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5DE" w:rsidRPr="007C1417" w:rsidRDefault="00B055DE" w:rsidP="007C1417">
      <w:pPr>
        <w:tabs>
          <w:tab w:val="left" w:pos="1666"/>
          <w:tab w:val="center" w:pos="49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417">
        <w:rPr>
          <w:rFonts w:ascii="Times New Roman" w:hAnsi="Times New Roman" w:cs="Times New Roman"/>
          <w:b/>
          <w:sz w:val="28"/>
          <w:szCs w:val="28"/>
        </w:rPr>
        <w:t>Бюджетное общеобразовательное учреждение</w:t>
      </w:r>
    </w:p>
    <w:p w:rsidR="00B055DE" w:rsidRPr="007C1417" w:rsidRDefault="00B055DE" w:rsidP="007C14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417">
        <w:rPr>
          <w:rFonts w:ascii="Times New Roman" w:hAnsi="Times New Roman" w:cs="Times New Roman"/>
          <w:b/>
          <w:sz w:val="28"/>
          <w:szCs w:val="28"/>
        </w:rPr>
        <w:t>Троснянского района Орловской области</w:t>
      </w:r>
    </w:p>
    <w:p w:rsidR="00B055DE" w:rsidRPr="007C1417" w:rsidRDefault="00B055DE" w:rsidP="007C1417">
      <w:pPr>
        <w:pBdr>
          <w:bottom w:val="single" w:sz="8" w:space="1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417">
        <w:rPr>
          <w:rFonts w:ascii="Times New Roman" w:hAnsi="Times New Roman" w:cs="Times New Roman"/>
          <w:b/>
          <w:sz w:val="28"/>
          <w:szCs w:val="28"/>
        </w:rPr>
        <w:t>«Сомовская основная общеобразовательная школа»</w:t>
      </w:r>
    </w:p>
    <w:p w:rsidR="00B055DE" w:rsidRPr="007C1417" w:rsidRDefault="00B055DE" w:rsidP="007C1417">
      <w:pPr>
        <w:tabs>
          <w:tab w:val="left" w:pos="78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>303471,  Орловская область,                                   8 (486 66) 26 – 6- 23</w:t>
      </w:r>
    </w:p>
    <w:p w:rsidR="00B055DE" w:rsidRPr="007C1417" w:rsidRDefault="00B055DE" w:rsidP="007C1417">
      <w:pPr>
        <w:pBdr>
          <w:bottom w:val="single" w:sz="8" w:space="3" w:color="000000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>Троснянский р-н,  д. Сомово, д.1.                               som-shkola@yandex.ru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38"/>
        <w:gridCol w:w="5024"/>
      </w:tblGrid>
      <w:tr w:rsidR="00B055DE" w:rsidRPr="007C1417" w:rsidTr="00B055DE">
        <w:tc>
          <w:tcPr>
            <w:tcW w:w="48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Согласован:</w:t>
            </w:r>
            <w:r w:rsidRPr="007C141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Общим собранием работников  </w:t>
            </w:r>
            <w:r w:rsidRPr="007C1417">
              <w:rPr>
                <w:rFonts w:ascii="Times New Roman" w:hAnsi="Times New Roman" w:cs="Times New Roman"/>
                <w:sz w:val="28"/>
                <w:szCs w:val="28"/>
              </w:rPr>
              <w:br/>
              <w:t>(протокол от 06.04.2026 № 3</w:t>
            </w:r>
          </w:p>
        </w:tc>
        <w:tc>
          <w:tcPr>
            <w:tcW w:w="45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B055DE" w:rsidRPr="007C1417" w:rsidRDefault="00B055DE" w:rsidP="007C14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Директор БОУ ТР ОО «Сомовская ООШ»</w:t>
            </w:r>
            <w:r w:rsidRPr="007C1417">
              <w:rPr>
                <w:rFonts w:ascii="Times New Roman" w:hAnsi="Times New Roman" w:cs="Times New Roman"/>
                <w:sz w:val="28"/>
                <w:szCs w:val="28"/>
              </w:rPr>
              <w:br/>
              <w:t>__________ Т.А. Шигина</w:t>
            </w:r>
            <w:r w:rsidRPr="007C1417">
              <w:rPr>
                <w:rFonts w:ascii="Times New Roman" w:hAnsi="Times New Roman" w:cs="Times New Roman"/>
                <w:sz w:val="28"/>
                <w:szCs w:val="28"/>
              </w:rPr>
              <w:br/>
              <w:t>Приказ № 35-О от 06.04.2026 г.</w:t>
            </w:r>
          </w:p>
          <w:p w:rsidR="00B055DE" w:rsidRPr="007C1417" w:rsidRDefault="00B055DE" w:rsidP="007C14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55DE" w:rsidRPr="007C1417" w:rsidRDefault="00B055DE" w:rsidP="007C14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55DE" w:rsidRPr="007C1417" w:rsidRDefault="00B055DE" w:rsidP="007C14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55DE" w:rsidRPr="007C1417" w:rsidRDefault="00B055DE" w:rsidP="007C14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55DE" w:rsidRPr="007C1417" w:rsidRDefault="00B055DE" w:rsidP="007C14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55DE" w:rsidRPr="007C1417" w:rsidRDefault="00B055DE" w:rsidP="007C14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55DE" w:rsidRPr="007C1417" w:rsidRDefault="00B055DE" w:rsidP="007C14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55DE" w:rsidRPr="007C1417" w:rsidRDefault="00B055DE" w:rsidP="007C14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55DE" w:rsidRPr="007C1417" w:rsidRDefault="00B055DE" w:rsidP="007C14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1417">
        <w:rPr>
          <w:rFonts w:ascii="Times New Roman" w:hAnsi="Times New Roman" w:cs="Times New Roman"/>
          <w:b/>
          <w:bCs/>
          <w:sz w:val="28"/>
          <w:szCs w:val="28"/>
        </w:rPr>
        <w:t>Отчет о результатах самообследования</w:t>
      </w:r>
    </w:p>
    <w:p w:rsidR="00B055DE" w:rsidRPr="007C1417" w:rsidRDefault="00B055DE" w:rsidP="007C14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1417">
        <w:rPr>
          <w:rFonts w:ascii="Times New Roman" w:hAnsi="Times New Roman" w:cs="Times New Roman"/>
          <w:b/>
          <w:bCs/>
          <w:sz w:val="28"/>
          <w:szCs w:val="28"/>
        </w:rPr>
        <w:t xml:space="preserve"> Бюджетного общеобразовательного учреждения </w:t>
      </w:r>
    </w:p>
    <w:p w:rsidR="00B055DE" w:rsidRPr="007C1417" w:rsidRDefault="00B055DE" w:rsidP="007C14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1417">
        <w:rPr>
          <w:rFonts w:ascii="Times New Roman" w:hAnsi="Times New Roman" w:cs="Times New Roman"/>
          <w:b/>
          <w:bCs/>
          <w:sz w:val="28"/>
          <w:szCs w:val="28"/>
        </w:rPr>
        <w:t>Троснянского района Орловской области</w:t>
      </w:r>
    </w:p>
    <w:p w:rsidR="00B055DE" w:rsidRPr="007C1417" w:rsidRDefault="00B055DE" w:rsidP="007C14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1417">
        <w:rPr>
          <w:rFonts w:ascii="Times New Roman" w:hAnsi="Times New Roman" w:cs="Times New Roman"/>
          <w:b/>
          <w:bCs/>
          <w:sz w:val="28"/>
          <w:szCs w:val="28"/>
        </w:rPr>
        <w:t xml:space="preserve"> «Сомовская основная общеобразовательная школа»</w:t>
      </w:r>
    </w:p>
    <w:p w:rsidR="00B055DE" w:rsidRPr="007C1417" w:rsidRDefault="00B055DE" w:rsidP="007C14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br/>
      </w:r>
      <w:r w:rsidRPr="007C1417">
        <w:rPr>
          <w:rFonts w:ascii="Times New Roman" w:hAnsi="Times New Roman" w:cs="Times New Roman"/>
          <w:b/>
          <w:bCs/>
          <w:sz w:val="28"/>
          <w:szCs w:val="28"/>
        </w:rPr>
        <w:t>за 2025 год</w:t>
      </w:r>
    </w:p>
    <w:p w:rsidR="00B055DE" w:rsidRPr="007C1417" w:rsidRDefault="00B055DE" w:rsidP="007C14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55DE" w:rsidRPr="007C1417" w:rsidRDefault="00B055DE" w:rsidP="007C14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55DE" w:rsidRPr="007C1417" w:rsidRDefault="00B055DE" w:rsidP="007C14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55DE" w:rsidRPr="007C1417" w:rsidRDefault="00B055DE" w:rsidP="007C14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55DE" w:rsidRPr="007C1417" w:rsidRDefault="00B055DE" w:rsidP="007C14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55DE" w:rsidRPr="007C1417" w:rsidRDefault="00B055DE" w:rsidP="007C14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55DE" w:rsidRPr="007C1417" w:rsidRDefault="00B055DE" w:rsidP="007C14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55DE" w:rsidRPr="007C1417" w:rsidRDefault="00B055DE" w:rsidP="007C14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55DE" w:rsidRPr="007C1417" w:rsidRDefault="00B055DE" w:rsidP="007C14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55DE" w:rsidRPr="007C1417" w:rsidRDefault="00B055DE" w:rsidP="007C14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55DE" w:rsidRPr="007C1417" w:rsidRDefault="00B055DE" w:rsidP="007C14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55DE" w:rsidRPr="007C1417" w:rsidRDefault="00B055DE" w:rsidP="007C14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55DE" w:rsidRPr="007C1417" w:rsidRDefault="00B055DE" w:rsidP="007C14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55DE" w:rsidRPr="007C1417" w:rsidRDefault="00B055DE" w:rsidP="007C14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55DE" w:rsidRPr="007C1417" w:rsidRDefault="00B055DE" w:rsidP="007C14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55DE" w:rsidRPr="007C1417" w:rsidRDefault="00B055DE" w:rsidP="007C14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1417">
        <w:rPr>
          <w:rFonts w:ascii="Times New Roman" w:hAnsi="Times New Roman" w:cs="Times New Roman"/>
          <w:b/>
          <w:bCs/>
          <w:sz w:val="28"/>
          <w:szCs w:val="28"/>
        </w:rPr>
        <w:t>СОМОВО – 2026</w:t>
      </w:r>
    </w:p>
    <w:p w:rsidR="00B055DE" w:rsidRPr="007C1417" w:rsidRDefault="00B055DE" w:rsidP="007C14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55DE" w:rsidRPr="007C1417" w:rsidRDefault="00B055DE" w:rsidP="007C14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55DE" w:rsidRPr="007C1417" w:rsidRDefault="00B055DE" w:rsidP="007C14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55DE" w:rsidRPr="007C1417" w:rsidRDefault="00B055DE" w:rsidP="007C14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55DE" w:rsidRPr="007C1417" w:rsidRDefault="00B055DE" w:rsidP="007C14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55DE" w:rsidRPr="007C1417" w:rsidRDefault="00B055DE" w:rsidP="007C14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55DE" w:rsidRPr="007C1417" w:rsidRDefault="00B055DE" w:rsidP="007C14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1417">
        <w:rPr>
          <w:rFonts w:ascii="Times New Roman" w:hAnsi="Times New Roman" w:cs="Times New Roman"/>
          <w:b/>
          <w:bCs/>
          <w:sz w:val="28"/>
          <w:szCs w:val="28"/>
        </w:rPr>
        <w:t>Содержание:</w:t>
      </w:r>
    </w:p>
    <w:p w:rsidR="00B055DE" w:rsidRPr="007C1417" w:rsidRDefault="00B055DE" w:rsidP="007C1417">
      <w:pPr>
        <w:pStyle w:val="ac"/>
        <w:numPr>
          <w:ilvl w:val="0"/>
          <w:numId w:val="1"/>
        </w:numPr>
        <w:tabs>
          <w:tab w:val="left" w:pos="0"/>
        </w:tabs>
        <w:rPr>
          <w:b/>
          <w:bCs/>
          <w:sz w:val="28"/>
          <w:szCs w:val="28"/>
        </w:rPr>
      </w:pPr>
      <w:r w:rsidRPr="007C1417">
        <w:rPr>
          <w:b/>
          <w:bCs/>
          <w:sz w:val="28"/>
          <w:szCs w:val="28"/>
        </w:rPr>
        <w:t>Введение.</w:t>
      </w:r>
    </w:p>
    <w:p w:rsidR="00B055DE" w:rsidRPr="007C1417" w:rsidRDefault="00B055DE" w:rsidP="007C1417">
      <w:pPr>
        <w:pStyle w:val="ac"/>
        <w:numPr>
          <w:ilvl w:val="0"/>
          <w:numId w:val="1"/>
        </w:numPr>
        <w:tabs>
          <w:tab w:val="left" w:pos="0"/>
        </w:tabs>
        <w:rPr>
          <w:b/>
          <w:bCs/>
          <w:sz w:val="28"/>
          <w:szCs w:val="28"/>
        </w:rPr>
      </w:pPr>
      <w:r w:rsidRPr="007C1417">
        <w:rPr>
          <w:b/>
          <w:bCs/>
          <w:sz w:val="28"/>
          <w:szCs w:val="28"/>
        </w:rPr>
        <w:t>Общие сведения об общеобразовательной организации.</w:t>
      </w:r>
    </w:p>
    <w:p w:rsidR="00B055DE" w:rsidRPr="007C1417" w:rsidRDefault="00B055DE" w:rsidP="007C1417">
      <w:pPr>
        <w:pStyle w:val="ac"/>
        <w:widowControl w:val="0"/>
        <w:numPr>
          <w:ilvl w:val="1"/>
          <w:numId w:val="1"/>
        </w:numPr>
        <w:tabs>
          <w:tab w:val="left" w:pos="759"/>
        </w:tabs>
        <w:autoSpaceDE w:val="0"/>
        <w:autoSpaceDN w:val="0"/>
        <w:spacing w:before="36"/>
        <w:contextualSpacing w:val="0"/>
        <w:rPr>
          <w:sz w:val="28"/>
          <w:szCs w:val="28"/>
        </w:rPr>
      </w:pPr>
      <w:r w:rsidRPr="007C1417">
        <w:rPr>
          <w:spacing w:val="-2"/>
          <w:sz w:val="28"/>
          <w:szCs w:val="28"/>
        </w:rPr>
        <w:t xml:space="preserve"> Оценка</w:t>
      </w:r>
      <w:r w:rsidRPr="007C1417">
        <w:rPr>
          <w:spacing w:val="-7"/>
          <w:sz w:val="28"/>
          <w:szCs w:val="28"/>
        </w:rPr>
        <w:t xml:space="preserve"> </w:t>
      </w:r>
      <w:r w:rsidRPr="007C1417">
        <w:rPr>
          <w:spacing w:val="-2"/>
          <w:sz w:val="28"/>
          <w:szCs w:val="28"/>
        </w:rPr>
        <w:t>образовательной</w:t>
      </w:r>
      <w:r w:rsidRPr="007C1417">
        <w:rPr>
          <w:spacing w:val="-7"/>
          <w:sz w:val="28"/>
          <w:szCs w:val="28"/>
        </w:rPr>
        <w:t xml:space="preserve"> </w:t>
      </w:r>
      <w:r w:rsidRPr="007C1417">
        <w:rPr>
          <w:spacing w:val="-2"/>
          <w:sz w:val="28"/>
          <w:szCs w:val="28"/>
        </w:rPr>
        <w:t>деятельности.</w:t>
      </w:r>
    </w:p>
    <w:p w:rsidR="00B055DE" w:rsidRPr="007C1417" w:rsidRDefault="00B055DE" w:rsidP="007C1417">
      <w:pPr>
        <w:pStyle w:val="ac"/>
        <w:widowControl w:val="0"/>
        <w:numPr>
          <w:ilvl w:val="1"/>
          <w:numId w:val="1"/>
        </w:numPr>
        <w:tabs>
          <w:tab w:val="left" w:pos="759"/>
        </w:tabs>
        <w:autoSpaceDE w:val="0"/>
        <w:autoSpaceDN w:val="0"/>
        <w:spacing w:before="36"/>
        <w:contextualSpacing w:val="0"/>
        <w:rPr>
          <w:sz w:val="28"/>
          <w:szCs w:val="28"/>
        </w:rPr>
      </w:pPr>
      <w:r w:rsidRPr="007C1417">
        <w:rPr>
          <w:spacing w:val="-2"/>
          <w:sz w:val="28"/>
          <w:szCs w:val="28"/>
        </w:rPr>
        <w:t>Воспитательная работа.</w:t>
      </w:r>
    </w:p>
    <w:p w:rsidR="00B055DE" w:rsidRPr="007C1417" w:rsidRDefault="00B055DE" w:rsidP="007C1417">
      <w:pPr>
        <w:pStyle w:val="ac"/>
        <w:widowControl w:val="0"/>
        <w:numPr>
          <w:ilvl w:val="1"/>
          <w:numId w:val="1"/>
        </w:numPr>
        <w:tabs>
          <w:tab w:val="left" w:pos="759"/>
        </w:tabs>
        <w:autoSpaceDE w:val="0"/>
        <w:autoSpaceDN w:val="0"/>
        <w:spacing w:before="36"/>
        <w:contextualSpacing w:val="0"/>
        <w:rPr>
          <w:sz w:val="28"/>
          <w:szCs w:val="28"/>
        </w:rPr>
      </w:pPr>
      <w:r w:rsidRPr="007C1417">
        <w:rPr>
          <w:spacing w:val="-2"/>
          <w:sz w:val="28"/>
          <w:szCs w:val="28"/>
        </w:rPr>
        <w:t>Дополнительное образование.</w:t>
      </w:r>
    </w:p>
    <w:p w:rsidR="00B055DE" w:rsidRPr="007C1417" w:rsidRDefault="00B055DE" w:rsidP="007C1417">
      <w:pPr>
        <w:pStyle w:val="ac"/>
        <w:widowControl w:val="0"/>
        <w:numPr>
          <w:ilvl w:val="1"/>
          <w:numId w:val="1"/>
        </w:numPr>
        <w:tabs>
          <w:tab w:val="left" w:pos="759"/>
        </w:tabs>
        <w:autoSpaceDE w:val="0"/>
        <w:autoSpaceDN w:val="0"/>
        <w:spacing w:before="36"/>
        <w:contextualSpacing w:val="0"/>
        <w:rPr>
          <w:sz w:val="28"/>
          <w:szCs w:val="28"/>
        </w:rPr>
      </w:pPr>
      <w:r w:rsidRPr="007C1417">
        <w:rPr>
          <w:spacing w:val="-2"/>
          <w:sz w:val="28"/>
          <w:szCs w:val="28"/>
        </w:rPr>
        <w:t xml:space="preserve"> Оценка</w:t>
      </w:r>
      <w:r w:rsidRPr="007C1417">
        <w:rPr>
          <w:spacing w:val="-7"/>
          <w:sz w:val="28"/>
          <w:szCs w:val="28"/>
        </w:rPr>
        <w:t xml:space="preserve"> </w:t>
      </w:r>
      <w:r w:rsidRPr="007C1417">
        <w:rPr>
          <w:spacing w:val="-2"/>
          <w:sz w:val="28"/>
          <w:szCs w:val="28"/>
        </w:rPr>
        <w:t>системы</w:t>
      </w:r>
      <w:r w:rsidRPr="007C1417">
        <w:rPr>
          <w:spacing w:val="-5"/>
          <w:sz w:val="28"/>
          <w:szCs w:val="28"/>
        </w:rPr>
        <w:t xml:space="preserve"> </w:t>
      </w:r>
      <w:r w:rsidRPr="007C1417">
        <w:rPr>
          <w:spacing w:val="-2"/>
          <w:sz w:val="28"/>
          <w:szCs w:val="28"/>
        </w:rPr>
        <w:t>управления</w:t>
      </w:r>
      <w:r w:rsidRPr="007C1417">
        <w:rPr>
          <w:spacing w:val="-7"/>
          <w:sz w:val="28"/>
          <w:szCs w:val="28"/>
        </w:rPr>
        <w:t xml:space="preserve"> </w:t>
      </w:r>
      <w:r w:rsidRPr="007C1417">
        <w:rPr>
          <w:spacing w:val="-2"/>
          <w:sz w:val="28"/>
          <w:szCs w:val="28"/>
        </w:rPr>
        <w:t>организацией.</w:t>
      </w:r>
    </w:p>
    <w:p w:rsidR="00B055DE" w:rsidRPr="007C1417" w:rsidRDefault="00B055DE" w:rsidP="007C1417">
      <w:pPr>
        <w:pStyle w:val="ac"/>
        <w:widowControl w:val="0"/>
        <w:numPr>
          <w:ilvl w:val="1"/>
          <w:numId w:val="1"/>
        </w:numPr>
        <w:tabs>
          <w:tab w:val="left" w:pos="759"/>
        </w:tabs>
        <w:autoSpaceDE w:val="0"/>
        <w:autoSpaceDN w:val="0"/>
        <w:spacing w:before="36"/>
        <w:contextualSpacing w:val="0"/>
        <w:rPr>
          <w:sz w:val="28"/>
          <w:szCs w:val="28"/>
        </w:rPr>
      </w:pPr>
      <w:r w:rsidRPr="007C1417">
        <w:rPr>
          <w:spacing w:val="-2"/>
          <w:sz w:val="28"/>
          <w:szCs w:val="28"/>
        </w:rPr>
        <w:t xml:space="preserve"> Оценка</w:t>
      </w:r>
      <w:r w:rsidRPr="007C1417">
        <w:rPr>
          <w:spacing w:val="-8"/>
          <w:sz w:val="28"/>
          <w:szCs w:val="28"/>
        </w:rPr>
        <w:t xml:space="preserve"> </w:t>
      </w:r>
      <w:r w:rsidRPr="007C1417">
        <w:rPr>
          <w:spacing w:val="-2"/>
          <w:sz w:val="28"/>
          <w:szCs w:val="28"/>
        </w:rPr>
        <w:t>содержания</w:t>
      </w:r>
      <w:r w:rsidRPr="007C1417">
        <w:rPr>
          <w:spacing w:val="-4"/>
          <w:sz w:val="28"/>
          <w:szCs w:val="28"/>
        </w:rPr>
        <w:t xml:space="preserve"> </w:t>
      </w:r>
      <w:r w:rsidRPr="007C1417">
        <w:rPr>
          <w:spacing w:val="-2"/>
          <w:sz w:val="28"/>
          <w:szCs w:val="28"/>
        </w:rPr>
        <w:t>и</w:t>
      </w:r>
      <w:r w:rsidRPr="007C1417">
        <w:rPr>
          <w:spacing w:val="-5"/>
          <w:sz w:val="28"/>
          <w:szCs w:val="28"/>
        </w:rPr>
        <w:t xml:space="preserve"> </w:t>
      </w:r>
      <w:r w:rsidRPr="007C1417">
        <w:rPr>
          <w:spacing w:val="-2"/>
          <w:sz w:val="28"/>
          <w:szCs w:val="28"/>
        </w:rPr>
        <w:t>качества</w:t>
      </w:r>
      <w:r w:rsidRPr="007C1417">
        <w:rPr>
          <w:spacing w:val="-8"/>
          <w:sz w:val="28"/>
          <w:szCs w:val="28"/>
        </w:rPr>
        <w:t xml:space="preserve"> </w:t>
      </w:r>
      <w:r w:rsidRPr="007C1417">
        <w:rPr>
          <w:spacing w:val="-2"/>
          <w:sz w:val="28"/>
          <w:szCs w:val="28"/>
        </w:rPr>
        <w:t>подготовки</w:t>
      </w:r>
      <w:r w:rsidRPr="007C1417">
        <w:rPr>
          <w:spacing w:val="-5"/>
          <w:sz w:val="28"/>
          <w:szCs w:val="28"/>
        </w:rPr>
        <w:t xml:space="preserve"> </w:t>
      </w:r>
      <w:r w:rsidRPr="007C1417">
        <w:rPr>
          <w:spacing w:val="-2"/>
          <w:sz w:val="28"/>
          <w:szCs w:val="28"/>
        </w:rPr>
        <w:t>обучающихся.</w:t>
      </w:r>
    </w:p>
    <w:p w:rsidR="00B055DE" w:rsidRPr="007C1417" w:rsidRDefault="00B055DE" w:rsidP="007C1417">
      <w:pPr>
        <w:pStyle w:val="ac"/>
        <w:widowControl w:val="0"/>
        <w:numPr>
          <w:ilvl w:val="1"/>
          <w:numId w:val="1"/>
        </w:numPr>
        <w:tabs>
          <w:tab w:val="left" w:pos="759"/>
        </w:tabs>
        <w:autoSpaceDE w:val="0"/>
        <w:autoSpaceDN w:val="0"/>
        <w:spacing w:before="36"/>
        <w:contextualSpacing w:val="0"/>
        <w:rPr>
          <w:sz w:val="28"/>
          <w:szCs w:val="28"/>
        </w:rPr>
      </w:pPr>
      <w:r w:rsidRPr="007C1417">
        <w:rPr>
          <w:spacing w:val="-2"/>
          <w:sz w:val="28"/>
          <w:szCs w:val="28"/>
        </w:rPr>
        <w:t xml:space="preserve"> Оценка</w:t>
      </w:r>
      <w:r w:rsidRPr="007C1417">
        <w:rPr>
          <w:spacing w:val="-9"/>
          <w:sz w:val="28"/>
          <w:szCs w:val="28"/>
        </w:rPr>
        <w:t xml:space="preserve"> </w:t>
      </w:r>
      <w:r w:rsidRPr="007C1417">
        <w:rPr>
          <w:spacing w:val="-2"/>
          <w:sz w:val="28"/>
          <w:szCs w:val="28"/>
        </w:rPr>
        <w:t>организации</w:t>
      </w:r>
      <w:r w:rsidRPr="007C1417">
        <w:rPr>
          <w:spacing w:val="-6"/>
          <w:sz w:val="28"/>
          <w:szCs w:val="28"/>
        </w:rPr>
        <w:t xml:space="preserve"> </w:t>
      </w:r>
      <w:r w:rsidRPr="007C1417">
        <w:rPr>
          <w:spacing w:val="-2"/>
          <w:sz w:val="28"/>
          <w:szCs w:val="28"/>
        </w:rPr>
        <w:t>учебного</w:t>
      </w:r>
      <w:r w:rsidRPr="007C1417">
        <w:rPr>
          <w:spacing w:val="-7"/>
          <w:sz w:val="28"/>
          <w:szCs w:val="28"/>
        </w:rPr>
        <w:t xml:space="preserve"> </w:t>
      </w:r>
      <w:r w:rsidRPr="007C1417">
        <w:rPr>
          <w:spacing w:val="-2"/>
          <w:sz w:val="28"/>
          <w:szCs w:val="28"/>
        </w:rPr>
        <w:t>процесса.</w:t>
      </w:r>
    </w:p>
    <w:p w:rsidR="00B055DE" w:rsidRPr="007C1417" w:rsidRDefault="00B055DE" w:rsidP="007C1417">
      <w:pPr>
        <w:pStyle w:val="ac"/>
        <w:widowControl w:val="0"/>
        <w:numPr>
          <w:ilvl w:val="1"/>
          <w:numId w:val="1"/>
        </w:numPr>
        <w:tabs>
          <w:tab w:val="left" w:pos="759"/>
        </w:tabs>
        <w:autoSpaceDE w:val="0"/>
        <w:autoSpaceDN w:val="0"/>
        <w:spacing w:before="36"/>
        <w:contextualSpacing w:val="0"/>
        <w:rPr>
          <w:sz w:val="28"/>
          <w:szCs w:val="28"/>
        </w:rPr>
      </w:pPr>
      <w:r w:rsidRPr="007C1417">
        <w:rPr>
          <w:spacing w:val="-2"/>
          <w:sz w:val="28"/>
          <w:szCs w:val="28"/>
        </w:rPr>
        <w:t xml:space="preserve"> Оценка</w:t>
      </w:r>
      <w:r w:rsidRPr="007C1417">
        <w:rPr>
          <w:spacing w:val="-8"/>
          <w:sz w:val="28"/>
          <w:szCs w:val="28"/>
        </w:rPr>
        <w:t xml:space="preserve"> </w:t>
      </w:r>
      <w:r w:rsidRPr="007C1417">
        <w:rPr>
          <w:spacing w:val="-2"/>
          <w:sz w:val="28"/>
          <w:szCs w:val="28"/>
        </w:rPr>
        <w:t>востребованности</w:t>
      </w:r>
      <w:r w:rsidRPr="007C1417">
        <w:rPr>
          <w:spacing w:val="-7"/>
          <w:sz w:val="28"/>
          <w:szCs w:val="28"/>
        </w:rPr>
        <w:t xml:space="preserve"> </w:t>
      </w:r>
      <w:r w:rsidRPr="007C1417">
        <w:rPr>
          <w:spacing w:val="-2"/>
          <w:sz w:val="28"/>
          <w:szCs w:val="28"/>
        </w:rPr>
        <w:t xml:space="preserve">выпускников. </w:t>
      </w:r>
    </w:p>
    <w:p w:rsidR="00B055DE" w:rsidRPr="007C1417" w:rsidRDefault="00B055DE" w:rsidP="007C1417">
      <w:pPr>
        <w:pStyle w:val="ac"/>
        <w:widowControl w:val="0"/>
        <w:numPr>
          <w:ilvl w:val="1"/>
          <w:numId w:val="1"/>
        </w:numPr>
        <w:tabs>
          <w:tab w:val="left" w:pos="759"/>
        </w:tabs>
        <w:autoSpaceDE w:val="0"/>
        <w:autoSpaceDN w:val="0"/>
        <w:spacing w:before="36"/>
        <w:contextualSpacing w:val="0"/>
        <w:rPr>
          <w:sz w:val="28"/>
          <w:szCs w:val="28"/>
        </w:rPr>
      </w:pPr>
      <w:r w:rsidRPr="007C1417">
        <w:rPr>
          <w:spacing w:val="-2"/>
          <w:sz w:val="28"/>
          <w:szCs w:val="28"/>
        </w:rPr>
        <w:t xml:space="preserve"> Оценка</w:t>
      </w:r>
      <w:r w:rsidRPr="007C1417">
        <w:rPr>
          <w:spacing w:val="-7"/>
          <w:sz w:val="28"/>
          <w:szCs w:val="28"/>
        </w:rPr>
        <w:t xml:space="preserve"> </w:t>
      </w:r>
      <w:r w:rsidRPr="007C1417">
        <w:rPr>
          <w:spacing w:val="-2"/>
          <w:sz w:val="28"/>
          <w:szCs w:val="28"/>
        </w:rPr>
        <w:t>качества</w:t>
      </w:r>
      <w:r w:rsidRPr="007C1417">
        <w:rPr>
          <w:spacing w:val="-8"/>
          <w:sz w:val="28"/>
          <w:szCs w:val="28"/>
        </w:rPr>
        <w:t xml:space="preserve"> </w:t>
      </w:r>
      <w:r w:rsidRPr="007C1417">
        <w:rPr>
          <w:spacing w:val="-2"/>
          <w:sz w:val="28"/>
          <w:szCs w:val="28"/>
        </w:rPr>
        <w:t>кадрового</w:t>
      </w:r>
      <w:r w:rsidRPr="007C1417">
        <w:rPr>
          <w:spacing w:val="-3"/>
          <w:sz w:val="28"/>
          <w:szCs w:val="28"/>
        </w:rPr>
        <w:t xml:space="preserve"> </w:t>
      </w:r>
      <w:r w:rsidRPr="007C1417">
        <w:rPr>
          <w:spacing w:val="-2"/>
          <w:sz w:val="28"/>
          <w:szCs w:val="28"/>
        </w:rPr>
        <w:t>обеспечения.</w:t>
      </w:r>
    </w:p>
    <w:p w:rsidR="00B055DE" w:rsidRPr="007C1417" w:rsidRDefault="00B055DE" w:rsidP="007C1417">
      <w:pPr>
        <w:pStyle w:val="ac"/>
        <w:widowControl w:val="0"/>
        <w:numPr>
          <w:ilvl w:val="1"/>
          <w:numId w:val="1"/>
        </w:numPr>
        <w:tabs>
          <w:tab w:val="left" w:pos="759"/>
        </w:tabs>
        <w:autoSpaceDE w:val="0"/>
        <w:autoSpaceDN w:val="0"/>
        <w:spacing w:before="36"/>
        <w:contextualSpacing w:val="0"/>
        <w:rPr>
          <w:sz w:val="28"/>
          <w:szCs w:val="28"/>
        </w:rPr>
      </w:pPr>
      <w:r w:rsidRPr="007C1417">
        <w:rPr>
          <w:spacing w:val="-2"/>
          <w:sz w:val="28"/>
          <w:szCs w:val="28"/>
        </w:rPr>
        <w:t xml:space="preserve"> Оценка</w:t>
      </w:r>
      <w:r w:rsidRPr="007C1417">
        <w:rPr>
          <w:spacing w:val="-13"/>
          <w:sz w:val="28"/>
          <w:szCs w:val="28"/>
        </w:rPr>
        <w:t xml:space="preserve"> </w:t>
      </w:r>
      <w:r w:rsidRPr="007C1417">
        <w:rPr>
          <w:spacing w:val="-2"/>
          <w:sz w:val="28"/>
          <w:szCs w:val="28"/>
        </w:rPr>
        <w:t>качества</w:t>
      </w:r>
      <w:r w:rsidRPr="007C1417">
        <w:rPr>
          <w:spacing w:val="-7"/>
          <w:sz w:val="28"/>
          <w:szCs w:val="28"/>
        </w:rPr>
        <w:t xml:space="preserve"> </w:t>
      </w:r>
      <w:r w:rsidRPr="007C1417">
        <w:rPr>
          <w:spacing w:val="-2"/>
          <w:sz w:val="28"/>
          <w:szCs w:val="28"/>
        </w:rPr>
        <w:t>учебно-методического</w:t>
      </w:r>
      <w:r w:rsidRPr="007C1417">
        <w:rPr>
          <w:spacing w:val="-9"/>
          <w:sz w:val="28"/>
          <w:szCs w:val="28"/>
        </w:rPr>
        <w:t xml:space="preserve"> </w:t>
      </w:r>
      <w:r w:rsidRPr="007C1417">
        <w:rPr>
          <w:spacing w:val="-2"/>
          <w:sz w:val="28"/>
          <w:szCs w:val="28"/>
        </w:rPr>
        <w:t>и</w:t>
      </w:r>
      <w:r w:rsidRPr="007C1417">
        <w:rPr>
          <w:spacing w:val="-9"/>
          <w:sz w:val="28"/>
          <w:szCs w:val="28"/>
        </w:rPr>
        <w:t xml:space="preserve"> </w:t>
      </w:r>
      <w:r w:rsidRPr="007C1417">
        <w:rPr>
          <w:spacing w:val="-2"/>
          <w:sz w:val="28"/>
          <w:szCs w:val="28"/>
        </w:rPr>
        <w:t>библиотечно-информационного</w:t>
      </w:r>
      <w:r w:rsidRPr="007C1417">
        <w:rPr>
          <w:spacing w:val="-9"/>
          <w:sz w:val="28"/>
          <w:szCs w:val="28"/>
        </w:rPr>
        <w:t xml:space="preserve"> </w:t>
      </w:r>
      <w:r w:rsidRPr="007C1417">
        <w:rPr>
          <w:spacing w:val="-2"/>
          <w:sz w:val="28"/>
          <w:szCs w:val="28"/>
        </w:rPr>
        <w:t>обеспечения.</w:t>
      </w:r>
    </w:p>
    <w:p w:rsidR="00B055DE" w:rsidRPr="007C1417" w:rsidRDefault="00B055DE" w:rsidP="007C1417">
      <w:pPr>
        <w:pStyle w:val="ac"/>
        <w:widowControl w:val="0"/>
        <w:numPr>
          <w:ilvl w:val="1"/>
          <w:numId w:val="1"/>
        </w:numPr>
        <w:tabs>
          <w:tab w:val="left" w:pos="759"/>
        </w:tabs>
        <w:autoSpaceDE w:val="0"/>
        <w:autoSpaceDN w:val="0"/>
        <w:spacing w:before="36"/>
        <w:contextualSpacing w:val="0"/>
        <w:rPr>
          <w:sz w:val="28"/>
          <w:szCs w:val="28"/>
        </w:rPr>
      </w:pPr>
      <w:r w:rsidRPr="007C1417">
        <w:rPr>
          <w:spacing w:val="-2"/>
          <w:sz w:val="28"/>
          <w:szCs w:val="28"/>
        </w:rPr>
        <w:t xml:space="preserve"> Оценка</w:t>
      </w:r>
      <w:r w:rsidRPr="007C1417">
        <w:rPr>
          <w:spacing w:val="-12"/>
          <w:sz w:val="28"/>
          <w:szCs w:val="28"/>
        </w:rPr>
        <w:t xml:space="preserve"> </w:t>
      </w:r>
      <w:r w:rsidRPr="007C1417">
        <w:rPr>
          <w:spacing w:val="-2"/>
          <w:sz w:val="28"/>
          <w:szCs w:val="28"/>
        </w:rPr>
        <w:t>материально-технической</w:t>
      </w:r>
      <w:r w:rsidRPr="007C1417">
        <w:rPr>
          <w:spacing w:val="-9"/>
          <w:sz w:val="28"/>
          <w:szCs w:val="28"/>
        </w:rPr>
        <w:t xml:space="preserve"> </w:t>
      </w:r>
      <w:r w:rsidRPr="007C1417">
        <w:rPr>
          <w:spacing w:val="-4"/>
          <w:sz w:val="28"/>
          <w:szCs w:val="28"/>
        </w:rPr>
        <w:t>базы.</w:t>
      </w:r>
    </w:p>
    <w:p w:rsidR="00B055DE" w:rsidRPr="007C1417" w:rsidRDefault="00B055DE" w:rsidP="007C1417">
      <w:pPr>
        <w:pStyle w:val="ac"/>
        <w:numPr>
          <w:ilvl w:val="1"/>
          <w:numId w:val="1"/>
        </w:numPr>
        <w:tabs>
          <w:tab w:val="left" w:pos="0"/>
        </w:tabs>
        <w:rPr>
          <w:b/>
          <w:bCs/>
          <w:sz w:val="28"/>
          <w:szCs w:val="28"/>
        </w:rPr>
      </w:pPr>
      <w:r w:rsidRPr="007C1417">
        <w:rPr>
          <w:spacing w:val="-2"/>
          <w:sz w:val="28"/>
          <w:szCs w:val="28"/>
        </w:rPr>
        <w:t xml:space="preserve"> Оценка</w:t>
      </w:r>
      <w:r w:rsidRPr="007C1417">
        <w:rPr>
          <w:spacing w:val="-11"/>
          <w:sz w:val="28"/>
          <w:szCs w:val="28"/>
        </w:rPr>
        <w:t xml:space="preserve"> </w:t>
      </w:r>
      <w:r w:rsidRPr="007C1417">
        <w:rPr>
          <w:spacing w:val="-2"/>
          <w:sz w:val="28"/>
          <w:szCs w:val="28"/>
        </w:rPr>
        <w:t>функционирования</w:t>
      </w:r>
      <w:r w:rsidRPr="007C1417">
        <w:rPr>
          <w:spacing w:val="-7"/>
          <w:sz w:val="28"/>
          <w:szCs w:val="28"/>
        </w:rPr>
        <w:t xml:space="preserve"> </w:t>
      </w:r>
      <w:r w:rsidRPr="007C1417">
        <w:rPr>
          <w:spacing w:val="-2"/>
          <w:sz w:val="28"/>
          <w:szCs w:val="28"/>
        </w:rPr>
        <w:t>внутренней</w:t>
      </w:r>
      <w:r w:rsidRPr="007C1417">
        <w:rPr>
          <w:spacing w:val="-6"/>
          <w:sz w:val="28"/>
          <w:szCs w:val="28"/>
        </w:rPr>
        <w:t xml:space="preserve"> </w:t>
      </w:r>
      <w:r w:rsidRPr="007C1417">
        <w:rPr>
          <w:spacing w:val="-2"/>
          <w:sz w:val="28"/>
          <w:szCs w:val="28"/>
        </w:rPr>
        <w:t>системы</w:t>
      </w:r>
      <w:r w:rsidRPr="007C1417">
        <w:rPr>
          <w:spacing w:val="-5"/>
          <w:sz w:val="28"/>
          <w:szCs w:val="28"/>
        </w:rPr>
        <w:t xml:space="preserve"> </w:t>
      </w:r>
      <w:r w:rsidRPr="007C1417">
        <w:rPr>
          <w:spacing w:val="-2"/>
          <w:sz w:val="28"/>
          <w:szCs w:val="28"/>
        </w:rPr>
        <w:t>оценки</w:t>
      </w:r>
      <w:r w:rsidRPr="007C1417">
        <w:rPr>
          <w:spacing w:val="-6"/>
          <w:sz w:val="28"/>
          <w:szCs w:val="28"/>
        </w:rPr>
        <w:t xml:space="preserve"> </w:t>
      </w:r>
      <w:r w:rsidRPr="007C1417">
        <w:rPr>
          <w:spacing w:val="-2"/>
          <w:sz w:val="28"/>
          <w:szCs w:val="28"/>
        </w:rPr>
        <w:t>качества</w:t>
      </w:r>
      <w:r w:rsidRPr="007C1417">
        <w:rPr>
          <w:spacing w:val="-9"/>
          <w:sz w:val="28"/>
          <w:szCs w:val="28"/>
        </w:rPr>
        <w:t xml:space="preserve"> </w:t>
      </w:r>
      <w:r w:rsidRPr="007C1417">
        <w:rPr>
          <w:spacing w:val="-2"/>
          <w:sz w:val="28"/>
          <w:szCs w:val="28"/>
        </w:rPr>
        <w:t>образования</w:t>
      </w:r>
    </w:p>
    <w:p w:rsidR="00B055DE" w:rsidRPr="007C1417" w:rsidRDefault="00B055DE" w:rsidP="007C1417">
      <w:pPr>
        <w:pStyle w:val="ac"/>
        <w:numPr>
          <w:ilvl w:val="0"/>
          <w:numId w:val="1"/>
        </w:numPr>
        <w:tabs>
          <w:tab w:val="left" w:pos="0"/>
        </w:tabs>
        <w:rPr>
          <w:b/>
          <w:bCs/>
          <w:sz w:val="28"/>
          <w:szCs w:val="28"/>
        </w:rPr>
      </w:pPr>
      <w:r w:rsidRPr="007C1417">
        <w:rPr>
          <w:b/>
          <w:bCs/>
          <w:sz w:val="28"/>
          <w:szCs w:val="28"/>
        </w:rPr>
        <w:t>Результаты анализа показателей деятельности организации</w:t>
      </w:r>
    </w:p>
    <w:p w:rsidR="00B055DE" w:rsidRPr="007C1417" w:rsidRDefault="00B055DE" w:rsidP="007C1417">
      <w:pPr>
        <w:pStyle w:val="ac"/>
        <w:tabs>
          <w:tab w:val="left" w:pos="0"/>
        </w:tabs>
        <w:rPr>
          <w:b/>
          <w:bCs/>
          <w:sz w:val="28"/>
          <w:szCs w:val="28"/>
        </w:rPr>
      </w:pPr>
    </w:p>
    <w:p w:rsidR="00B055DE" w:rsidRPr="007C1417" w:rsidRDefault="00B055DE" w:rsidP="007C14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55DE" w:rsidRDefault="00B055DE" w:rsidP="007C14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1417" w:rsidRDefault="007C1417" w:rsidP="007C14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1417" w:rsidRDefault="007C1417" w:rsidP="007C14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1417" w:rsidRDefault="007C1417" w:rsidP="007C14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1417" w:rsidRDefault="007C1417" w:rsidP="007C14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1417" w:rsidRDefault="007C1417" w:rsidP="007C14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1417" w:rsidRDefault="007C1417" w:rsidP="007C14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1417" w:rsidRDefault="007C1417" w:rsidP="007C14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1417" w:rsidRDefault="007C1417" w:rsidP="007C14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1417" w:rsidRDefault="007C1417" w:rsidP="007C14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1417" w:rsidRDefault="007C1417" w:rsidP="007C14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1417" w:rsidRDefault="007C1417" w:rsidP="007C14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1417" w:rsidRDefault="007C1417" w:rsidP="007C14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1417" w:rsidRDefault="007C1417" w:rsidP="007C14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1417" w:rsidRDefault="007C1417" w:rsidP="007C14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1417" w:rsidRDefault="007C1417" w:rsidP="007C14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1417" w:rsidRDefault="007C1417" w:rsidP="007C14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1417" w:rsidRPr="007C1417" w:rsidRDefault="007C1417" w:rsidP="007C14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55DE" w:rsidRPr="007C1417" w:rsidRDefault="00B055DE" w:rsidP="007C14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55DE" w:rsidRPr="007C1417" w:rsidRDefault="00B055DE" w:rsidP="007C1417">
      <w:pPr>
        <w:pStyle w:val="ac"/>
        <w:numPr>
          <w:ilvl w:val="0"/>
          <w:numId w:val="49"/>
        </w:numPr>
        <w:tabs>
          <w:tab w:val="left" w:pos="0"/>
        </w:tabs>
        <w:rPr>
          <w:b/>
          <w:bCs/>
          <w:sz w:val="28"/>
          <w:szCs w:val="28"/>
        </w:rPr>
      </w:pPr>
      <w:r w:rsidRPr="007C1417">
        <w:rPr>
          <w:b/>
          <w:bCs/>
          <w:sz w:val="28"/>
          <w:szCs w:val="28"/>
        </w:rPr>
        <w:lastRenderedPageBreak/>
        <w:t>Введение.</w:t>
      </w:r>
    </w:p>
    <w:p w:rsidR="00B055DE" w:rsidRPr="007C1417" w:rsidRDefault="00B055DE" w:rsidP="007C14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55DE" w:rsidRPr="007C1417" w:rsidRDefault="00B055DE" w:rsidP="007C141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 xml:space="preserve">    Отчёт по самообследованию БОУ ТР ОО «Сомовская ООШ» выполнен в соответствии с: * п.3 ч.2 статьи 29 Федерального закона от 29.12.2012 № 273-ФЗ «Об образовании в Российской  Федерации», </w:t>
      </w:r>
    </w:p>
    <w:p w:rsidR="00B055DE" w:rsidRPr="007C1417" w:rsidRDefault="00B055DE" w:rsidP="007C141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>* приказом Минобрнауки от 14.06.2013г. № 462 « Об утверждении Порядка проведения самообследования образовательной организации»,</w:t>
      </w:r>
    </w:p>
    <w:p w:rsidR="00B055DE" w:rsidRPr="007C1417" w:rsidRDefault="00B055DE" w:rsidP="007C1417">
      <w:pPr>
        <w:widowControl w:val="0"/>
        <w:tabs>
          <w:tab w:val="left" w:pos="569"/>
        </w:tabs>
        <w:autoSpaceDE w:val="0"/>
        <w:autoSpaceDN w:val="0"/>
        <w:spacing w:after="0" w:line="240" w:lineRule="auto"/>
        <w:ind w:right="42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 xml:space="preserve">* Приказом Министерства образования и науки РФ от 10 декабря 2013 г. № 1324 «Об утверждении показателей деятельности образовательной организации, подлежащей </w:t>
      </w:r>
      <w:r w:rsidRPr="007C1417">
        <w:rPr>
          <w:rFonts w:ascii="Times New Roman" w:hAnsi="Times New Roman" w:cs="Times New Roman"/>
          <w:spacing w:val="-2"/>
          <w:sz w:val="28"/>
          <w:szCs w:val="28"/>
        </w:rPr>
        <w:t>самообследованию»,</w:t>
      </w:r>
    </w:p>
    <w:p w:rsidR="00B055DE" w:rsidRPr="007C1417" w:rsidRDefault="00B055DE" w:rsidP="007C1417">
      <w:pPr>
        <w:widowControl w:val="0"/>
        <w:tabs>
          <w:tab w:val="left" w:pos="569"/>
        </w:tabs>
        <w:autoSpaceDE w:val="0"/>
        <w:autoSpaceDN w:val="0"/>
        <w:spacing w:after="0" w:line="240" w:lineRule="auto"/>
        <w:ind w:right="429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pacing w:val="-2"/>
          <w:sz w:val="28"/>
          <w:szCs w:val="28"/>
        </w:rPr>
        <w:t xml:space="preserve">* </w:t>
      </w:r>
      <w:r w:rsidRPr="007C1417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РФ от 14.12.2017 № 1218 «О внесении изменений в Порядок проведения самообследования образовательной организации, утвержденный приказом Министерства образования и науки Российской Федерации от 14.06.2013 № 462».</w:t>
      </w:r>
    </w:p>
    <w:p w:rsidR="00B055DE" w:rsidRPr="007C1417" w:rsidRDefault="00B055DE" w:rsidP="007C1417">
      <w:pPr>
        <w:pStyle w:val="a5"/>
        <w:ind w:right="423" w:firstLine="299"/>
        <w:rPr>
          <w:sz w:val="28"/>
          <w:szCs w:val="28"/>
        </w:rPr>
      </w:pPr>
      <w:r w:rsidRPr="007C1417">
        <w:rPr>
          <w:sz w:val="28"/>
          <w:szCs w:val="28"/>
        </w:rPr>
        <w:t>В отчёте представлены результаты самообследования по итогам 2025 года. Отчёт составлен на основе материалов, представленных в установленном порядке коллективом и администрацией образовательной организацией, а также на основании официальных данных.</w:t>
      </w:r>
    </w:p>
    <w:p w:rsidR="00B055DE" w:rsidRPr="007C1417" w:rsidRDefault="00B055DE" w:rsidP="007C1417">
      <w:pPr>
        <w:pStyle w:val="a5"/>
        <w:ind w:right="425"/>
        <w:rPr>
          <w:sz w:val="28"/>
          <w:szCs w:val="28"/>
        </w:rPr>
      </w:pPr>
      <w:r w:rsidRPr="007C1417">
        <w:rPr>
          <w:sz w:val="28"/>
          <w:szCs w:val="28"/>
        </w:rPr>
        <w:t>Отчёт по результатам самообследования утвержден Общим собранием трудового коллектива БОУ ТР ОО «Сомовская ООШ и директором школы.</w:t>
      </w:r>
    </w:p>
    <w:p w:rsidR="00B055DE" w:rsidRPr="007C1417" w:rsidRDefault="00B055DE" w:rsidP="007C141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>Целями проведения самообследования являются:</w:t>
      </w:r>
    </w:p>
    <w:p w:rsidR="00B055DE" w:rsidRPr="007C1417" w:rsidRDefault="00B055DE" w:rsidP="007C141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>- обеспечение доступности и открытости информации о деятельности организации;</w:t>
      </w:r>
    </w:p>
    <w:p w:rsidR="00B055DE" w:rsidRPr="007C1417" w:rsidRDefault="00B055DE" w:rsidP="007C141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>- подготовка отчета о результатах самооследования.</w:t>
      </w:r>
    </w:p>
    <w:p w:rsidR="00B055DE" w:rsidRPr="007C1417" w:rsidRDefault="00B055DE" w:rsidP="007C1417">
      <w:pPr>
        <w:tabs>
          <w:tab w:val="left" w:pos="0"/>
          <w:tab w:val="left" w:pos="689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>Самообследование проводится ежегодно администрацией школы в  форме анализа работы организации.</w:t>
      </w:r>
    </w:p>
    <w:p w:rsidR="00B055DE" w:rsidRPr="007C1417" w:rsidRDefault="00B055DE" w:rsidP="007C1417">
      <w:pPr>
        <w:tabs>
          <w:tab w:val="left" w:pos="0"/>
          <w:tab w:val="left" w:pos="689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5DE" w:rsidRPr="007C1417" w:rsidRDefault="00B055DE" w:rsidP="007C1417">
      <w:pPr>
        <w:pStyle w:val="ac"/>
        <w:numPr>
          <w:ilvl w:val="0"/>
          <w:numId w:val="49"/>
        </w:numPr>
        <w:tabs>
          <w:tab w:val="left" w:pos="0"/>
          <w:tab w:val="left" w:pos="6899"/>
        </w:tabs>
        <w:jc w:val="both"/>
        <w:rPr>
          <w:b/>
          <w:sz w:val="28"/>
          <w:szCs w:val="28"/>
        </w:rPr>
      </w:pPr>
      <w:r w:rsidRPr="007C1417">
        <w:rPr>
          <w:b/>
          <w:sz w:val="28"/>
          <w:szCs w:val="28"/>
        </w:rPr>
        <w:t xml:space="preserve">Общие сведения об организации </w:t>
      </w:r>
    </w:p>
    <w:p w:rsidR="00B055DE" w:rsidRPr="007C1417" w:rsidRDefault="00B055DE" w:rsidP="007C1417">
      <w:pPr>
        <w:tabs>
          <w:tab w:val="left" w:pos="0"/>
          <w:tab w:val="left" w:pos="689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96"/>
        <w:gridCol w:w="5364"/>
      </w:tblGrid>
      <w:tr w:rsidR="007C1417" w:rsidRPr="007C1417" w:rsidTr="007C1417">
        <w:trPr>
          <w:trHeight w:val="215"/>
        </w:trPr>
        <w:tc>
          <w:tcPr>
            <w:tcW w:w="4696" w:type="dxa"/>
          </w:tcPr>
          <w:p w:rsidR="00B055DE" w:rsidRPr="007C1417" w:rsidRDefault="00B055DE" w:rsidP="007C1417">
            <w:pPr>
              <w:pStyle w:val="a7"/>
              <w:tabs>
                <w:tab w:val="clear" w:pos="360"/>
                <w:tab w:val="left" w:pos="708"/>
              </w:tabs>
              <w:ind w:left="360"/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Полное наименование ОУ в соответствии с Уставом:</w:t>
            </w:r>
          </w:p>
          <w:p w:rsidR="00B055DE" w:rsidRPr="007C1417" w:rsidRDefault="00B055DE" w:rsidP="007C1417">
            <w:pPr>
              <w:tabs>
                <w:tab w:val="left" w:pos="0"/>
                <w:tab w:val="left" w:pos="689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4" w:type="dxa"/>
          </w:tcPr>
          <w:p w:rsidR="00B055DE" w:rsidRPr="007C1417" w:rsidRDefault="00B055DE" w:rsidP="007C1417">
            <w:pPr>
              <w:pStyle w:val="a7"/>
              <w:tabs>
                <w:tab w:val="clear" w:pos="360"/>
                <w:tab w:val="left" w:pos="708"/>
              </w:tabs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</w:pPr>
            <w:r w:rsidRPr="007C1417"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  <w:t xml:space="preserve">Бюджетное  общеобразовательное учреждение Троснянского района </w:t>
            </w:r>
          </w:p>
          <w:p w:rsidR="00B055DE" w:rsidRPr="007C1417" w:rsidRDefault="00B055DE" w:rsidP="007C1417">
            <w:pPr>
              <w:pStyle w:val="a7"/>
              <w:tabs>
                <w:tab w:val="clear" w:pos="360"/>
                <w:tab w:val="left" w:pos="708"/>
              </w:tabs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</w:pPr>
            <w:r w:rsidRPr="007C1417"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  <w:t>Орловской области « Сомовская основная  общеобразовательная школа»</w:t>
            </w:r>
          </w:p>
          <w:p w:rsidR="00B055DE" w:rsidRPr="007C1417" w:rsidRDefault="00B055DE" w:rsidP="007C1417">
            <w:pPr>
              <w:tabs>
                <w:tab w:val="left" w:pos="0"/>
                <w:tab w:val="left" w:pos="689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417" w:rsidRPr="007C1417" w:rsidTr="007C1417">
        <w:trPr>
          <w:trHeight w:val="124"/>
        </w:trPr>
        <w:tc>
          <w:tcPr>
            <w:tcW w:w="4696" w:type="dxa"/>
          </w:tcPr>
          <w:p w:rsidR="00B055DE" w:rsidRPr="007C1417" w:rsidRDefault="00B055DE" w:rsidP="007C1417">
            <w:pPr>
              <w:pStyle w:val="a7"/>
              <w:tabs>
                <w:tab w:val="clear" w:pos="360"/>
                <w:tab w:val="left" w:pos="708"/>
              </w:tabs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b w:val="0"/>
                <w:sz w:val="28"/>
                <w:szCs w:val="28"/>
              </w:rPr>
              <w:t>Краткое наименование ОУ в соответствии с Уставом:</w:t>
            </w:r>
          </w:p>
          <w:p w:rsidR="00B055DE" w:rsidRPr="007C1417" w:rsidRDefault="00B055DE" w:rsidP="007C1417">
            <w:pPr>
              <w:tabs>
                <w:tab w:val="left" w:pos="0"/>
                <w:tab w:val="left" w:pos="689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4" w:type="dxa"/>
          </w:tcPr>
          <w:p w:rsidR="00B055DE" w:rsidRPr="007C1417" w:rsidRDefault="00B055DE" w:rsidP="007C1417">
            <w:pPr>
              <w:pStyle w:val="a7"/>
              <w:tabs>
                <w:tab w:val="clear" w:pos="360"/>
                <w:tab w:val="left" w:pos="708"/>
              </w:tabs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b w:val="0"/>
                <w:sz w:val="28"/>
                <w:szCs w:val="28"/>
              </w:rPr>
              <w:t>БОУ ТР ОО «Сомовская ООШ»</w:t>
            </w:r>
          </w:p>
          <w:p w:rsidR="00B055DE" w:rsidRPr="007C1417" w:rsidRDefault="00B055DE" w:rsidP="007C1417">
            <w:pPr>
              <w:tabs>
                <w:tab w:val="left" w:pos="0"/>
                <w:tab w:val="left" w:pos="689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417" w:rsidRPr="007C1417" w:rsidTr="007C1417">
        <w:trPr>
          <w:trHeight w:val="890"/>
        </w:trPr>
        <w:tc>
          <w:tcPr>
            <w:tcW w:w="4696" w:type="dxa"/>
          </w:tcPr>
          <w:p w:rsidR="00B055DE" w:rsidRPr="007C1417" w:rsidRDefault="00B055DE" w:rsidP="007C1417">
            <w:pPr>
              <w:pStyle w:val="a7"/>
              <w:tabs>
                <w:tab w:val="clear" w:pos="360"/>
                <w:tab w:val="left" w:pos="708"/>
              </w:tabs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b w:val="0"/>
                <w:sz w:val="28"/>
                <w:szCs w:val="28"/>
              </w:rPr>
              <w:t>Юридический и фактический адрес организации:</w:t>
            </w:r>
          </w:p>
          <w:p w:rsidR="00B055DE" w:rsidRPr="007C1417" w:rsidRDefault="00B055DE" w:rsidP="007C1417">
            <w:pPr>
              <w:tabs>
                <w:tab w:val="left" w:pos="0"/>
                <w:tab w:val="left" w:pos="689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4" w:type="dxa"/>
          </w:tcPr>
          <w:p w:rsidR="00B055DE" w:rsidRPr="007C1417" w:rsidRDefault="00B055DE" w:rsidP="007C1417">
            <w:pPr>
              <w:pStyle w:val="a7"/>
              <w:tabs>
                <w:tab w:val="clear" w:pos="360"/>
                <w:tab w:val="left" w:pos="708"/>
              </w:tabs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  <w:t>303471РФ,Орловская область, Троснянский район,</w:t>
            </w:r>
            <w:r w:rsidRPr="007C141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деревня  Сомово,  дом 1.</w:t>
            </w:r>
          </w:p>
          <w:p w:rsidR="00B055DE" w:rsidRPr="007C1417" w:rsidRDefault="00B055DE" w:rsidP="007C1417">
            <w:pPr>
              <w:tabs>
                <w:tab w:val="left" w:pos="0"/>
                <w:tab w:val="left" w:pos="689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417" w:rsidRPr="007C1417" w:rsidTr="007C1417">
        <w:trPr>
          <w:trHeight w:val="377"/>
        </w:trPr>
        <w:tc>
          <w:tcPr>
            <w:tcW w:w="4696" w:type="dxa"/>
          </w:tcPr>
          <w:p w:rsidR="00B055DE" w:rsidRPr="007C1417" w:rsidRDefault="00B055DE" w:rsidP="007C1417">
            <w:pPr>
              <w:tabs>
                <w:tab w:val="left" w:pos="0"/>
                <w:tab w:val="left" w:pos="689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5364" w:type="dxa"/>
          </w:tcPr>
          <w:p w:rsidR="00B055DE" w:rsidRPr="007C1417" w:rsidRDefault="00B055DE" w:rsidP="007C1417">
            <w:pPr>
              <w:tabs>
                <w:tab w:val="left" w:pos="0"/>
                <w:tab w:val="left" w:pos="689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Шигина Татьяна Алексеевна</w:t>
            </w:r>
          </w:p>
        </w:tc>
      </w:tr>
      <w:tr w:rsidR="007C1417" w:rsidRPr="007C1417" w:rsidTr="007C1417">
        <w:trPr>
          <w:trHeight w:val="174"/>
        </w:trPr>
        <w:tc>
          <w:tcPr>
            <w:tcW w:w="4696" w:type="dxa"/>
          </w:tcPr>
          <w:p w:rsidR="00B055DE" w:rsidRPr="007C1417" w:rsidRDefault="00B055DE" w:rsidP="007C1417">
            <w:pPr>
              <w:tabs>
                <w:tab w:val="left" w:pos="0"/>
                <w:tab w:val="left" w:pos="689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Телефон  (факс):</w:t>
            </w:r>
          </w:p>
        </w:tc>
        <w:tc>
          <w:tcPr>
            <w:tcW w:w="5364" w:type="dxa"/>
          </w:tcPr>
          <w:p w:rsidR="00B055DE" w:rsidRPr="007C1417" w:rsidRDefault="00B055DE" w:rsidP="007C1417">
            <w:pPr>
              <w:pStyle w:val="a7"/>
              <w:tabs>
                <w:tab w:val="clear" w:pos="360"/>
                <w:tab w:val="left" w:pos="708"/>
              </w:tabs>
              <w:jc w:val="lef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b w:val="0"/>
                <w:sz w:val="28"/>
                <w:szCs w:val="28"/>
                <w:u w:val="single"/>
              </w:rPr>
              <w:t>8 (4866 66) 26-6-23</w:t>
            </w:r>
          </w:p>
          <w:p w:rsidR="00B055DE" w:rsidRPr="007C1417" w:rsidRDefault="00B055DE" w:rsidP="007C1417">
            <w:pPr>
              <w:tabs>
                <w:tab w:val="left" w:pos="0"/>
                <w:tab w:val="left" w:pos="689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417" w:rsidRPr="007C1417" w:rsidTr="007C1417">
        <w:trPr>
          <w:trHeight w:val="156"/>
        </w:trPr>
        <w:tc>
          <w:tcPr>
            <w:tcW w:w="4696" w:type="dxa"/>
          </w:tcPr>
          <w:p w:rsidR="00B055DE" w:rsidRPr="007C1417" w:rsidRDefault="00B055DE" w:rsidP="007C1417">
            <w:pPr>
              <w:tabs>
                <w:tab w:val="left" w:pos="0"/>
                <w:tab w:val="left" w:pos="689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5364" w:type="dxa"/>
          </w:tcPr>
          <w:p w:rsidR="00B055DE" w:rsidRPr="007C1417" w:rsidRDefault="00B055DE" w:rsidP="007C1417">
            <w:pPr>
              <w:pStyle w:val="ac"/>
              <w:ind w:left="360"/>
              <w:rPr>
                <w:sz w:val="28"/>
                <w:szCs w:val="28"/>
                <w:shd w:val="clear" w:color="auto" w:fill="F2F8EE"/>
                <w:lang w:val="en-US"/>
              </w:rPr>
            </w:pPr>
            <w:hyperlink r:id="rId7" w:tgtFrame="_blank" w:history="1">
              <w:r w:rsidRPr="007C1417">
                <w:rPr>
                  <w:rStyle w:val="a3"/>
                  <w:color w:val="auto"/>
                  <w:sz w:val="28"/>
                  <w:szCs w:val="28"/>
                  <w:shd w:val="clear" w:color="auto" w:fill="F2F8EE"/>
                </w:rPr>
                <w:t>оо</w:t>
              </w:r>
              <w:r w:rsidRPr="007C1417">
                <w:rPr>
                  <w:rStyle w:val="a3"/>
                  <w:color w:val="auto"/>
                  <w:sz w:val="28"/>
                  <w:szCs w:val="28"/>
                  <w:shd w:val="clear" w:color="auto" w:fill="F2F8EE"/>
                  <w:lang w:val="en-US"/>
                </w:rPr>
                <w:t>_tr_ssoosh@orel-regio n.ru</w:t>
              </w:r>
            </w:hyperlink>
            <w:r w:rsidRPr="007C1417">
              <w:rPr>
                <w:sz w:val="28"/>
                <w:szCs w:val="28"/>
                <w:shd w:val="clear" w:color="auto" w:fill="F2F8EE"/>
                <w:lang w:val="en-US"/>
              </w:rPr>
              <w:t> </w:t>
            </w:r>
          </w:p>
          <w:p w:rsidR="00B055DE" w:rsidRPr="007C1417" w:rsidRDefault="00B055DE" w:rsidP="007C1417">
            <w:pPr>
              <w:pStyle w:val="ac"/>
              <w:ind w:left="360"/>
              <w:rPr>
                <w:sz w:val="28"/>
                <w:szCs w:val="28"/>
                <w:lang w:val="en-US"/>
              </w:rPr>
            </w:pPr>
          </w:p>
        </w:tc>
      </w:tr>
      <w:tr w:rsidR="007C1417" w:rsidRPr="007C1417" w:rsidTr="007C1417">
        <w:trPr>
          <w:trHeight w:val="383"/>
        </w:trPr>
        <w:tc>
          <w:tcPr>
            <w:tcW w:w="4696" w:type="dxa"/>
          </w:tcPr>
          <w:p w:rsidR="00B055DE" w:rsidRPr="007C1417" w:rsidRDefault="00B055DE" w:rsidP="007C1417">
            <w:pPr>
              <w:tabs>
                <w:tab w:val="left" w:pos="0"/>
                <w:tab w:val="left" w:pos="689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Сайт школы:</w:t>
            </w:r>
          </w:p>
        </w:tc>
        <w:tc>
          <w:tcPr>
            <w:tcW w:w="5364" w:type="dxa"/>
          </w:tcPr>
          <w:p w:rsidR="00B055DE" w:rsidRPr="007C1417" w:rsidRDefault="00B055DE" w:rsidP="007C1417">
            <w:pPr>
              <w:pStyle w:val="ac"/>
              <w:ind w:left="360"/>
              <w:rPr>
                <w:sz w:val="28"/>
                <w:szCs w:val="28"/>
                <w:shd w:val="clear" w:color="auto" w:fill="FFFFFF"/>
              </w:rPr>
            </w:pPr>
            <w:hyperlink r:id="rId8" w:history="1">
              <w:r w:rsidRPr="007C1417">
                <w:rPr>
                  <w:rStyle w:val="a3"/>
                  <w:color w:val="auto"/>
                  <w:sz w:val="28"/>
                  <w:szCs w:val="28"/>
                  <w:shd w:val="clear" w:color="auto" w:fill="FFFFFF"/>
                  <w:lang w:val="en-US"/>
                </w:rPr>
                <w:t>http</w:t>
              </w:r>
              <w:r w:rsidRPr="007C1417">
                <w:rPr>
                  <w:rStyle w:val="a3"/>
                  <w:color w:val="auto"/>
                  <w:sz w:val="28"/>
                  <w:szCs w:val="28"/>
                  <w:shd w:val="clear" w:color="auto" w:fill="FFFFFF"/>
                </w:rPr>
                <w:t>://</w:t>
              </w:r>
              <w:r w:rsidRPr="007C1417">
                <w:rPr>
                  <w:rStyle w:val="a3"/>
                  <w:color w:val="auto"/>
                  <w:sz w:val="28"/>
                  <w:szCs w:val="28"/>
                  <w:shd w:val="clear" w:color="auto" w:fill="FFFFFF"/>
                  <w:lang w:val="en-US"/>
                </w:rPr>
                <w:t>somovo</w:t>
              </w:r>
              <w:r w:rsidRPr="007C1417">
                <w:rPr>
                  <w:rStyle w:val="a3"/>
                  <w:color w:val="auto"/>
                  <w:sz w:val="28"/>
                  <w:szCs w:val="28"/>
                  <w:shd w:val="clear" w:color="auto" w:fill="FFFFFF"/>
                </w:rPr>
                <w:t>-</w:t>
              </w:r>
              <w:r w:rsidRPr="007C1417">
                <w:rPr>
                  <w:rStyle w:val="a3"/>
                  <w:color w:val="auto"/>
                  <w:sz w:val="28"/>
                  <w:szCs w:val="28"/>
                  <w:shd w:val="clear" w:color="auto" w:fill="FFFFFF"/>
                  <w:lang w:val="en-US"/>
                </w:rPr>
                <w:t>oosh</w:t>
              </w:r>
              <w:r w:rsidRPr="007C1417">
                <w:rPr>
                  <w:rStyle w:val="a3"/>
                  <w:color w:val="auto"/>
                  <w:sz w:val="28"/>
                  <w:szCs w:val="28"/>
                  <w:shd w:val="clear" w:color="auto" w:fill="FFFFFF"/>
                </w:rPr>
                <w:t>.</w:t>
              </w:r>
              <w:r w:rsidRPr="007C1417">
                <w:rPr>
                  <w:rStyle w:val="a3"/>
                  <w:color w:val="auto"/>
                  <w:sz w:val="28"/>
                  <w:szCs w:val="28"/>
                  <w:shd w:val="clear" w:color="auto" w:fill="FFFFFF"/>
                  <w:lang w:val="en-US"/>
                </w:rPr>
                <w:t>obr</w:t>
              </w:r>
              <w:r w:rsidRPr="007C1417">
                <w:rPr>
                  <w:rStyle w:val="a3"/>
                  <w:color w:val="auto"/>
                  <w:sz w:val="28"/>
                  <w:szCs w:val="28"/>
                  <w:shd w:val="clear" w:color="auto" w:fill="FFFFFF"/>
                </w:rPr>
                <w:t>57.</w:t>
              </w:r>
              <w:r w:rsidRPr="007C1417">
                <w:rPr>
                  <w:rStyle w:val="a3"/>
                  <w:color w:val="auto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</w:hyperlink>
          </w:p>
        </w:tc>
      </w:tr>
      <w:tr w:rsidR="007C1417" w:rsidRPr="007C1417" w:rsidTr="007C1417">
        <w:trPr>
          <w:trHeight w:val="154"/>
        </w:trPr>
        <w:tc>
          <w:tcPr>
            <w:tcW w:w="4696" w:type="dxa"/>
          </w:tcPr>
          <w:p w:rsidR="00B055DE" w:rsidRPr="007C1417" w:rsidRDefault="00B055DE" w:rsidP="007C1417">
            <w:pPr>
              <w:tabs>
                <w:tab w:val="left" w:pos="0"/>
                <w:tab w:val="left" w:pos="689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 xml:space="preserve">Учредитель </w:t>
            </w:r>
          </w:p>
        </w:tc>
        <w:tc>
          <w:tcPr>
            <w:tcW w:w="5364" w:type="dxa"/>
          </w:tcPr>
          <w:p w:rsidR="00B055DE" w:rsidRPr="007C1417" w:rsidRDefault="00B055DE" w:rsidP="007C1417">
            <w:pPr>
              <w:pStyle w:val="ac"/>
              <w:ind w:left="360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Отдел образования администрации Троснянского района Орловской области</w:t>
            </w:r>
          </w:p>
        </w:tc>
      </w:tr>
      <w:tr w:rsidR="007C1417" w:rsidRPr="007C1417" w:rsidTr="007C1417">
        <w:trPr>
          <w:trHeight w:val="169"/>
        </w:trPr>
        <w:tc>
          <w:tcPr>
            <w:tcW w:w="4696" w:type="dxa"/>
          </w:tcPr>
          <w:p w:rsidR="00B055DE" w:rsidRPr="007C1417" w:rsidRDefault="00B055DE" w:rsidP="007C1417">
            <w:pPr>
              <w:tabs>
                <w:tab w:val="left" w:pos="0"/>
                <w:tab w:val="left" w:pos="689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 xml:space="preserve">Дата создания </w:t>
            </w:r>
          </w:p>
        </w:tc>
        <w:tc>
          <w:tcPr>
            <w:tcW w:w="5364" w:type="dxa"/>
          </w:tcPr>
          <w:p w:rsidR="00B055DE" w:rsidRPr="007C1417" w:rsidRDefault="00B055DE" w:rsidP="007C1417">
            <w:pPr>
              <w:pStyle w:val="ac"/>
              <w:ind w:left="360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1960 г.</w:t>
            </w:r>
          </w:p>
        </w:tc>
      </w:tr>
      <w:tr w:rsidR="007C1417" w:rsidRPr="007C1417" w:rsidTr="007C1417">
        <w:trPr>
          <w:trHeight w:val="305"/>
        </w:trPr>
        <w:tc>
          <w:tcPr>
            <w:tcW w:w="4696" w:type="dxa"/>
          </w:tcPr>
          <w:p w:rsidR="00B055DE" w:rsidRPr="007C1417" w:rsidRDefault="00B055DE" w:rsidP="007C1417">
            <w:pPr>
              <w:tabs>
                <w:tab w:val="left" w:pos="0"/>
                <w:tab w:val="left" w:pos="689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Лицензия</w:t>
            </w:r>
          </w:p>
        </w:tc>
        <w:tc>
          <w:tcPr>
            <w:tcW w:w="5364" w:type="dxa"/>
          </w:tcPr>
          <w:p w:rsidR="00B055DE" w:rsidRPr="007C1417" w:rsidRDefault="00B055DE" w:rsidP="007C1417">
            <w:pPr>
              <w:tabs>
                <w:tab w:val="left" w:pos="0"/>
                <w:tab w:val="left" w:pos="689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№ Л035-01229-57/00353700, дата выдачи лицензии «08» декабря 2016 года, выдана Департаментом образования Орловской области, срок действия – бессрочно.</w:t>
            </w:r>
          </w:p>
        </w:tc>
      </w:tr>
      <w:tr w:rsidR="007C1417" w:rsidRPr="007C1417" w:rsidTr="007C1417">
        <w:trPr>
          <w:trHeight w:val="644"/>
        </w:trPr>
        <w:tc>
          <w:tcPr>
            <w:tcW w:w="4696" w:type="dxa"/>
          </w:tcPr>
          <w:p w:rsidR="00B055DE" w:rsidRPr="007C1417" w:rsidRDefault="00B055DE" w:rsidP="007C14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Свидетельство о государственной аккредитации</w:t>
            </w:r>
          </w:p>
        </w:tc>
        <w:tc>
          <w:tcPr>
            <w:tcW w:w="5364" w:type="dxa"/>
          </w:tcPr>
          <w:p w:rsidR="00B055DE" w:rsidRPr="007C1417" w:rsidRDefault="00B055DE" w:rsidP="007C141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2F8EE"/>
              </w:rPr>
              <w:t>А007-01229-57/01146765, дата выдачи: «29» декабря 2015 года, выдано: Департаментом образования Орловской области</w:t>
            </w:r>
          </w:p>
          <w:p w:rsidR="00B055DE" w:rsidRPr="007C1417" w:rsidRDefault="00B055DE" w:rsidP="007C1417">
            <w:pPr>
              <w:tabs>
                <w:tab w:val="left" w:pos="0"/>
                <w:tab w:val="left" w:pos="689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417" w:rsidRPr="007C1417" w:rsidTr="007C1417">
        <w:trPr>
          <w:trHeight w:val="174"/>
        </w:trPr>
        <w:tc>
          <w:tcPr>
            <w:tcW w:w="4696" w:type="dxa"/>
          </w:tcPr>
          <w:p w:rsidR="00B055DE" w:rsidRPr="007C1417" w:rsidRDefault="00B055DE" w:rsidP="007C14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Основной вид деятельности Школы</w:t>
            </w:r>
          </w:p>
        </w:tc>
        <w:tc>
          <w:tcPr>
            <w:tcW w:w="5364" w:type="dxa"/>
          </w:tcPr>
          <w:p w:rsidR="00B055DE" w:rsidRPr="007C1417" w:rsidRDefault="00B055DE" w:rsidP="007C1417">
            <w:pPr>
              <w:tabs>
                <w:tab w:val="left" w:pos="0"/>
                <w:tab w:val="left" w:pos="689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реализация общеобразовательных программ начального общего и основного общего образования; реализация образовательных программ дополнительного образования детей и взрослых</w:t>
            </w:r>
          </w:p>
        </w:tc>
      </w:tr>
    </w:tbl>
    <w:p w:rsidR="00B055DE" w:rsidRPr="007C1417" w:rsidRDefault="00B055DE" w:rsidP="007C14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055DE" w:rsidRPr="007C1417" w:rsidRDefault="00B055DE" w:rsidP="007C14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b/>
          <w:bCs/>
          <w:sz w:val="28"/>
          <w:szCs w:val="28"/>
        </w:rPr>
        <w:t>Аналитическая часть</w:t>
      </w:r>
    </w:p>
    <w:p w:rsidR="00B055DE" w:rsidRPr="007C1417" w:rsidRDefault="00B055DE" w:rsidP="007C1417">
      <w:pPr>
        <w:pStyle w:val="ac"/>
        <w:numPr>
          <w:ilvl w:val="1"/>
          <w:numId w:val="49"/>
        </w:numPr>
        <w:jc w:val="both"/>
        <w:rPr>
          <w:b/>
          <w:bCs/>
          <w:sz w:val="28"/>
          <w:szCs w:val="28"/>
        </w:rPr>
      </w:pPr>
      <w:r w:rsidRPr="007C1417">
        <w:rPr>
          <w:b/>
          <w:bCs/>
          <w:sz w:val="28"/>
          <w:szCs w:val="28"/>
        </w:rPr>
        <w:t>Оценка образовательной деятельности</w:t>
      </w:r>
    </w:p>
    <w:p w:rsidR="00B055DE" w:rsidRPr="007C1417" w:rsidRDefault="00B055DE" w:rsidP="007C1417">
      <w:pPr>
        <w:pStyle w:val="a5"/>
        <w:spacing w:before="52"/>
        <w:ind w:right="421" w:firstLine="479"/>
        <w:rPr>
          <w:sz w:val="28"/>
          <w:szCs w:val="28"/>
        </w:rPr>
      </w:pPr>
      <w:r w:rsidRPr="007C1417">
        <w:rPr>
          <w:sz w:val="28"/>
          <w:szCs w:val="28"/>
        </w:rPr>
        <w:t>Образовательная деятельность в</w:t>
      </w:r>
      <w:r w:rsidRPr="007C1417">
        <w:rPr>
          <w:spacing w:val="-2"/>
          <w:sz w:val="28"/>
          <w:szCs w:val="28"/>
        </w:rPr>
        <w:t xml:space="preserve"> </w:t>
      </w:r>
      <w:r w:rsidRPr="007C1417">
        <w:rPr>
          <w:sz w:val="28"/>
          <w:szCs w:val="28"/>
        </w:rPr>
        <w:t>Школе организуется в</w:t>
      </w:r>
      <w:r w:rsidRPr="007C1417">
        <w:rPr>
          <w:spacing w:val="-2"/>
          <w:sz w:val="28"/>
          <w:szCs w:val="28"/>
        </w:rPr>
        <w:t xml:space="preserve"> </w:t>
      </w:r>
      <w:r w:rsidRPr="007C1417">
        <w:rPr>
          <w:sz w:val="28"/>
          <w:szCs w:val="28"/>
        </w:rPr>
        <w:t>соответствии с Федеральным законом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>от 29.12.2012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>№</w:t>
      </w:r>
      <w:r w:rsidRPr="007C1417">
        <w:rPr>
          <w:spacing w:val="-2"/>
          <w:sz w:val="28"/>
          <w:szCs w:val="28"/>
        </w:rPr>
        <w:t xml:space="preserve"> </w:t>
      </w:r>
      <w:r w:rsidRPr="007C1417">
        <w:rPr>
          <w:sz w:val="28"/>
          <w:szCs w:val="28"/>
        </w:rPr>
        <w:t>273-ФЗ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>«Об образовании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>в Российской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>Федерации», федеральными государственными образовательными стандартами начального общего и основного образования (далее –</w:t>
      </w:r>
      <w:r w:rsidRPr="007C1417">
        <w:rPr>
          <w:spacing w:val="-2"/>
          <w:sz w:val="28"/>
          <w:szCs w:val="28"/>
        </w:rPr>
        <w:t xml:space="preserve"> </w:t>
      </w:r>
      <w:r w:rsidRPr="007C1417">
        <w:rPr>
          <w:sz w:val="28"/>
          <w:szCs w:val="28"/>
        </w:rPr>
        <w:t>ФГОС НОО, ФГОС ООО), федеральными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>образовательными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>программами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>начального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>общего и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>основного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>общего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>образования (далее –</w:t>
      </w:r>
      <w:r w:rsidRPr="007C1417">
        <w:rPr>
          <w:spacing w:val="-1"/>
          <w:sz w:val="28"/>
          <w:szCs w:val="28"/>
        </w:rPr>
        <w:t xml:space="preserve"> </w:t>
      </w:r>
      <w:r w:rsidRPr="007C1417">
        <w:rPr>
          <w:sz w:val="28"/>
          <w:szCs w:val="28"/>
        </w:rPr>
        <w:t>ФОП НОО, ФОП ООО), локальными нормативными актами Школы.</w:t>
      </w:r>
    </w:p>
    <w:p w:rsidR="00B055DE" w:rsidRPr="007C1417" w:rsidRDefault="00B055DE" w:rsidP="007C1417">
      <w:pPr>
        <w:pStyle w:val="a5"/>
        <w:ind w:right="420" w:firstLine="359"/>
        <w:rPr>
          <w:sz w:val="28"/>
          <w:szCs w:val="28"/>
        </w:rPr>
      </w:pPr>
      <w:r w:rsidRPr="007C1417">
        <w:rPr>
          <w:sz w:val="28"/>
          <w:szCs w:val="28"/>
        </w:rPr>
        <w:t>Основным видом деятельности Школы является реализация общеобразовательных программ начального общего и основного общего образования (далее – ООП НОО, ООП ООО).</w:t>
      </w:r>
    </w:p>
    <w:p w:rsidR="00B055DE" w:rsidRPr="007C1417" w:rsidRDefault="00B055DE" w:rsidP="007C1417">
      <w:pPr>
        <w:pStyle w:val="a5"/>
        <w:ind w:right="420" w:firstLine="359"/>
        <w:rPr>
          <w:sz w:val="28"/>
          <w:szCs w:val="28"/>
        </w:rPr>
      </w:pPr>
      <w:r w:rsidRPr="007C1417">
        <w:rPr>
          <w:sz w:val="28"/>
          <w:szCs w:val="28"/>
        </w:rPr>
        <w:t>Детей с АВЗ в Школе нет, в связи с этим в Школе отсутствуют адаптированные образовательные программы.</w:t>
      </w:r>
    </w:p>
    <w:p w:rsidR="00B055DE" w:rsidRPr="007C1417" w:rsidRDefault="00B055DE" w:rsidP="007C1417">
      <w:pPr>
        <w:pStyle w:val="a5"/>
        <w:spacing w:before="1"/>
        <w:ind w:right="418" w:firstLine="240"/>
        <w:rPr>
          <w:sz w:val="28"/>
          <w:szCs w:val="28"/>
        </w:rPr>
      </w:pPr>
      <w:r w:rsidRPr="007C1417">
        <w:rPr>
          <w:sz w:val="28"/>
          <w:szCs w:val="28"/>
        </w:rPr>
        <w:t>С 2025/2026 учебного года начали действовать два приказа Минпросвещения, которые внесли масштабные корректировки в ФОП НОО, ФОП ООО–</w:t>
      </w:r>
      <w:r w:rsidRPr="007C1417">
        <w:rPr>
          <w:spacing w:val="-2"/>
          <w:sz w:val="28"/>
          <w:szCs w:val="28"/>
        </w:rPr>
        <w:t xml:space="preserve"> </w:t>
      </w:r>
      <w:hyperlink r:id="rId9">
        <w:r w:rsidRPr="007C1417">
          <w:rPr>
            <w:sz w:val="28"/>
            <w:szCs w:val="28"/>
          </w:rPr>
          <w:t>от 19.03.2024 № 171</w:t>
        </w:r>
      </w:hyperlink>
      <w:r w:rsidRPr="007C1417">
        <w:rPr>
          <w:spacing w:val="-1"/>
          <w:sz w:val="28"/>
          <w:szCs w:val="28"/>
        </w:rPr>
        <w:t xml:space="preserve"> </w:t>
      </w:r>
      <w:r w:rsidRPr="007C1417">
        <w:rPr>
          <w:sz w:val="28"/>
          <w:szCs w:val="28"/>
        </w:rPr>
        <w:t>и</w:t>
      </w:r>
      <w:r w:rsidRPr="007C1417">
        <w:rPr>
          <w:spacing w:val="-1"/>
          <w:sz w:val="28"/>
          <w:szCs w:val="28"/>
        </w:rPr>
        <w:t xml:space="preserve"> </w:t>
      </w:r>
      <w:hyperlink r:id="rId10">
        <w:r w:rsidRPr="007C1417">
          <w:rPr>
            <w:sz w:val="28"/>
            <w:szCs w:val="28"/>
          </w:rPr>
          <w:t>от</w:t>
        </w:r>
      </w:hyperlink>
      <w:r w:rsidRPr="007C1417">
        <w:rPr>
          <w:sz w:val="28"/>
          <w:szCs w:val="28"/>
        </w:rPr>
        <w:t xml:space="preserve"> </w:t>
      </w:r>
      <w:hyperlink r:id="rId11">
        <w:r w:rsidRPr="007C1417">
          <w:rPr>
            <w:sz w:val="28"/>
            <w:szCs w:val="28"/>
          </w:rPr>
          <w:t>09.10.2024 № 704.</w:t>
        </w:r>
      </w:hyperlink>
      <w:r w:rsidRPr="007C1417">
        <w:rPr>
          <w:sz w:val="28"/>
          <w:szCs w:val="28"/>
        </w:rPr>
        <w:t xml:space="preserve"> Изменения коснулись почти всех частей федеральных программ: скорректировано количество учебных часов, добавлено в поурочные планирования и кодификаторы проверяемых требований к результатам в рабочие программы по предметам, актуализировано содержание в соответствии </w:t>
      </w:r>
      <w:r w:rsidRPr="007C1417">
        <w:rPr>
          <w:sz w:val="28"/>
          <w:szCs w:val="28"/>
        </w:rPr>
        <w:lastRenderedPageBreak/>
        <w:t>с государственной политикой. Убрали</w:t>
      </w:r>
      <w:r w:rsidRPr="007C1417">
        <w:rPr>
          <w:spacing w:val="-1"/>
          <w:sz w:val="28"/>
          <w:szCs w:val="28"/>
        </w:rPr>
        <w:t xml:space="preserve"> </w:t>
      </w:r>
      <w:r w:rsidRPr="007C1417">
        <w:rPr>
          <w:sz w:val="28"/>
          <w:szCs w:val="28"/>
        </w:rPr>
        <w:t>рабочую</w:t>
      </w:r>
      <w:r w:rsidRPr="007C1417">
        <w:rPr>
          <w:spacing w:val="-2"/>
          <w:sz w:val="28"/>
          <w:szCs w:val="28"/>
        </w:rPr>
        <w:t xml:space="preserve"> </w:t>
      </w:r>
      <w:r w:rsidRPr="007C1417">
        <w:rPr>
          <w:sz w:val="28"/>
          <w:szCs w:val="28"/>
        </w:rPr>
        <w:t>программу</w:t>
      </w:r>
      <w:r w:rsidRPr="007C1417">
        <w:rPr>
          <w:spacing w:val="-7"/>
          <w:sz w:val="28"/>
          <w:szCs w:val="28"/>
        </w:rPr>
        <w:t xml:space="preserve"> </w:t>
      </w:r>
      <w:r w:rsidRPr="007C1417">
        <w:rPr>
          <w:sz w:val="28"/>
          <w:szCs w:val="28"/>
        </w:rPr>
        <w:t>по</w:t>
      </w:r>
      <w:r w:rsidRPr="007C1417">
        <w:rPr>
          <w:spacing w:val="-2"/>
          <w:sz w:val="28"/>
          <w:szCs w:val="28"/>
        </w:rPr>
        <w:t xml:space="preserve"> </w:t>
      </w:r>
      <w:r w:rsidRPr="007C1417">
        <w:rPr>
          <w:sz w:val="28"/>
          <w:szCs w:val="28"/>
        </w:rPr>
        <w:t xml:space="preserve">ОДНКНР. </w:t>
      </w:r>
    </w:p>
    <w:p w:rsidR="00B055DE" w:rsidRPr="007C1417" w:rsidRDefault="00B055DE" w:rsidP="007C1417">
      <w:pPr>
        <w:pStyle w:val="a5"/>
        <w:ind w:right="424" w:firstLine="240"/>
        <w:rPr>
          <w:sz w:val="28"/>
          <w:szCs w:val="28"/>
        </w:rPr>
      </w:pPr>
      <w:r w:rsidRPr="007C1417">
        <w:rPr>
          <w:sz w:val="28"/>
          <w:szCs w:val="28"/>
        </w:rPr>
        <w:t xml:space="preserve">Содержание образования определяют ООП НОО, ООП ООО, разработанные в соответствии с ФОП НОО, ФОП ООО, в том числе с учетом изменений, внесенных приказами Минпросвещения России от 19.03.2024 № 171 и от 09.10.2024 № 704, действующими с 1 сентября 2025 года. При разработке ООП Школа непосредственно </w:t>
      </w:r>
      <w:r w:rsidRPr="007C1417">
        <w:rPr>
          <w:spacing w:val="-2"/>
          <w:sz w:val="28"/>
          <w:szCs w:val="28"/>
        </w:rPr>
        <w:t>использовала:</w:t>
      </w:r>
      <w:r w:rsidRPr="007C1417">
        <w:rPr>
          <w:sz w:val="28"/>
          <w:szCs w:val="28"/>
        </w:rPr>
        <w:t xml:space="preserve"> </w:t>
      </w:r>
    </w:p>
    <w:p w:rsidR="00B055DE" w:rsidRPr="007C1417" w:rsidRDefault="00B055DE" w:rsidP="007C1417">
      <w:pPr>
        <w:pStyle w:val="a5"/>
        <w:ind w:right="424" w:firstLine="240"/>
        <w:rPr>
          <w:sz w:val="28"/>
          <w:szCs w:val="28"/>
        </w:rPr>
      </w:pPr>
      <w:r w:rsidRPr="007C1417">
        <w:rPr>
          <w:sz w:val="28"/>
          <w:szCs w:val="28"/>
        </w:rPr>
        <w:t>- для ООП НОО</w:t>
      </w:r>
    </w:p>
    <w:p w:rsidR="00B055DE" w:rsidRPr="007C1417" w:rsidRDefault="00B055DE" w:rsidP="007C1417">
      <w:pPr>
        <w:pStyle w:val="ac"/>
        <w:widowControl w:val="0"/>
        <w:numPr>
          <w:ilvl w:val="0"/>
          <w:numId w:val="5"/>
        </w:numPr>
        <w:tabs>
          <w:tab w:val="left" w:pos="569"/>
        </w:tabs>
        <w:autoSpaceDE w:val="0"/>
        <w:autoSpaceDN w:val="0"/>
        <w:ind w:right="429"/>
        <w:contextualSpacing w:val="0"/>
        <w:jc w:val="both"/>
        <w:rPr>
          <w:sz w:val="28"/>
          <w:szCs w:val="28"/>
        </w:rPr>
      </w:pPr>
      <w:r w:rsidRPr="007C1417">
        <w:rPr>
          <w:sz w:val="28"/>
          <w:szCs w:val="28"/>
        </w:rPr>
        <w:t xml:space="preserve">федеральные рабочие программы по учебным предметам «Русский язык», «Литературное чтение», «Окружающий мир», «Труд (технология)»; </w:t>
      </w:r>
    </w:p>
    <w:p w:rsidR="00B055DE" w:rsidRPr="007C1417" w:rsidRDefault="00B055DE" w:rsidP="007C1417">
      <w:pPr>
        <w:pStyle w:val="ac"/>
        <w:widowControl w:val="0"/>
        <w:tabs>
          <w:tab w:val="left" w:pos="569"/>
        </w:tabs>
        <w:autoSpaceDE w:val="0"/>
        <w:autoSpaceDN w:val="0"/>
        <w:ind w:left="209" w:right="429"/>
        <w:contextualSpacing w:val="0"/>
        <w:jc w:val="both"/>
        <w:rPr>
          <w:sz w:val="28"/>
          <w:szCs w:val="28"/>
        </w:rPr>
      </w:pPr>
      <w:r w:rsidRPr="007C1417">
        <w:rPr>
          <w:sz w:val="28"/>
          <w:szCs w:val="28"/>
        </w:rPr>
        <w:t>- для</w:t>
      </w:r>
      <w:r w:rsidRPr="007C1417">
        <w:rPr>
          <w:spacing w:val="-1"/>
          <w:sz w:val="28"/>
          <w:szCs w:val="28"/>
        </w:rPr>
        <w:t xml:space="preserve"> </w:t>
      </w:r>
      <w:r w:rsidRPr="007C1417">
        <w:rPr>
          <w:sz w:val="28"/>
          <w:szCs w:val="28"/>
        </w:rPr>
        <w:t>ООП</w:t>
      </w:r>
      <w:r w:rsidRPr="007C1417">
        <w:rPr>
          <w:spacing w:val="-3"/>
          <w:sz w:val="28"/>
          <w:szCs w:val="28"/>
        </w:rPr>
        <w:t xml:space="preserve"> </w:t>
      </w:r>
      <w:r w:rsidRPr="007C1417">
        <w:rPr>
          <w:sz w:val="28"/>
          <w:szCs w:val="28"/>
        </w:rPr>
        <w:t>ООО</w:t>
      </w:r>
    </w:p>
    <w:p w:rsidR="00B055DE" w:rsidRPr="007C1417" w:rsidRDefault="00B055DE" w:rsidP="007C1417">
      <w:pPr>
        <w:pStyle w:val="ac"/>
        <w:widowControl w:val="0"/>
        <w:numPr>
          <w:ilvl w:val="0"/>
          <w:numId w:val="5"/>
        </w:numPr>
        <w:tabs>
          <w:tab w:val="left" w:pos="568"/>
        </w:tabs>
        <w:autoSpaceDE w:val="0"/>
        <w:autoSpaceDN w:val="0"/>
        <w:ind w:left="568" w:hanging="359"/>
        <w:contextualSpacing w:val="0"/>
        <w:jc w:val="both"/>
        <w:rPr>
          <w:sz w:val="28"/>
          <w:szCs w:val="28"/>
        </w:rPr>
      </w:pPr>
      <w:r w:rsidRPr="007C1417">
        <w:rPr>
          <w:sz w:val="28"/>
          <w:szCs w:val="28"/>
        </w:rPr>
        <w:t>федеральные</w:t>
      </w:r>
      <w:r w:rsidRPr="007C1417">
        <w:rPr>
          <w:spacing w:val="16"/>
          <w:sz w:val="28"/>
          <w:szCs w:val="28"/>
        </w:rPr>
        <w:t xml:space="preserve"> </w:t>
      </w:r>
      <w:r w:rsidRPr="007C1417">
        <w:rPr>
          <w:sz w:val="28"/>
          <w:szCs w:val="28"/>
        </w:rPr>
        <w:t>рабочие</w:t>
      </w:r>
      <w:r w:rsidRPr="007C1417">
        <w:rPr>
          <w:spacing w:val="21"/>
          <w:sz w:val="28"/>
          <w:szCs w:val="28"/>
        </w:rPr>
        <w:t xml:space="preserve"> </w:t>
      </w:r>
      <w:r w:rsidRPr="007C1417">
        <w:rPr>
          <w:sz w:val="28"/>
          <w:szCs w:val="28"/>
        </w:rPr>
        <w:t>программы</w:t>
      </w:r>
      <w:r w:rsidRPr="007C1417">
        <w:rPr>
          <w:spacing w:val="20"/>
          <w:sz w:val="28"/>
          <w:szCs w:val="28"/>
        </w:rPr>
        <w:t xml:space="preserve"> </w:t>
      </w:r>
      <w:r w:rsidRPr="007C1417">
        <w:rPr>
          <w:sz w:val="28"/>
          <w:szCs w:val="28"/>
        </w:rPr>
        <w:t>по</w:t>
      </w:r>
      <w:r w:rsidRPr="007C1417">
        <w:rPr>
          <w:spacing w:val="22"/>
          <w:sz w:val="28"/>
          <w:szCs w:val="28"/>
        </w:rPr>
        <w:t xml:space="preserve"> </w:t>
      </w:r>
      <w:r w:rsidRPr="007C1417">
        <w:rPr>
          <w:sz w:val="28"/>
          <w:szCs w:val="28"/>
        </w:rPr>
        <w:t>учебным</w:t>
      </w:r>
      <w:r w:rsidRPr="007C1417">
        <w:rPr>
          <w:spacing w:val="20"/>
          <w:sz w:val="28"/>
          <w:szCs w:val="28"/>
        </w:rPr>
        <w:t xml:space="preserve"> </w:t>
      </w:r>
      <w:r w:rsidRPr="007C1417">
        <w:rPr>
          <w:sz w:val="28"/>
          <w:szCs w:val="28"/>
        </w:rPr>
        <w:t>предметам</w:t>
      </w:r>
      <w:r w:rsidRPr="007C1417">
        <w:rPr>
          <w:spacing w:val="23"/>
          <w:sz w:val="28"/>
          <w:szCs w:val="28"/>
        </w:rPr>
        <w:t xml:space="preserve"> </w:t>
      </w:r>
      <w:r w:rsidRPr="007C1417">
        <w:rPr>
          <w:sz w:val="28"/>
          <w:szCs w:val="28"/>
        </w:rPr>
        <w:t>«Русский</w:t>
      </w:r>
      <w:r w:rsidRPr="007C1417">
        <w:rPr>
          <w:spacing w:val="20"/>
          <w:sz w:val="28"/>
          <w:szCs w:val="28"/>
        </w:rPr>
        <w:t xml:space="preserve"> </w:t>
      </w:r>
      <w:r w:rsidRPr="007C1417">
        <w:rPr>
          <w:sz w:val="28"/>
          <w:szCs w:val="28"/>
        </w:rPr>
        <w:t>язык»,</w:t>
      </w:r>
      <w:r w:rsidRPr="007C1417">
        <w:rPr>
          <w:spacing w:val="25"/>
          <w:sz w:val="28"/>
          <w:szCs w:val="28"/>
        </w:rPr>
        <w:t xml:space="preserve"> </w:t>
      </w:r>
      <w:r w:rsidRPr="007C1417">
        <w:rPr>
          <w:spacing w:val="-2"/>
          <w:sz w:val="28"/>
          <w:szCs w:val="28"/>
        </w:rPr>
        <w:t>«Литература»,</w:t>
      </w:r>
    </w:p>
    <w:p w:rsidR="00B055DE" w:rsidRPr="007C1417" w:rsidRDefault="00B055DE" w:rsidP="007C1417">
      <w:pPr>
        <w:pStyle w:val="a5"/>
        <w:spacing w:before="43"/>
        <w:rPr>
          <w:sz w:val="28"/>
          <w:szCs w:val="28"/>
        </w:rPr>
      </w:pPr>
      <w:r w:rsidRPr="007C1417">
        <w:rPr>
          <w:sz w:val="28"/>
          <w:szCs w:val="28"/>
        </w:rPr>
        <w:t>«История»,</w:t>
      </w:r>
      <w:r w:rsidRPr="007C1417">
        <w:rPr>
          <w:spacing w:val="4"/>
          <w:sz w:val="28"/>
          <w:szCs w:val="28"/>
        </w:rPr>
        <w:t xml:space="preserve"> </w:t>
      </w:r>
      <w:r w:rsidRPr="007C1417">
        <w:rPr>
          <w:sz w:val="28"/>
          <w:szCs w:val="28"/>
        </w:rPr>
        <w:t>«Обществознание»,</w:t>
      </w:r>
      <w:r w:rsidRPr="007C1417">
        <w:rPr>
          <w:spacing w:val="4"/>
          <w:sz w:val="28"/>
          <w:szCs w:val="28"/>
        </w:rPr>
        <w:t xml:space="preserve"> </w:t>
      </w:r>
      <w:r w:rsidRPr="007C1417">
        <w:rPr>
          <w:sz w:val="28"/>
          <w:szCs w:val="28"/>
        </w:rPr>
        <w:t>«География»,</w:t>
      </w:r>
      <w:r w:rsidRPr="007C1417">
        <w:rPr>
          <w:spacing w:val="3"/>
          <w:sz w:val="28"/>
          <w:szCs w:val="28"/>
        </w:rPr>
        <w:t xml:space="preserve"> </w:t>
      </w:r>
      <w:r w:rsidRPr="007C1417">
        <w:rPr>
          <w:sz w:val="28"/>
          <w:szCs w:val="28"/>
        </w:rPr>
        <w:t>«Основы безопасности</w:t>
      </w:r>
      <w:r w:rsidRPr="007C1417">
        <w:rPr>
          <w:spacing w:val="2"/>
          <w:sz w:val="28"/>
          <w:szCs w:val="28"/>
        </w:rPr>
        <w:t xml:space="preserve"> </w:t>
      </w:r>
      <w:r w:rsidRPr="007C1417">
        <w:rPr>
          <w:sz w:val="28"/>
          <w:szCs w:val="28"/>
        </w:rPr>
        <w:t>и</w:t>
      </w:r>
      <w:r w:rsidRPr="007C1417">
        <w:rPr>
          <w:spacing w:val="1"/>
          <w:sz w:val="28"/>
          <w:szCs w:val="28"/>
        </w:rPr>
        <w:t xml:space="preserve"> </w:t>
      </w:r>
      <w:r w:rsidRPr="007C1417">
        <w:rPr>
          <w:sz w:val="28"/>
          <w:szCs w:val="28"/>
        </w:rPr>
        <w:t>защиты</w:t>
      </w:r>
      <w:r w:rsidRPr="007C1417">
        <w:rPr>
          <w:spacing w:val="1"/>
          <w:sz w:val="28"/>
          <w:szCs w:val="28"/>
        </w:rPr>
        <w:t xml:space="preserve"> </w:t>
      </w:r>
      <w:r w:rsidRPr="007C1417">
        <w:rPr>
          <w:sz w:val="28"/>
          <w:szCs w:val="28"/>
        </w:rPr>
        <w:t>Родины»</w:t>
      </w:r>
      <w:r w:rsidRPr="007C1417">
        <w:rPr>
          <w:spacing w:val="-6"/>
          <w:sz w:val="28"/>
          <w:szCs w:val="28"/>
        </w:rPr>
        <w:t xml:space="preserve"> </w:t>
      </w:r>
      <w:r w:rsidRPr="007C1417">
        <w:rPr>
          <w:spacing w:val="-10"/>
          <w:sz w:val="28"/>
          <w:szCs w:val="28"/>
        </w:rPr>
        <w:t>и</w:t>
      </w:r>
    </w:p>
    <w:p w:rsidR="00B055DE" w:rsidRPr="007C1417" w:rsidRDefault="00B055DE" w:rsidP="007C1417">
      <w:pPr>
        <w:pStyle w:val="a5"/>
        <w:spacing w:before="41"/>
        <w:rPr>
          <w:sz w:val="28"/>
          <w:szCs w:val="28"/>
        </w:rPr>
      </w:pPr>
      <w:r w:rsidRPr="007C1417">
        <w:rPr>
          <w:sz w:val="28"/>
          <w:szCs w:val="28"/>
        </w:rPr>
        <w:t>«Труд</w:t>
      </w:r>
      <w:r w:rsidRPr="007C1417">
        <w:rPr>
          <w:spacing w:val="-2"/>
          <w:sz w:val="28"/>
          <w:szCs w:val="28"/>
        </w:rPr>
        <w:t xml:space="preserve"> </w:t>
      </w:r>
      <w:r w:rsidRPr="007C1417">
        <w:rPr>
          <w:sz w:val="28"/>
          <w:szCs w:val="28"/>
        </w:rPr>
        <w:t>(технология)»</w:t>
      </w:r>
      <w:r w:rsidRPr="007C1417">
        <w:rPr>
          <w:spacing w:val="-4"/>
          <w:sz w:val="28"/>
          <w:szCs w:val="28"/>
        </w:rPr>
        <w:t>;</w:t>
      </w:r>
    </w:p>
    <w:p w:rsidR="00B055DE" w:rsidRPr="007C1417" w:rsidRDefault="00B055DE" w:rsidP="007C1417">
      <w:pPr>
        <w:pStyle w:val="ac"/>
        <w:widowControl w:val="0"/>
        <w:numPr>
          <w:ilvl w:val="0"/>
          <w:numId w:val="5"/>
        </w:numPr>
        <w:tabs>
          <w:tab w:val="left" w:pos="568"/>
        </w:tabs>
        <w:autoSpaceDE w:val="0"/>
        <w:autoSpaceDN w:val="0"/>
        <w:spacing w:before="41"/>
        <w:ind w:left="568" w:hanging="359"/>
        <w:contextualSpacing w:val="0"/>
        <w:jc w:val="both"/>
        <w:rPr>
          <w:sz w:val="28"/>
          <w:szCs w:val="28"/>
        </w:rPr>
      </w:pPr>
      <w:r w:rsidRPr="007C1417">
        <w:rPr>
          <w:sz w:val="28"/>
          <w:szCs w:val="28"/>
        </w:rPr>
        <w:t>программы</w:t>
      </w:r>
      <w:r w:rsidRPr="007C1417">
        <w:rPr>
          <w:spacing w:val="-4"/>
          <w:sz w:val="28"/>
          <w:szCs w:val="28"/>
        </w:rPr>
        <w:t xml:space="preserve"> </w:t>
      </w:r>
      <w:r w:rsidRPr="007C1417">
        <w:rPr>
          <w:sz w:val="28"/>
          <w:szCs w:val="28"/>
        </w:rPr>
        <w:t>формирования</w:t>
      </w:r>
      <w:r w:rsidRPr="007C1417">
        <w:rPr>
          <w:spacing w:val="-2"/>
          <w:sz w:val="28"/>
          <w:szCs w:val="28"/>
        </w:rPr>
        <w:t xml:space="preserve"> </w:t>
      </w:r>
      <w:r w:rsidRPr="007C1417">
        <w:rPr>
          <w:sz w:val="28"/>
          <w:szCs w:val="28"/>
        </w:rPr>
        <w:t>универсальных</w:t>
      </w:r>
      <w:r w:rsidRPr="007C1417">
        <w:rPr>
          <w:spacing w:val="-1"/>
          <w:sz w:val="28"/>
          <w:szCs w:val="28"/>
        </w:rPr>
        <w:t xml:space="preserve"> </w:t>
      </w:r>
      <w:r w:rsidRPr="007C1417">
        <w:rPr>
          <w:sz w:val="28"/>
          <w:szCs w:val="28"/>
        </w:rPr>
        <w:t>учебных</w:t>
      </w:r>
      <w:r w:rsidRPr="007C1417">
        <w:rPr>
          <w:spacing w:val="-1"/>
          <w:sz w:val="28"/>
          <w:szCs w:val="28"/>
        </w:rPr>
        <w:t xml:space="preserve"> </w:t>
      </w:r>
      <w:r w:rsidRPr="007C1417">
        <w:rPr>
          <w:sz w:val="28"/>
          <w:szCs w:val="28"/>
        </w:rPr>
        <w:t>действий</w:t>
      </w:r>
      <w:r w:rsidRPr="007C1417">
        <w:rPr>
          <w:spacing w:val="-1"/>
          <w:sz w:val="28"/>
          <w:szCs w:val="28"/>
        </w:rPr>
        <w:t xml:space="preserve"> </w:t>
      </w:r>
      <w:r w:rsidRPr="007C1417">
        <w:rPr>
          <w:sz w:val="28"/>
          <w:szCs w:val="28"/>
        </w:rPr>
        <w:t>у</w:t>
      </w:r>
      <w:r w:rsidRPr="007C1417">
        <w:rPr>
          <w:spacing w:val="-6"/>
          <w:sz w:val="28"/>
          <w:szCs w:val="28"/>
        </w:rPr>
        <w:t xml:space="preserve"> </w:t>
      </w:r>
      <w:r w:rsidRPr="007C1417">
        <w:rPr>
          <w:spacing w:val="-2"/>
          <w:sz w:val="28"/>
          <w:szCs w:val="28"/>
        </w:rPr>
        <w:t>обучающихся;</w:t>
      </w:r>
    </w:p>
    <w:p w:rsidR="00B055DE" w:rsidRPr="007C1417" w:rsidRDefault="00B055DE" w:rsidP="007C1417">
      <w:pPr>
        <w:pStyle w:val="ac"/>
        <w:widowControl w:val="0"/>
        <w:numPr>
          <w:ilvl w:val="0"/>
          <w:numId w:val="5"/>
        </w:numPr>
        <w:tabs>
          <w:tab w:val="left" w:pos="568"/>
        </w:tabs>
        <w:autoSpaceDE w:val="0"/>
        <w:autoSpaceDN w:val="0"/>
        <w:spacing w:before="41"/>
        <w:ind w:left="568" w:hanging="359"/>
        <w:contextualSpacing w:val="0"/>
        <w:jc w:val="both"/>
        <w:rPr>
          <w:sz w:val="28"/>
          <w:szCs w:val="28"/>
        </w:rPr>
      </w:pPr>
      <w:r w:rsidRPr="007C1417">
        <w:rPr>
          <w:sz w:val="28"/>
          <w:szCs w:val="28"/>
        </w:rPr>
        <w:t>федеральные</w:t>
      </w:r>
      <w:r w:rsidRPr="007C1417">
        <w:rPr>
          <w:spacing w:val="-5"/>
          <w:sz w:val="28"/>
          <w:szCs w:val="28"/>
        </w:rPr>
        <w:t xml:space="preserve"> </w:t>
      </w:r>
      <w:r w:rsidRPr="007C1417">
        <w:rPr>
          <w:sz w:val="28"/>
          <w:szCs w:val="28"/>
        </w:rPr>
        <w:t>рабочие</w:t>
      </w:r>
      <w:r w:rsidRPr="007C1417">
        <w:rPr>
          <w:spacing w:val="-3"/>
          <w:sz w:val="28"/>
          <w:szCs w:val="28"/>
        </w:rPr>
        <w:t xml:space="preserve"> </w:t>
      </w:r>
      <w:r w:rsidRPr="007C1417">
        <w:rPr>
          <w:sz w:val="28"/>
          <w:szCs w:val="28"/>
        </w:rPr>
        <w:t>программы</w:t>
      </w:r>
      <w:r w:rsidRPr="007C1417">
        <w:rPr>
          <w:spacing w:val="-2"/>
          <w:sz w:val="28"/>
          <w:szCs w:val="28"/>
        </w:rPr>
        <w:t xml:space="preserve"> воспитания;</w:t>
      </w:r>
    </w:p>
    <w:p w:rsidR="00B055DE" w:rsidRPr="007C1417" w:rsidRDefault="00B055DE" w:rsidP="007C1417">
      <w:pPr>
        <w:pStyle w:val="ac"/>
        <w:widowControl w:val="0"/>
        <w:numPr>
          <w:ilvl w:val="0"/>
          <w:numId w:val="5"/>
        </w:numPr>
        <w:tabs>
          <w:tab w:val="left" w:pos="568"/>
        </w:tabs>
        <w:autoSpaceDE w:val="0"/>
        <w:autoSpaceDN w:val="0"/>
        <w:spacing w:before="66"/>
        <w:ind w:left="568" w:hanging="359"/>
        <w:contextualSpacing w:val="0"/>
        <w:rPr>
          <w:sz w:val="28"/>
          <w:szCs w:val="28"/>
        </w:rPr>
      </w:pPr>
      <w:r w:rsidRPr="007C1417">
        <w:rPr>
          <w:sz w:val="28"/>
          <w:szCs w:val="28"/>
        </w:rPr>
        <w:t>федеральные</w:t>
      </w:r>
      <w:r w:rsidRPr="007C1417">
        <w:rPr>
          <w:spacing w:val="-5"/>
          <w:sz w:val="28"/>
          <w:szCs w:val="28"/>
        </w:rPr>
        <w:t xml:space="preserve"> </w:t>
      </w:r>
      <w:r w:rsidRPr="007C1417">
        <w:rPr>
          <w:sz w:val="28"/>
          <w:szCs w:val="28"/>
        </w:rPr>
        <w:t>учебные</w:t>
      </w:r>
      <w:r w:rsidRPr="007C1417">
        <w:rPr>
          <w:spacing w:val="-4"/>
          <w:sz w:val="28"/>
          <w:szCs w:val="28"/>
        </w:rPr>
        <w:t xml:space="preserve"> </w:t>
      </w:r>
      <w:r w:rsidRPr="007C1417">
        <w:rPr>
          <w:spacing w:val="-2"/>
          <w:sz w:val="28"/>
          <w:szCs w:val="28"/>
        </w:rPr>
        <w:t>планы;</w:t>
      </w:r>
    </w:p>
    <w:p w:rsidR="00B055DE" w:rsidRPr="007C1417" w:rsidRDefault="00B055DE" w:rsidP="007C1417">
      <w:pPr>
        <w:pStyle w:val="ac"/>
        <w:widowControl w:val="0"/>
        <w:numPr>
          <w:ilvl w:val="0"/>
          <w:numId w:val="5"/>
        </w:numPr>
        <w:tabs>
          <w:tab w:val="left" w:pos="568"/>
        </w:tabs>
        <w:autoSpaceDE w:val="0"/>
        <w:autoSpaceDN w:val="0"/>
        <w:spacing w:before="41"/>
        <w:ind w:left="568" w:hanging="359"/>
        <w:contextualSpacing w:val="0"/>
        <w:rPr>
          <w:sz w:val="28"/>
          <w:szCs w:val="28"/>
        </w:rPr>
      </w:pPr>
      <w:r w:rsidRPr="007C1417">
        <w:rPr>
          <w:sz w:val="28"/>
          <w:szCs w:val="28"/>
        </w:rPr>
        <w:t>федеральные</w:t>
      </w:r>
      <w:r w:rsidRPr="007C1417">
        <w:rPr>
          <w:spacing w:val="-8"/>
          <w:sz w:val="28"/>
          <w:szCs w:val="28"/>
        </w:rPr>
        <w:t xml:space="preserve"> </w:t>
      </w:r>
      <w:r w:rsidRPr="007C1417">
        <w:rPr>
          <w:sz w:val="28"/>
          <w:szCs w:val="28"/>
        </w:rPr>
        <w:t>календарные</w:t>
      </w:r>
      <w:r w:rsidRPr="007C1417">
        <w:rPr>
          <w:spacing w:val="-6"/>
          <w:sz w:val="28"/>
          <w:szCs w:val="28"/>
        </w:rPr>
        <w:t xml:space="preserve"> </w:t>
      </w:r>
      <w:r w:rsidRPr="007C1417">
        <w:rPr>
          <w:sz w:val="28"/>
          <w:szCs w:val="28"/>
        </w:rPr>
        <w:t>планы</w:t>
      </w:r>
      <w:r w:rsidRPr="007C1417">
        <w:rPr>
          <w:spacing w:val="-4"/>
          <w:sz w:val="28"/>
          <w:szCs w:val="28"/>
        </w:rPr>
        <w:t xml:space="preserve"> </w:t>
      </w:r>
      <w:r w:rsidRPr="007C1417">
        <w:rPr>
          <w:sz w:val="28"/>
          <w:szCs w:val="28"/>
        </w:rPr>
        <w:t>воспитательной</w:t>
      </w:r>
      <w:r w:rsidRPr="007C1417">
        <w:rPr>
          <w:spacing w:val="-4"/>
          <w:sz w:val="28"/>
          <w:szCs w:val="28"/>
        </w:rPr>
        <w:t xml:space="preserve"> </w:t>
      </w:r>
      <w:r w:rsidRPr="007C1417">
        <w:rPr>
          <w:spacing w:val="-2"/>
          <w:sz w:val="28"/>
          <w:szCs w:val="28"/>
        </w:rPr>
        <w:t>работы.</w:t>
      </w:r>
    </w:p>
    <w:p w:rsidR="00B055DE" w:rsidRPr="007C1417" w:rsidRDefault="00B055DE" w:rsidP="007C1417">
      <w:pPr>
        <w:pStyle w:val="a5"/>
        <w:spacing w:before="48"/>
        <w:rPr>
          <w:sz w:val="28"/>
          <w:szCs w:val="28"/>
        </w:rPr>
      </w:pPr>
    </w:p>
    <w:p w:rsidR="00B055DE" w:rsidRPr="007C1417" w:rsidRDefault="00B055DE" w:rsidP="007C1417">
      <w:pPr>
        <w:pStyle w:val="a5"/>
        <w:ind w:right="419" w:firstLine="539"/>
        <w:rPr>
          <w:sz w:val="28"/>
          <w:szCs w:val="28"/>
        </w:rPr>
      </w:pPr>
      <w:r w:rsidRPr="007C1417">
        <w:rPr>
          <w:sz w:val="28"/>
          <w:szCs w:val="28"/>
        </w:rPr>
        <w:t>Школа функционирует в</w:t>
      </w:r>
      <w:r w:rsidRPr="007C1417">
        <w:rPr>
          <w:spacing w:val="-1"/>
          <w:sz w:val="28"/>
          <w:szCs w:val="28"/>
        </w:rPr>
        <w:t xml:space="preserve"> </w:t>
      </w:r>
      <w:r w:rsidRPr="007C1417">
        <w:rPr>
          <w:sz w:val="28"/>
          <w:szCs w:val="28"/>
        </w:rPr>
        <w:t>соответствии с</w:t>
      </w:r>
      <w:r w:rsidRPr="007C1417">
        <w:rPr>
          <w:spacing w:val="-1"/>
          <w:sz w:val="28"/>
          <w:szCs w:val="28"/>
        </w:rPr>
        <w:t xml:space="preserve"> </w:t>
      </w:r>
      <w:r w:rsidRPr="007C1417">
        <w:rPr>
          <w:sz w:val="28"/>
          <w:szCs w:val="28"/>
        </w:rPr>
        <w:t>требованиями СП</w:t>
      </w:r>
      <w:r w:rsidRPr="007C1417">
        <w:rPr>
          <w:spacing w:val="-2"/>
          <w:sz w:val="28"/>
          <w:szCs w:val="28"/>
        </w:rPr>
        <w:t xml:space="preserve"> </w:t>
      </w:r>
      <w:r w:rsidRPr="007C1417">
        <w:rPr>
          <w:sz w:val="28"/>
          <w:szCs w:val="28"/>
        </w:rPr>
        <w:t>2.4.3648-20 «Санитарно-эпидемиологические</w:t>
      </w:r>
      <w:r w:rsidRPr="007C1417">
        <w:rPr>
          <w:spacing w:val="71"/>
          <w:sz w:val="28"/>
          <w:szCs w:val="28"/>
        </w:rPr>
        <w:t xml:space="preserve">  </w:t>
      </w:r>
      <w:r w:rsidRPr="007C1417">
        <w:rPr>
          <w:sz w:val="28"/>
          <w:szCs w:val="28"/>
        </w:rPr>
        <w:t>требования</w:t>
      </w:r>
      <w:r w:rsidRPr="007C1417">
        <w:rPr>
          <w:spacing w:val="72"/>
          <w:sz w:val="28"/>
          <w:szCs w:val="28"/>
        </w:rPr>
        <w:t xml:space="preserve">  </w:t>
      </w:r>
      <w:r w:rsidRPr="007C1417">
        <w:rPr>
          <w:sz w:val="28"/>
          <w:szCs w:val="28"/>
        </w:rPr>
        <w:t>к организациям</w:t>
      </w:r>
      <w:r w:rsidRPr="007C1417">
        <w:rPr>
          <w:spacing w:val="71"/>
          <w:sz w:val="28"/>
          <w:szCs w:val="28"/>
        </w:rPr>
        <w:t xml:space="preserve">  </w:t>
      </w:r>
      <w:r w:rsidRPr="007C1417">
        <w:rPr>
          <w:sz w:val="28"/>
          <w:szCs w:val="28"/>
        </w:rPr>
        <w:t>воспитания</w:t>
      </w:r>
      <w:r w:rsidRPr="007C1417">
        <w:rPr>
          <w:spacing w:val="71"/>
          <w:sz w:val="28"/>
          <w:szCs w:val="28"/>
        </w:rPr>
        <w:t xml:space="preserve">  </w:t>
      </w:r>
      <w:r w:rsidRPr="007C1417">
        <w:rPr>
          <w:sz w:val="28"/>
          <w:szCs w:val="28"/>
        </w:rPr>
        <w:t>и обучения,</w:t>
      </w:r>
      <w:r w:rsidRPr="007C1417">
        <w:rPr>
          <w:spacing w:val="72"/>
          <w:sz w:val="28"/>
          <w:szCs w:val="28"/>
        </w:rPr>
        <w:t xml:space="preserve">  </w:t>
      </w:r>
      <w:r w:rsidRPr="007C1417">
        <w:rPr>
          <w:sz w:val="28"/>
          <w:szCs w:val="28"/>
        </w:rPr>
        <w:t>отдыха и</w:t>
      </w:r>
      <w:r w:rsidRPr="007C1417">
        <w:rPr>
          <w:spacing w:val="-2"/>
          <w:sz w:val="28"/>
          <w:szCs w:val="28"/>
        </w:rPr>
        <w:t xml:space="preserve"> </w:t>
      </w:r>
      <w:r w:rsidRPr="007C1417">
        <w:rPr>
          <w:sz w:val="28"/>
          <w:szCs w:val="28"/>
        </w:rPr>
        <w:t>оздоровления детей и</w:t>
      </w:r>
      <w:r w:rsidRPr="007C1417">
        <w:rPr>
          <w:spacing w:val="-1"/>
          <w:sz w:val="28"/>
          <w:szCs w:val="28"/>
        </w:rPr>
        <w:t xml:space="preserve"> </w:t>
      </w:r>
      <w:r w:rsidRPr="007C1417">
        <w:rPr>
          <w:sz w:val="28"/>
          <w:szCs w:val="28"/>
        </w:rPr>
        <w:t>молодежи»,</w:t>
      </w:r>
      <w:r w:rsidRPr="007C1417">
        <w:rPr>
          <w:spacing w:val="-3"/>
          <w:sz w:val="28"/>
          <w:szCs w:val="28"/>
        </w:rPr>
        <w:t xml:space="preserve"> </w:t>
      </w:r>
      <w:r w:rsidRPr="007C1417">
        <w:rPr>
          <w:sz w:val="28"/>
          <w:szCs w:val="28"/>
        </w:rPr>
        <w:t>требованиями СанПиН 1.2.3685-21 «Гигиенические нормативы и</w:t>
      </w:r>
      <w:r w:rsidRPr="007C1417">
        <w:rPr>
          <w:spacing w:val="-1"/>
          <w:sz w:val="28"/>
          <w:szCs w:val="28"/>
        </w:rPr>
        <w:t xml:space="preserve"> </w:t>
      </w:r>
      <w:r w:rsidRPr="007C1417">
        <w:rPr>
          <w:sz w:val="28"/>
          <w:szCs w:val="28"/>
        </w:rPr>
        <w:t>требования к обеспечению безопасности и (или) безвредности для человека факторов среды обитания», а также иными нормами законодательства РФ, содержащими санитарно-эпидемиологические и иные требования к территории, зданиям, помещениям, оборудованию Школы.</w:t>
      </w:r>
    </w:p>
    <w:p w:rsidR="00B055DE" w:rsidRPr="007C1417" w:rsidRDefault="00B055DE" w:rsidP="007C1417">
      <w:pPr>
        <w:pStyle w:val="a5"/>
        <w:ind w:right="424" w:firstLine="419"/>
        <w:rPr>
          <w:sz w:val="28"/>
          <w:szCs w:val="28"/>
        </w:rPr>
      </w:pPr>
      <w:r w:rsidRPr="007C1417">
        <w:rPr>
          <w:sz w:val="28"/>
          <w:szCs w:val="28"/>
        </w:rPr>
        <w:t>При организации оказании психолого-педагогической помощи ученикам с марта 2025 года педагог-психолог оформляет заявления и согласия родителей (законных представителей) обучающихся по образцам из приложений № 2 и № 3 к Типовому порядку, утвержденному приказом Минпросвещения России от 06.11.2024 № 778.</w:t>
      </w:r>
    </w:p>
    <w:p w:rsidR="00B055DE" w:rsidRPr="007C1417" w:rsidRDefault="00B055DE" w:rsidP="007C1417">
      <w:pPr>
        <w:pStyle w:val="a5"/>
        <w:ind w:right="418" w:firstLine="299"/>
        <w:rPr>
          <w:sz w:val="28"/>
          <w:szCs w:val="28"/>
        </w:rPr>
      </w:pPr>
      <w:r w:rsidRPr="007C1417">
        <w:rPr>
          <w:sz w:val="28"/>
          <w:szCs w:val="28"/>
        </w:rPr>
        <w:t>Для получения образования детьми с ОВЗ и инвалидностью Школа создаёт необходимые условия в соответствии с рекомендациями ПМПК; в случае появления таких детей Школа готова начать работу с ними. В Школе есть ребёнок – инвалид (опорно – двигательная система), но девочка (8 класс) на «отлично» усваивает ФОП ООО.</w:t>
      </w:r>
    </w:p>
    <w:p w:rsidR="00B055DE" w:rsidRPr="007C1417" w:rsidRDefault="00B055DE" w:rsidP="007C1417">
      <w:pPr>
        <w:pStyle w:val="a5"/>
        <w:spacing w:before="1"/>
        <w:ind w:right="421" w:firstLine="240"/>
        <w:rPr>
          <w:sz w:val="28"/>
          <w:szCs w:val="28"/>
        </w:rPr>
      </w:pPr>
      <w:r w:rsidRPr="007C1417">
        <w:rPr>
          <w:sz w:val="28"/>
          <w:szCs w:val="28"/>
        </w:rPr>
        <w:t>С 1 апреля 2025 года в Школе сформирован пакет документов по приему на обучение  иностранных граждан в соответствии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>с нормами, введенными Федеральным законом от 28.12.2024 № 544-ФЗ и приказом Минпросвещения России от 04.03.2025 № 171.</w:t>
      </w:r>
    </w:p>
    <w:p w:rsidR="00B055DE" w:rsidRPr="007C1417" w:rsidRDefault="00B055DE" w:rsidP="007C1417">
      <w:pPr>
        <w:pStyle w:val="a5"/>
        <w:rPr>
          <w:sz w:val="28"/>
          <w:szCs w:val="28"/>
        </w:rPr>
      </w:pPr>
      <w:r w:rsidRPr="007C1417">
        <w:rPr>
          <w:sz w:val="28"/>
          <w:szCs w:val="28"/>
        </w:rPr>
        <w:t>В</w:t>
      </w:r>
      <w:r w:rsidRPr="007C1417">
        <w:rPr>
          <w:spacing w:val="-6"/>
          <w:sz w:val="28"/>
          <w:szCs w:val="28"/>
        </w:rPr>
        <w:t xml:space="preserve"> </w:t>
      </w:r>
      <w:r w:rsidRPr="007C1417">
        <w:rPr>
          <w:sz w:val="28"/>
          <w:szCs w:val="28"/>
        </w:rPr>
        <w:t>приемной</w:t>
      </w:r>
      <w:r w:rsidRPr="007C1417">
        <w:rPr>
          <w:spacing w:val="-2"/>
          <w:sz w:val="28"/>
          <w:szCs w:val="28"/>
        </w:rPr>
        <w:t xml:space="preserve"> </w:t>
      </w:r>
      <w:r w:rsidRPr="007C1417">
        <w:rPr>
          <w:sz w:val="28"/>
          <w:szCs w:val="28"/>
        </w:rPr>
        <w:t>кампании</w:t>
      </w:r>
      <w:r w:rsidRPr="007C1417">
        <w:rPr>
          <w:spacing w:val="-3"/>
          <w:sz w:val="28"/>
          <w:szCs w:val="28"/>
        </w:rPr>
        <w:t xml:space="preserve"> </w:t>
      </w:r>
      <w:r w:rsidRPr="007C1417">
        <w:rPr>
          <w:sz w:val="28"/>
          <w:szCs w:val="28"/>
        </w:rPr>
        <w:t>2025</w:t>
      </w:r>
      <w:r w:rsidRPr="007C1417">
        <w:rPr>
          <w:spacing w:val="-2"/>
          <w:sz w:val="28"/>
          <w:szCs w:val="28"/>
        </w:rPr>
        <w:t xml:space="preserve"> </w:t>
      </w:r>
      <w:r w:rsidRPr="007C1417">
        <w:rPr>
          <w:sz w:val="28"/>
          <w:szCs w:val="28"/>
        </w:rPr>
        <w:t>года</w:t>
      </w:r>
      <w:r w:rsidRPr="007C1417">
        <w:rPr>
          <w:spacing w:val="57"/>
          <w:sz w:val="28"/>
          <w:szCs w:val="28"/>
        </w:rPr>
        <w:t xml:space="preserve"> </w:t>
      </w:r>
      <w:r w:rsidRPr="007C1417">
        <w:rPr>
          <w:sz w:val="28"/>
          <w:szCs w:val="28"/>
        </w:rPr>
        <w:t>иностранные</w:t>
      </w:r>
      <w:r w:rsidRPr="007C1417">
        <w:rPr>
          <w:spacing w:val="-6"/>
          <w:sz w:val="28"/>
          <w:szCs w:val="28"/>
        </w:rPr>
        <w:t xml:space="preserve"> </w:t>
      </w:r>
      <w:r w:rsidRPr="007C1417">
        <w:rPr>
          <w:sz w:val="28"/>
          <w:szCs w:val="28"/>
        </w:rPr>
        <w:t>граждане</w:t>
      </w:r>
      <w:r w:rsidRPr="007C1417">
        <w:rPr>
          <w:spacing w:val="-3"/>
          <w:sz w:val="28"/>
          <w:szCs w:val="28"/>
        </w:rPr>
        <w:t xml:space="preserve"> </w:t>
      </w:r>
      <w:r w:rsidRPr="007C1417">
        <w:rPr>
          <w:sz w:val="28"/>
          <w:szCs w:val="28"/>
        </w:rPr>
        <w:t>не</w:t>
      </w:r>
      <w:r w:rsidRPr="007C1417">
        <w:rPr>
          <w:spacing w:val="2"/>
          <w:sz w:val="28"/>
          <w:szCs w:val="28"/>
        </w:rPr>
        <w:t xml:space="preserve"> </w:t>
      </w:r>
      <w:r w:rsidRPr="007C1417">
        <w:rPr>
          <w:spacing w:val="-2"/>
          <w:sz w:val="28"/>
          <w:szCs w:val="28"/>
        </w:rPr>
        <w:t>участвовали.</w:t>
      </w:r>
    </w:p>
    <w:p w:rsidR="00B055DE" w:rsidRPr="007C1417" w:rsidRDefault="00B055DE" w:rsidP="007C1417">
      <w:pPr>
        <w:pStyle w:val="a5"/>
        <w:spacing w:before="43"/>
        <w:ind w:right="421"/>
        <w:rPr>
          <w:sz w:val="28"/>
          <w:szCs w:val="28"/>
        </w:rPr>
      </w:pPr>
      <w:r w:rsidRPr="007C1417">
        <w:rPr>
          <w:sz w:val="28"/>
          <w:szCs w:val="28"/>
        </w:rPr>
        <w:t xml:space="preserve">   Дошкольной группы в Школе нет. </w:t>
      </w:r>
    </w:p>
    <w:p w:rsidR="00B055DE" w:rsidRPr="007C1417" w:rsidRDefault="00B055DE" w:rsidP="007C1417">
      <w:pPr>
        <w:pStyle w:val="a5"/>
        <w:ind w:right="419"/>
        <w:rPr>
          <w:sz w:val="28"/>
          <w:szCs w:val="28"/>
        </w:rPr>
      </w:pPr>
      <w:r w:rsidRPr="007C1417">
        <w:rPr>
          <w:sz w:val="28"/>
          <w:szCs w:val="28"/>
        </w:rPr>
        <w:lastRenderedPageBreak/>
        <w:t xml:space="preserve"> Школа реализует образовательные программы дополнительного образования детей и взрослых.</w:t>
      </w:r>
    </w:p>
    <w:p w:rsidR="00B055DE" w:rsidRPr="007C1417" w:rsidRDefault="00B055DE" w:rsidP="007C1417">
      <w:pPr>
        <w:pStyle w:val="a5"/>
        <w:numPr>
          <w:ilvl w:val="1"/>
          <w:numId w:val="49"/>
        </w:numPr>
        <w:ind w:right="419"/>
        <w:rPr>
          <w:b/>
          <w:sz w:val="28"/>
          <w:szCs w:val="28"/>
        </w:rPr>
      </w:pPr>
      <w:r w:rsidRPr="007C1417">
        <w:rPr>
          <w:b/>
          <w:sz w:val="28"/>
          <w:szCs w:val="28"/>
        </w:rPr>
        <w:t>Воспитательная работа:</w:t>
      </w:r>
    </w:p>
    <w:p w:rsidR="00B055DE" w:rsidRPr="007C1417" w:rsidRDefault="00B055DE" w:rsidP="007C1417">
      <w:pPr>
        <w:pStyle w:val="a5"/>
        <w:spacing w:before="66"/>
        <w:ind w:right="422"/>
        <w:rPr>
          <w:sz w:val="28"/>
          <w:szCs w:val="28"/>
        </w:rPr>
      </w:pPr>
      <w:r w:rsidRPr="007C1417">
        <w:rPr>
          <w:sz w:val="28"/>
          <w:szCs w:val="28"/>
        </w:rPr>
        <w:t>С 1 сентября 2025 года календарные планы воспитательной работы Школы 1 – 9 классов скорректированы согласно Перечню мероприятий, рекомендуемых к реализации в рамках календарного плана воспитательной работы Школы на 2025-2026 учебный год (письмо</w:t>
      </w:r>
      <w:r w:rsidRPr="007C1417">
        <w:rPr>
          <w:spacing w:val="-2"/>
          <w:sz w:val="28"/>
          <w:szCs w:val="28"/>
        </w:rPr>
        <w:t xml:space="preserve"> </w:t>
      </w:r>
      <w:r w:rsidRPr="007C1417">
        <w:rPr>
          <w:sz w:val="28"/>
          <w:szCs w:val="28"/>
        </w:rPr>
        <w:t>Минпросвещения России от 29.08.2025 № 06-1211). При составлении плана воспитательной работы Школы учитывались рекомендации Минпросвещения: в планы включены все мероприятия раздела «Основные мероприятия»; добавлены несколько мероприятий из раздела «Дополнительные мероприятия».</w:t>
      </w:r>
    </w:p>
    <w:p w:rsidR="00B055DE" w:rsidRPr="007C1417" w:rsidRDefault="00B055DE" w:rsidP="007C1417">
      <w:pPr>
        <w:pStyle w:val="a5"/>
        <w:spacing w:before="1"/>
        <w:ind w:right="421" w:firstLine="299"/>
        <w:rPr>
          <w:sz w:val="28"/>
          <w:szCs w:val="28"/>
        </w:rPr>
      </w:pPr>
      <w:r w:rsidRPr="007C1417">
        <w:rPr>
          <w:sz w:val="28"/>
          <w:szCs w:val="28"/>
        </w:rPr>
        <w:t>В Школе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>проводилась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>систематическая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>работа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>с родителями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>по</w:t>
      </w:r>
      <w:r w:rsidRPr="007C1417">
        <w:rPr>
          <w:spacing w:val="-1"/>
          <w:sz w:val="28"/>
          <w:szCs w:val="28"/>
        </w:rPr>
        <w:t xml:space="preserve"> </w:t>
      </w:r>
      <w:r w:rsidRPr="007C1417">
        <w:rPr>
          <w:sz w:val="28"/>
          <w:szCs w:val="28"/>
        </w:rPr>
        <w:t>разъяснению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>уголовной и</w:t>
      </w:r>
      <w:r w:rsidRPr="007C1417">
        <w:rPr>
          <w:spacing w:val="-1"/>
          <w:sz w:val="28"/>
          <w:szCs w:val="28"/>
        </w:rPr>
        <w:t xml:space="preserve"> </w:t>
      </w:r>
      <w:r w:rsidRPr="007C1417">
        <w:rPr>
          <w:sz w:val="28"/>
          <w:szCs w:val="28"/>
        </w:rPr>
        <w:t>административной</w:t>
      </w:r>
      <w:r w:rsidRPr="007C1417">
        <w:rPr>
          <w:spacing w:val="80"/>
          <w:w w:val="150"/>
          <w:sz w:val="28"/>
          <w:szCs w:val="28"/>
        </w:rPr>
        <w:t xml:space="preserve"> </w:t>
      </w:r>
      <w:r w:rsidRPr="007C1417">
        <w:rPr>
          <w:sz w:val="28"/>
          <w:szCs w:val="28"/>
        </w:rPr>
        <w:t>ответственности</w:t>
      </w:r>
      <w:r w:rsidRPr="007C1417">
        <w:rPr>
          <w:spacing w:val="80"/>
          <w:w w:val="150"/>
          <w:sz w:val="28"/>
          <w:szCs w:val="28"/>
        </w:rPr>
        <w:t xml:space="preserve"> </w:t>
      </w:r>
      <w:r w:rsidRPr="007C1417">
        <w:rPr>
          <w:sz w:val="28"/>
          <w:szCs w:val="28"/>
        </w:rPr>
        <w:t>за преступления</w:t>
      </w:r>
      <w:r w:rsidRPr="007C1417">
        <w:rPr>
          <w:spacing w:val="80"/>
          <w:w w:val="150"/>
          <w:sz w:val="28"/>
          <w:szCs w:val="28"/>
        </w:rPr>
        <w:t xml:space="preserve"> </w:t>
      </w:r>
      <w:r w:rsidRPr="007C1417">
        <w:rPr>
          <w:sz w:val="28"/>
          <w:szCs w:val="28"/>
        </w:rPr>
        <w:t>и</w:t>
      </w:r>
      <w:r w:rsidRPr="007C1417">
        <w:rPr>
          <w:spacing w:val="-1"/>
          <w:sz w:val="28"/>
          <w:szCs w:val="28"/>
        </w:rPr>
        <w:t xml:space="preserve"> </w:t>
      </w:r>
      <w:r w:rsidRPr="007C1417">
        <w:rPr>
          <w:sz w:val="28"/>
          <w:szCs w:val="28"/>
        </w:rPr>
        <w:t>правонарушения,</w:t>
      </w:r>
      <w:r w:rsidRPr="007C1417">
        <w:rPr>
          <w:spacing w:val="80"/>
          <w:w w:val="150"/>
          <w:sz w:val="28"/>
          <w:szCs w:val="28"/>
        </w:rPr>
        <w:t xml:space="preserve"> </w:t>
      </w:r>
      <w:r w:rsidRPr="007C1417">
        <w:rPr>
          <w:sz w:val="28"/>
          <w:szCs w:val="28"/>
        </w:rPr>
        <w:t>связанные</w:t>
      </w:r>
      <w:r w:rsidRPr="007C1417">
        <w:rPr>
          <w:spacing w:val="80"/>
          <w:sz w:val="28"/>
          <w:szCs w:val="28"/>
        </w:rPr>
        <w:t xml:space="preserve"> </w:t>
      </w:r>
      <w:r w:rsidRPr="007C1417">
        <w:rPr>
          <w:sz w:val="28"/>
          <w:szCs w:val="28"/>
        </w:rPr>
        <w:t>с</w:t>
      </w:r>
      <w:r w:rsidRPr="007C1417">
        <w:rPr>
          <w:spacing w:val="-3"/>
          <w:sz w:val="28"/>
          <w:szCs w:val="28"/>
        </w:rPr>
        <w:t xml:space="preserve"> </w:t>
      </w:r>
      <w:r w:rsidRPr="007C1417">
        <w:rPr>
          <w:sz w:val="28"/>
          <w:szCs w:val="28"/>
        </w:rPr>
        <w:t>незаконным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>оборотом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>наркотиков,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>незаконным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>потреблением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>наркотиков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>и других ПАВ, не выполнением родителями своих обязанностей по воспитанию детей.</w:t>
      </w:r>
    </w:p>
    <w:p w:rsidR="00B055DE" w:rsidRPr="007C1417" w:rsidRDefault="00B055DE" w:rsidP="007C1417">
      <w:pPr>
        <w:pStyle w:val="a5"/>
        <w:ind w:right="420"/>
        <w:rPr>
          <w:sz w:val="28"/>
          <w:szCs w:val="28"/>
        </w:rPr>
      </w:pPr>
      <w:r w:rsidRPr="007C1417">
        <w:rPr>
          <w:sz w:val="28"/>
          <w:szCs w:val="28"/>
        </w:rPr>
        <w:t>В</w:t>
      </w:r>
      <w:r w:rsidRPr="007C1417">
        <w:rPr>
          <w:spacing w:val="-3"/>
          <w:sz w:val="28"/>
          <w:szCs w:val="28"/>
        </w:rPr>
        <w:t xml:space="preserve"> </w:t>
      </w:r>
      <w:r w:rsidRPr="007C1417">
        <w:rPr>
          <w:sz w:val="28"/>
          <w:szCs w:val="28"/>
        </w:rPr>
        <w:t>соответствии с</w:t>
      </w:r>
      <w:r w:rsidRPr="007C1417">
        <w:rPr>
          <w:spacing w:val="-1"/>
          <w:sz w:val="28"/>
          <w:szCs w:val="28"/>
        </w:rPr>
        <w:t xml:space="preserve"> </w:t>
      </w:r>
      <w:r w:rsidRPr="007C1417">
        <w:rPr>
          <w:sz w:val="28"/>
          <w:szCs w:val="28"/>
        </w:rPr>
        <w:t xml:space="preserve">планами воспитательной работы для обучающихся и родителей (законных представителей) были </w:t>
      </w:r>
      <w:r w:rsidRPr="007C1417">
        <w:rPr>
          <w:spacing w:val="-2"/>
          <w:sz w:val="28"/>
          <w:szCs w:val="28"/>
        </w:rPr>
        <w:t>организованы:</w:t>
      </w:r>
    </w:p>
    <w:p w:rsidR="00B055DE" w:rsidRPr="007C1417" w:rsidRDefault="00B055DE" w:rsidP="007C1417">
      <w:pPr>
        <w:pStyle w:val="ac"/>
        <w:widowControl w:val="0"/>
        <w:numPr>
          <w:ilvl w:val="0"/>
          <w:numId w:val="5"/>
        </w:numPr>
        <w:tabs>
          <w:tab w:val="left" w:pos="568"/>
        </w:tabs>
        <w:autoSpaceDE w:val="0"/>
        <w:autoSpaceDN w:val="0"/>
        <w:spacing w:before="2"/>
        <w:ind w:left="568" w:hanging="359"/>
        <w:contextualSpacing w:val="0"/>
        <w:rPr>
          <w:sz w:val="28"/>
          <w:szCs w:val="28"/>
        </w:rPr>
      </w:pPr>
      <w:r w:rsidRPr="007C1417">
        <w:rPr>
          <w:sz w:val="28"/>
          <w:szCs w:val="28"/>
        </w:rPr>
        <w:t>классные</w:t>
      </w:r>
      <w:r w:rsidRPr="007C1417">
        <w:rPr>
          <w:spacing w:val="-6"/>
          <w:sz w:val="28"/>
          <w:szCs w:val="28"/>
        </w:rPr>
        <w:t xml:space="preserve"> </w:t>
      </w:r>
      <w:r w:rsidRPr="007C1417">
        <w:rPr>
          <w:sz w:val="28"/>
          <w:szCs w:val="28"/>
        </w:rPr>
        <w:t>часы</w:t>
      </w:r>
      <w:r w:rsidRPr="007C1417">
        <w:rPr>
          <w:spacing w:val="-1"/>
          <w:sz w:val="28"/>
          <w:szCs w:val="28"/>
        </w:rPr>
        <w:t xml:space="preserve"> </w:t>
      </w:r>
      <w:r w:rsidRPr="007C1417">
        <w:rPr>
          <w:sz w:val="28"/>
          <w:szCs w:val="28"/>
        </w:rPr>
        <w:t>и беседы</w:t>
      </w:r>
      <w:r w:rsidRPr="007C1417">
        <w:rPr>
          <w:spacing w:val="-2"/>
          <w:sz w:val="28"/>
          <w:szCs w:val="28"/>
        </w:rPr>
        <w:t xml:space="preserve"> </w:t>
      </w:r>
      <w:r w:rsidRPr="007C1417">
        <w:rPr>
          <w:sz w:val="28"/>
          <w:szCs w:val="28"/>
        </w:rPr>
        <w:t>с</w:t>
      </w:r>
      <w:r w:rsidRPr="007C1417">
        <w:rPr>
          <w:spacing w:val="-3"/>
          <w:sz w:val="28"/>
          <w:szCs w:val="28"/>
        </w:rPr>
        <w:t xml:space="preserve"> </w:t>
      </w:r>
      <w:r w:rsidRPr="007C1417">
        <w:rPr>
          <w:sz w:val="28"/>
          <w:szCs w:val="28"/>
        </w:rPr>
        <w:t>сотрудниками</w:t>
      </w:r>
      <w:r w:rsidRPr="007C1417">
        <w:rPr>
          <w:spacing w:val="-1"/>
          <w:sz w:val="28"/>
          <w:szCs w:val="28"/>
        </w:rPr>
        <w:t xml:space="preserve"> </w:t>
      </w:r>
      <w:r w:rsidRPr="007C1417">
        <w:rPr>
          <w:sz w:val="28"/>
          <w:szCs w:val="28"/>
        </w:rPr>
        <w:t>ОМВД</w:t>
      </w:r>
      <w:r w:rsidRPr="007C1417">
        <w:rPr>
          <w:spacing w:val="-2"/>
          <w:sz w:val="28"/>
          <w:szCs w:val="28"/>
        </w:rPr>
        <w:t xml:space="preserve"> </w:t>
      </w:r>
      <w:r w:rsidRPr="007C1417">
        <w:rPr>
          <w:sz w:val="28"/>
          <w:szCs w:val="28"/>
        </w:rPr>
        <w:t>и</w:t>
      </w:r>
      <w:r w:rsidRPr="007C1417">
        <w:rPr>
          <w:spacing w:val="-1"/>
          <w:sz w:val="28"/>
          <w:szCs w:val="28"/>
        </w:rPr>
        <w:t xml:space="preserve"> </w:t>
      </w:r>
      <w:r w:rsidRPr="007C1417">
        <w:rPr>
          <w:spacing w:val="-2"/>
          <w:sz w:val="28"/>
          <w:szCs w:val="28"/>
        </w:rPr>
        <w:t>прокуратуры;</w:t>
      </w:r>
    </w:p>
    <w:p w:rsidR="00B055DE" w:rsidRPr="007C1417" w:rsidRDefault="00B055DE" w:rsidP="007C1417">
      <w:pPr>
        <w:pStyle w:val="ac"/>
        <w:widowControl w:val="0"/>
        <w:numPr>
          <w:ilvl w:val="0"/>
          <w:numId w:val="5"/>
        </w:numPr>
        <w:tabs>
          <w:tab w:val="left" w:pos="568"/>
        </w:tabs>
        <w:autoSpaceDE w:val="0"/>
        <w:autoSpaceDN w:val="0"/>
        <w:spacing w:before="2"/>
        <w:ind w:left="568" w:hanging="359"/>
        <w:contextualSpacing w:val="0"/>
        <w:rPr>
          <w:sz w:val="28"/>
          <w:szCs w:val="28"/>
        </w:rPr>
      </w:pPr>
      <w:r w:rsidRPr="007C1417">
        <w:rPr>
          <w:spacing w:val="-2"/>
          <w:sz w:val="28"/>
          <w:szCs w:val="28"/>
        </w:rPr>
        <w:t>открытый классный час «Здоровым быть здорово» (о вреде курения) с работниками ППМС –Центра, ответственным секретарём КДН и ЗП, работником прокуратуры;</w:t>
      </w:r>
    </w:p>
    <w:p w:rsidR="00B055DE" w:rsidRPr="007C1417" w:rsidRDefault="00B055DE" w:rsidP="007C1417">
      <w:pPr>
        <w:pStyle w:val="ac"/>
        <w:widowControl w:val="0"/>
        <w:numPr>
          <w:ilvl w:val="0"/>
          <w:numId w:val="5"/>
        </w:numPr>
        <w:tabs>
          <w:tab w:val="left" w:pos="568"/>
        </w:tabs>
        <w:autoSpaceDE w:val="0"/>
        <w:autoSpaceDN w:val="0"/>
        <w:spacing w:before="2"/>
        <w:ind w:left="568" w:hanging="359"/>
        <w:contextualSpacing w:val="0"/>
        <w:rPr>
          <w:sz w:val="28"/>
          <w:szCs w:val="28"/>
        </w:rPr>
      </w:pPr>
      <w:r w:rsidRPr="007C1417">
        <w:rPr>
          <w:sz w:val="28"/>
          <w:szCs w:val="28"/>
        </w:rPr>
        <w:t>конкурс рисунков и плакатов</w:t>
      </w:r>
      <w:r w:rsidRPr="007C1417">
        <w:rPr>
          <w:spacing w:val="-2"/>
          <w:sz w:val="28"/>
          <w:szCs w:val="28"/>
        </w:rPr>
        <w:t xml:space="preserve"> </w:t>
      </w:r>
      <w:r w:rsidRPr="007C1417">
        <w:rPr>
          <w:sz w:val="28"/>
          <w:szCs w:val="28"/>
        </w:rPr>
        <w:t>«Я против</w:t>
      </w:r>
      <w:r w:rsidRPr="007C1417">
        <w:rPr>
          <w:spacing w:val="-5"/>
          <w:sz w:val="28"/>
          <w:szCs w:val="28"/>
        </w:rPr>
        <w:t xml:space="preserve"> наркотиков</w:t>
      </w:r>
      <w:r w:rsidRPr="007C1417">
        <w:rPr>
          <w:spacing w:val="-2"/>
          <w:sz w:val="28"/>
          <w:szCs w:val="28"/>
        </w:rPr>
        <w:t>»;</w:t>
      </w:r>
    </w:p>
    <w:p w:rsidR="00B055DE" w:rsidRPr="007C1417" w:rsidRDefault="00B055DE" w:rsidP="007C1417">
      <w:pPr>
        <w:pStyle w:val="ac"/>
        <w:widowControl w:val="0"/>
        <w:numPr>
          <w:ilvl w:val="0"/>
          <w:numId w:val="5"/>
        </w:numPr>
        <w:tabs>
          <w:tab w:val="left" w:pos="568"/>
        </w:tabs>
        <w:autoSpaceDE w:val="0"/>
        <w:autoSpaceDN w:val="0"/>
        <w:spacing w:before="41"/>
        <w:ind w:left="568" w:hanging="359"/>
        <w:contextualSpacing w:val="0"/>
        <w:rPr>
          <w:sz w:val="28"/>
          <w:szCs w:val="28"/>
        </w:rPr>
      </w:pPr>
      <w:r w:rsidRPr="007C1417">
        <w:rPr>
          <w:sz w:val="28"/>
          <w:szCs w:val="28"/>
        </w:rPr>
        <w:t>участие</w:t>
      </w:r>
      <w:r w:rsidRPr="007C1417">
        <w:rPr>
          <w:spacing w:val="-7"/>
          <w:sz w:val="28"/>
          <w:szCs w:val="28"/>
        </w:rPr>
        <w:t xml:space="preserve"> </w:t>
      </w:r>
      <w:r w:rsidRPr="007C1417">
        <w:rPr>
          <w:sz w:val="28"/>
          <w:szCs w:val="28"/>
        </w:rPr>
        <w:t>в</w:t>
      </w:r>
      <w:r w:rsidRPr="007C1417">
        <w:rPr>
          <w:spacing w:val="-4"/>
          <w:sz w:val="28"/>
          <w:szCs w:val="28"/>
        </w:rPr>
        <w:t xml:space="preserve"> </w:t>
      </w:r>
      <w:r w:rsidRPr="007C1417">
        <w:rPr>
          <w:sz w:val="28"/>
          <w:szCs w:val="28"/>
        </w:rPr>
        <w:t>областном</w:t>
      </w:r>
      <w:r w:rsidRPr="007C1417">
        <w:rPr>
          <w:spacing w:val="-5"/>
          <w:sz w:val="28"/>
          <w:szCs w:val="28"/>
        </w:rPr>
        <w:t xml:space="preserve"> </w:t>
      </w:r>
      <w:r w:rsidRPr="007C1417">
        <w:rPr>
          <w:sz w:val="28"/>
          <w:szCs w:val="28"/>
        </w:rPr>
        <w:t>конкурсе</w:t>
      </w:r>
      <w:r w:rsidRPr="007C1417">
        <w:rPr>
          <w:spacing w:val="-5"/>
          <w:sz w:val="28"/>
          <w:szCs w:val="28"/>
        </w:rPr>
        <w:t xml:space="preserve"> </w:t>
      </w:r>
      <w:r w:rsidRPr="007C1417">
        <w:rPr>
          <w:sz w:val="28"/>
          <w:szCs w:val="28"/>
        </w:rPr>
        <w:t>антинаркотической</w:t>
      </w:r>
      <w:r w:rsidRPr="007C1417">
        <w:rPr>
          <w:spacing w:val="-4"/>
          <w:sz w:val="28"/>
          <w:szCs w:val="28"/>
        </w:rPr>
        <w:t xml:space="preserve"> </w:t>
      </w:r>
      <w:r w:rsidRPr="007C1417">
        <w:rPr>
          <w:sz w:val="28"/>
          <w:szCs w:val="28"/>
        </w:rPr>
        <w:t>социальной</w:t>
      </w:r>
      <w:r w:rsidRPr="007C1417">
        <w:rPr>
          <w:spacing w:val="-4"/>
          <w:sz w:val="28"/>
          <w:szCs w:val="28"/>
        </w:rPr>
        <w:t xml:space="preserve"> </w:t>
      </w:r>
      <w:r w:rsidRPr="007C1417">
        <w:rPr>
          <w:spacing w:val="-2"/>
          <w:sz w:val="28"/>
          <w:szCs w:val="28"/>
        </w:rPr>
        <w:t>рекламы;</w:t>
      </w:r>
    </w:p>
    <w:p w:rsidR="00B055DE" w:rsidRPr="007C1417" w:rsidRDefault="00B055DE" w:rsidP="007C1417">
      <w:pPr>
        <w:pStyle w:val="ac"/>
        <w:widowControl w:val="0"/>
        <w:numPr>
          <w:ilvl w:val="0"/>
          <w:numId w:val="5"/>
        </w:numPr>
        <w:tabs>
          <w:tab w:val="left" w:pos="568"/>
        </w:tabs>
        <w:autoSpaceDE w:val="0"/>
        <w:autoSpaceDN w:val="0"/>
        <w:spacing w:before="41"/>
        <w:ind w:left="568" w:hanging="359"/>
        <w:contextualSpacing w:val="0"/>
        <w:rPr>
          <w:sz w:val="28"/>
          <w:szCs w:val="28"/>
        </w:rPr>
      </w:pPr>
      <w:r w:rsidRPr="007C1417">
        <w:rPr>
          <w:spacing w:val="-2"/>
          <w:sz w:val="28"/>
          <w:szCs w:val="28"/>
        </w:rPr>
        <w:t>участие в социально – психологическом тестировании;</w:t>
      </w:r>
    </w:p>
    <w:p w:rsidR="00B055DE" w:rsidRPr="007C1417" w:rsidRDefault="00B055DE" w:rsidP="007C1417">
      <w:pPr>
        <w:pStyle w:val="ac"/>
        <w:widowControl w:val="0"/>
        <w:numPr>
          <w:ilvl w:val="0"/>
          <w:numId w:val="5"/>
        </w:numPr>
        <w:tabs>
          <w:tab w:val="left" w:pos="568"/>
        </w:tabs>
        <w:autoSpaceDE w:val="0"/>
        <w:autoSpaceDN w:val="0"/>
        <w:spacing w:before="38"/>
        <w:ind w:left="568" w:hanging="359"/>
        <w:contextualSpacing w:val="0"/>
        <w:rPr>
          <w:sz w:val="28"/>
          <w:szCs w:val="28"/>
        </w:rPr>
      </w:pPr>
      <w:r w:rsidRPr="007C1417">
        <w:rPr>
          <w:sz w:val="28"/>
          <w:szCs w:val="28"/>
        </w:rPr>
        <w:t>книжная</w:t>
      </w:r>
      <w:r w:rsidRPr="007C1417">
        <w:rPr>
          <w:spacing w:val="-3"/>
          <w:sz w:val="28"/>
          <w:szCs w:val="28"/>
        </w:rPr>
        <w:t xml:space="preserve"> </w:t>
      </w:r>
      <w:r w:rsidRPr="007C1417">
        <w:rPr>
          <w:sz w:val="28"/>
          <w:szCs w:val="28"/>
        </w:rPr>
        <w:t>выставка «Я</w:t>
      </w:r>
      <w:r w:rsidRPr="007C1417">
        <w:rPr>
          <w:spacing w:val="2"/>
          <w:sz w:val="28"/>
          <w:szCs w:val="28"/>
        </w:rPr>
        <w:t xml:space="preserve"> </w:t>
      </w:r>
      <w:r w:rsidRPr="007C1417">
        <w:rPr>
          <w:sz w:val="28"/>
          <w:szCs w:val="28"/>
        </w:rPr>
        <w:t>выбираю</w:t>
      </w:r>
      <w:r w:rsidRPr="007C1417">
        <w:rPr>
          <w:spacing w:val="-2"/>
          <w:sz w:val="28"/>
          <w:szCs w:val="28"/>
        </w:rPr>
        <w:t xml:space="preserve"> </w:t>
      </w:r>
      <w:r w:rsidRPr="007C1417">
        <w:rPr>
          <w:sz w:val="28"/>
          <w:szCs w:val="28"/>
        </w:rPr>
        <w:t>жизнь»</w:t>
      </w:r>
      <w:r w:rsidRPr="007C1417">
        <w:rPr>
          <w:spacing w:val="-10"/>
          <w:sz w:val="28"/>
          <w:szCs w:val="28"/>
        </w:rPr>
        <w:t xml:space="preserve"> </w:t>
      </w:r>
      <w:r w:rsidRPr="007C1417">
        <w:rPr>
          <w:sz w:val="28"/>
          <w:szCs w:val="28"/>
        </w:rPr>
        <w:t>в</w:t>
      </w:r>
      <w:r w:rsidRPr="007C1417">
        <w:rPr>
          <w:spacing w:val="-2"/>
          <w:sz w:val="28"/>
          <w:szCs w:val="28"/>
        </w:rPr>
        <w:t xml:space="preserve"> </w:t>
      </w:r>
      <w:r w:rsidRPr="007C1417">
        <w:rPr>
          <w:sz w:val="28"/>
          <w:szCs w:val="28"/>
        </w:rPr>
        <w:t>школьной</w:t>
      </w:r>
      <w:r w:rsidRPr="007C1417">
        <w:rPr>
          <w:spacing w:val="-2"/>
          <w:sz w:val="28"/>
          <w:szCs w:val="28"/>
        </w:rPr>
        <w:t xml:space="preserve"> библиотеке.</w:t>
      </w:r>
    </w:p>
    <w:p w:rsidR="00B055DE" w:rsidRPr="007C1417" w:rsidRDefault="00B055DE" w:rsidP="007C1417">
      <w:pPr>
        <w:pStyle w:val="a5"/>
        <w:spacing w:before="48"/>
        <w:rPr>
          <w:sz w:val="28"/>
          <w:szCs w:val="28"/>
        </w:rPr>
      </w:pPr>
    </w:p>
    <w:p w:rsidR="00B055DE" w:rsidRPr="007C1417" w:rsidRDefault="00B055DE" w:rsidP="007C1417">
      <w:pPr>
        <w:pStyle w:val="a5"/>
        <w:ind w:right="423" w:firstLine="419"/>
        <w:rPr>
          <w:sz w:val="28"/>
          <w:szCs w:val="28"/>
        </w:rPr>
      </w:pPr>
      <w:r w:rsidRPr="007C1417">
        <w:rPr>
          <w:sz w:val="28"/>
          <w:szCs w:val="28"/>
        </w:rPr>
        <w:t>В</w:t>
      </w:r>
      <w:r w:rsidRPr="007C1417">
        <w:rPr>
          <w:spacing w:val="-3"/>
          <w:sz w:val="28"/>
          <w:szCs w:val="28"/>
        </w:rPr>
        <w:t xml:space="preserve"> </w:t>
      </w:r>
      <w:r w:rsidRPr="007C1417">
        <w:rPr>
          <w:sz w:val="28"/>
          <w:szCs w:val="28"/>
        </w:rPr>
        <w:t xml:space="preserve">2025 году Школа продолжила реализовывать Единую модель профессиональной ориентации — профориентационный минимум. Был утверждён план профориентационных мероприятий и внесены соответствующие модули в рабочую программу воспитания, календарный план воспитательной работы, план внеурочной </w:t>
      </w:r>
      <w:r w:rsidRPr="007C1417">
        <w:rPr>
          <w:spacing w:val="-2"/>
          <w:sz w:val="28"/>
          <w:szCs w:val="28"/>
        </w:rPr>
        <w:t>деятельности.</w:t>
      </w:r>
    </w:p>
    <w:p w:rsidR="00B055DE" w:rsidRPr="007C1417" w:rsidRDefault="00B055DE" w:rsidP="007C1417">
      <w:pPr>
        <w:pStyle w:val="a5"/>
        <w:rPr>
          <w:sz w:val="28"/>
          <w:szCs w:val="28"/>
        </w:rPr>
      </w:pPr>
      <w:r w:rsidRPr="007C1417">
        <w:rPr>
          <w:sz w:val="28"/>
          <w:szCs w:val="28"/>
        </w:rPr>
        <w:t>Профориентационная</w:t>
      </w:r>
      <w:r w:rsidRPr="007C1417">
        <w:rPr>
          <w:spacing w:val="-6"/>
          <w:sz w:val="28"/>
          <w:szCs w:val="28"/>
        </w:rPr>
        <w:t xml:space="preserve"> </w:t>
      </w:r>
      <w:r w:rsidRPr="007C1417">
        <w:rPr>
          <w:sz w:val="28"/>
          <w:szCs w:val="28"/>
        </w:rPr>
        <w:t>работа</w:t>
      </w:r>
      <w:r w:rsidRPr="007C1417">
        <w:rPr>
          <w:spacing w:val="-5"/>
          <w:sz w:val="28"/>
          <w:szCs w:val="28"/>
        </w:rPr>
        <w:t xml:space="preserve"> </w:t>
      </w:r>
      <w:r w:rsidRPr="007C1417">
        <w:rPr>
          <w:sz w:val="28"/>
          <w:szCs w:val="28"/>
        </w:rPr>
        <w:t>в</w:t>
      </w:r>
      <w:r w:rsidRPr="007C1417">
        <w:rPr>
          <w:spacing w:val="-1"/>
          <w:sz w:val="28"/>
          <w:szCs w:val="28"/>
        </w:rPr>
        <w:t xml:space="preserve"> </w:t>
      </w:r>
      <w:r w:rsidRPr="007C1417">
        <w:rPr>
          <w:sz w:val="28"/>
          <w:szCs w:val="28"/>
        </w:rPr>
        <w:t>Школе</w:t>
      </w:r>
      <w:r w:rsidRPr="007C1417">
        <w:rPr>
          <w:spacing w:val="-5"/>
          <w:sz w:val="28"/>
          <w:szCs w:val="28"/>
        </w:rPr>
        <w:t xml:space="preserve"> </w:t>
      </w:r>
      <w:r w:rsidRPr="007C1417">
        <w:rPr>
          <w:sz w:val="28"/>
          <w:szCs w:val="28"/>
        </w:rPr>
        <w:t>строится</w:t>
      </w:r>
      <w:r w:rsidRPr="007C1417">
        <w:rPr>
          <w:spacing w:val="-3"/>
          <w:sz w:val="28"/>
          <w:szCs w:val="28"/>
        </w:rPr>
        <w:t xml:space="preserve"> </w:t>
      </w:r>
      <w:r w:rsidRPr="007C1417">
        <w:rPr>
          <w:sz w:val="28"/>
          <w:szCs w:val="28"/>
        </w:rPr>
        <w:t>по</w:t>
      </w:r>
      <w:r w:rsidRPr="007C1417">
        <w:rPr>
          <w:spacing w:val="-3"/>
          <w:sz w:val="28"/>
          <w:szCs w:val="28"/>
        </w:rPr>
        <w:t xml:space="preserve"> </w:t>
      </w:r>
      <w:r w:rsidRPr="007C1417">
        <w:rPr>
          <w:sz w:val="28"/>
          <w:szCs w:val="28"/>
        </w:rPr>
        <w:t>следующей</w:t>
      </w:r>
      <w:r w:rsidRPr="007C1417">
        <w:rPr>
          <w:spacing w:val="-3"/>
          <w:sz w:val="28"/>
          <w:szCs w:val="28"/>
        </w:rPr>
        <w:t xml:space="preserve"> </w:t>
      </w:r>
      <w:r w:rsidRPr="007C1417">
        <w:rPr>
          <w:spacing w:val="-2"/>
          <w:sz w:val="28"/>
          <w:szCs w:val="28"/>
        </w:rPr>
        <w:t>схеме:</w:t>
      </w:r>
    </w:p>
    <w:p w:rsidR="00B055DE" w:rsidRPr="007C1417" w:rsidRDefault="00B055DE" w:rsidP="007C1417">
      <w:pPr>
        <w:pStyle w:val="ac"/>
        <w:widowControl w:val="0"/>
        <w:numPr>
          <w:ilvl w:val="0"/>
          <w:numId w:val="5"/>
        </w:numPr>
        <w:tabs>
          <w:tab w:val="left" w:pos="569"/>
        </w:tabs>
        <w:autoSpaceDE w:val="0"/>
        <w:autoSpaceDN w:val="0"/>
        <w:spacing w:before="41"/>
        <w:ind w:right="420"/>
        <w:contextualSpacing w:val="0"/>
        <w:jc w:val="both"/>
        <w:rPr>
          <w:sz w:val="28"/>
          <w:szCs w:val="28"/>
        </w:rPr>
      </w:pPr>
      <w:r w:rsidRPr="007C1417">
        <w:rPr>
          <w:sz w:val="28"/>
          <w:szCs w:val="28"/>
        </w:rPr>
        <w:t>1–4 классы: знакомство школьников с миром профессий и формирование у</w:t>
      </w:r>
      <w:r w:rsidRPr="007C1417">
        <w:rPr>
          <w:spacing w:val="-5"/>
          <w:sz w:val="28"/>
          <w:szCs w:val="28"/>
        </w:rPr>
        <w:t xml:space="preserve"> </w:t>
      </w:r>
      <w:r w:rsidRPr="007C1417">
        <w:rPr>
          <w:sz w:val="28"/>
          <w:szCs w:val="28"/>
        </w:rPr>
        <w:t>них понимания важности правильного выбора профессии.</w:t>
      </w:r>
    </w:p>
    <w:p w:rsidR="00B055DE" w:rsidRPr="007C1417" w:rsidRDefault="00B055DE" w:rsidP="007C1417">
      <w:pPr>
        <w:pStyle w:val="ac"/>
        <w:widowControl w:val="0"/>
        <w:numPr>
          <w:ilvl w:val="0"/>
          <w:numId w:val="5"/>
        </w:numPr>
        <w:tabs>
          <w:tab w:val="left" w:pos="569"/>
        </w:tabs>
        <w:autoSpaceDE w:val="0"/>
        <w:autoSpaceDN w:val="0"/>
        <w:ind w:right="420"/>
        <w:contextualSpacing w:val="0"/>
        <w:jc w:val="both"/>
        <w:rPr>
          <w:sz w:val="28"/>
          <w:szCs w:val="28"/>
        </w:rPr>
      </w:pPr>
      <w:r w:rsidRPr="007C1417">
        <w:rPr>
          <w:sz w:val="28"/>
          <w:szCs w:val="28"/>
        </w:rPr>
        <w:t>5–9 классы: формирование осознанного выбора и построение дальнейшей индивидуальной</w:t>
      </w:r>
      <w:r w:rsidRPr="007C1417">
        <w:rPr>
          <w:spacing w:val="40"/>
          <w:sz w:val="28"/>
          <w:szCs w:val="28"/>
        </w:rPr>
        <w:t xml:space="preserve">  </w:t>
      </w:r>
      <w:r w:rsidRPr="007C1417">
        <w:rPr>
          <w:sz w:val="28"/>
          <w:szCs w:val="28"/>
        </w:rPr>
        <w:t>траектории</w:t>
      </w:r>
      <w:r w:rsidRPr="007C1417">
        <w:rPr>
          <w:spacing w:val="40"/>
          <w:sz w:val="28"/>
          <w:szCs w:val="28"/>
        </w:rPr>
        <w:t xml:space="preserve">  </w:t>
      </w:r>
      <w:r w:rsidRPr="007C1417">
        <w:rPr>
          <w:sz w:val="28"/>
          <w:szCs w:val="28"/>
        </w:rPr>
        <w:t>образования</w:t>
      </w:r>
      <w:r w:rsidRPr="007C1417">
        <w:rPr>
          <w:spacing w:val="40"/>
          <w:sz w:val="28"/>
          <w:szCs w:val="28"/>
        </w:rPr>
        <w:t xml:space="preserve">  </w:t>
      </w:r>
      <w:r w:rsidRPr="007C1417">
        <w:rPr>
          <w:sz w:val="28"/>
          <w:szCs w:val="28"/>
        </w:rPr>
        <w:t>на базе</w:t>
      </w:r>
      <w:r w:rsidRPr="007C1417">
        <w:rPr>
          <w:spacing w:val="40"/>
          <w:sz w:val="28"/>
          <w:szCs w:val="28"/>
        </w:rPr>
        <w:t xml:space="preserve">  </w:t>
      </w:r>
      <w:r w:rsidRPr="007C1417">
        <w:rPr>
          <w:sz w:val="28"/>
          <w:szCs w:val="28"/>
        </w:rPr>
        <w:t>ориентировки</w:t>
      </w:r>
      <w:r w:rsidRPr="007C1417">
        <w:rPr>
          <w:spacing w:val="40"/>
          <w:sz w:val="28"/>
          <w:szCs w:val="28"/>
        </w:rPr>
        <w:t xml:space="preserve">  </w:t>
      </w:r>
      <w:r w:rsidRPr="007C1417">
        <w:rPr>
          <w:sz w:val="28"/>
          <w:szCs w:val="28"/>
        </w:rPr>
        <w:t>в мире</w:t>
      </w:r>
      <w:r w:rsidRPr="007C1417">
        <w:rPr>
          <w:spacing w:val="40"/>
          <w:sz w:val="28"/>
          <w:szCs w:val="28"/>
        </w:rPr>
        <w:t xml:space="preserve">  </w:t>
      </w:r>
      <w:r w:rsidRPr="007C1417">
        <w:rPr>
          <w:sz w:val="28"/>
          <w:szCs w:val="28"/>
        </w:rPr>
        <w:t>профессий и профессиональных предпочтений.</w:t>
      </w:r>
    </w:p>
    <w:p w:rsidR="00B055DE" w:rsidRPr="007C1417" w:rsidRDefault="00B055DE" w:rsidP="007C1417">
      <w:pPr>
        <w:pStyle w:val="a5"/>
        <w:ind w:right="422" w:firstLine="180"/>
        <w:rPr>
          <w:sz w:val="28"/>
          <w:szCs w:val="28"/>
        </w:rPr>
      </w:pPr>
      <w:r w:rsidRPr="007C1417">
        <w:rPr>
          <w:sz w:val="28"/>
          <w:szCs w:val="28"/>
        </w:rPr>
        <w:t>С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>2025-2026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>учебного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>года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>включён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>в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>ООП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>ООО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>курс внеурочной деятельности «Россия –</w:t>
      </w:r>
      <w:r w:rsidRPr="007C1417">
        <w:rPr>
          <w:spacing w:val="-4"/>
          <w:sz w:val="28"/>
          <w:szCs w:val="28"/>
        </w:rPr>
        <w:t xml:space="preserve"> </w:t>
      </w:r>
      <w:r w:rsidRPr="007C1417">
        <w:rPr>
          <w:sz w:val="28"/>
          <w:szCs w:val="28"/>
        </w:rPr>
        <w:t>мои горизонты», разработанный на основе</w:t>
      </w:r>
      <w:r w:rsidRPr="007C1417">
        <w:rPr>
          <w:spacing w:val="-1"/>
          <w:sz w:val="28"/>
          <w:szCs w:val="28"/>
        </w:rPr>
        <w:t xml:space="preserve"> </w:t>
      </w:r>
      <w:r w:rsidRPr="007C1417">
        <w:rPr>
          <w:sz w:val="28"/>
          <w:szCs w:val="28"/>
        </w:rPr>
        <w:t>федеральной рабочей программы курса. Курс «Россия –</w:t>
      </w:r>
      <w:r w:rsidRPr="007C1417">
        <w:rPr>
          <w:spacing w:val="-1"/>
          <w:sz w:val="28"/>
          <w:szCs w:val="28"/>
        </w:rPr>
        <w:t xml:space="preserve"> </w:t>
      </w:r>
      <w:r w:rsidRPr="007C1417">
        <w:rPr>
          <w:sz w:val="28"/>
          <w:szCs w:val="28"/>
        </w:rPr>
        <w:t xml:space="preserve">мои горизонты» обеспечивает приобретение и осмысление профориентационно значимого опыта на уровне владения информацией о сферах экономической деятельности страны в целом, на </w:t>
      </w:r>
      <w:r w:rsidRPr="007C1417">
        <w:rPr>
          <w:sz w:val="28"/>
          <w:szCs w:val="28"/>
        </w:rPr>
        <w:lastRenderedPageBreak/>
        <w:t>уровне конкретного субъекта Российской Федерации (федеральный и региональный уровни реализации в рамках</w:t>
      </w:r>
      <w:r w:rsidRPr="007C1417">
        <w:rPr>
          <w:spacing w:val="80"/>
          <w:sz w:val="28"/>
          <w:szCs w:val="28"/>
        </w:rPr>
        <w:t xml:space="preserve"> </w:t>
      </w:r>
      <w:r w:rsidRPr="007C1417">
        <w:rPr>
          <w:sz w:val="28"/>
          <w:szCs w:val="28"/>
        </w:rPr>
        <w:t>курса).</w:t>
      </w:r>
      <w:r w:rsidRPr="007C1417">
        <w:rPr>
          <w:spacing w:val="-4"/>
          <w:sz w:val="28"/>
          <w:szCs w:val="28"/>
        </w:rPr>
        <w:t xml:space="preserve"> </w:t>
      </w:r>
      <w:r w:rsidRPr="007C1417">
        <w:rPr>
          <w:sz w:val="28"/>
          <w:szCs w:val="28"/>
        </w:rPr>
        <w:t>Структура и содержание курса учитывает возможность регулярного прохождения научно-обоснованных</w:t>
      </w:r>
      <w:r w:rsidRPr="007C1417">
        <w:rPr>
          <w:spacing w:val="-6"/>
          <w:sz w:val="28"/>
          <w:szCs w:val="28"/>
        </w:rPr>
        <w:t xml:space="preserve"> </w:t>
      </w:r>
      <w:r w:rsidRPr="007C1417">
        <w:rPr>
          <w:sz w:val="28"/>
          <w:szCs w:val="28"/>
        </w:rPr>
        <w:t>стандартизированных</w:t>
      </w:r>
      <w:r w:rsidRPr="007C1417">
        <w:rPr>
          <w:spacing w:val="-5"/>
          <w:sz w:val="28"/>
          <w:szCs w:val="28"/>
        </w:rPr>
        <w:t xml:space="preserve"> </w:t>
      </w:r>
      <w:r w:rsidRPr="007C1417">
        <w:rPr>
          <w:sz w:val="28"/>
          <w:szCs w:val="28"/>
        </w:rPr>
        <w:t>профориентационных</w:t>
      </w:r>
      <w:r w:rsidRPr="007C1417">
        <w:rPr>
          <w:spacing w:val="-6"/>
          <w:sz w:val="28"/>
          <w:szCs w:val="28"/>
        </w:rPr>
        <w:t xml:space="preserve"> </w:t>
      </w:r>
      <w:r w:rsidRPr="007C1417">
        <w:rPr>
          <w:sz w:val="28"/>
          <w:szCs w:val="28"/>
        </w:rPr>
        <w:t>диагностик,</w:t>
      </w:r>
      <w:r w:rsidRPr="007C1417">
        <w:rPr>
          <w:spacing w:val="-7"/>
          <w:sz w:val="28"/>
          <w:szCs w:val="28"/>
        </w:rPr>
        <w:t xml:space="preserve"> </w:t>
      </w:r>
      <w:r w:rsidRPr="007C1417">
        <w:rPr>
          <w:sz w:val="28"/>
          <w:szCs w:val="28"/>
        </w:rPr>
        <w:t xml:space="preserve">доступных на портале «Билет в будущее» и интегрированных платформах, в личном кабинете обучающегося. Прохождение диагностик в рамках Единой модели профессиональной ориентации является добровольным для обучающихся, обеспечивается на безвозмездной </w:t>
      </w:r>
      <w:r w:rsidRPr="007C1417">
        <w:rPr>
          <w:spacing w:val="-2"/>
          <w:sz w:val="28"/>
          <w:szCs w:val="28"/>
        </w:rPr>
        <w:t>основе.</w:t>
      </w:r>
    </w:p>
    <w:p w:rsidR="00B055DE" w:rsidRPr="007C1417" w:rsidRDefault="00B055DE" w:rsidP="007C1417">
      <w:pPr>
        <w:pStyle w:val="a5"/>
        <w:spacing w:before="66"/>
        <w:ind w:right="422" w:firstLine="299"/>
        <w:rPr>
          <w:sz w:val="28"/>
          <w:szCs w:val="28"/>
        </w:rPr>
      </w:pPr>
      <w:r w:rsidRPr="007C1417">
        <w:rPr>
          <w:sz w:val="28"/>
          <w:szCs w:val="28"/>
        </w:rPr>
        <w:t>Курс внеурочной деятельности «Россия –</w:t>
      </w:r>
      <w:r w:rsidRPr="007C1417">
        <w:rPr>
          <w:spacing w:val="-1"/>
          <w:sz w:val="28"/>
          <w:szCs w:val="28"/>
        </w:rPr>
        <w:t xml:space="preserve"> </w:t>
      </w:r>
      <w:r w:rsidRPr="007C1417">
        <w:rPr>
          <w:sz w:val="28"/>
          <w:szCs w:val="28"/>
        </w:rPr>
        <w:t>мои горизонты» включает  профориентационные, практико-ориентированные и отраслевые типы занятий:. На занятия курса отведён один час в неделю для учащихся 6–9 классов.</w:t>
      </w:r>
    </w:p>
    <w:p w:rsidR="00B055DE" w:rsidRPr="007C1417" w:rsidRDefault="00B055DE" w:rsidP="007C1417">
      <w:pPr>
        <w:pStyle w:val="a5"/>
        <w:spacing w:before="1"/>
        <w:ind w:right="427" w:firstLine="419"/>
        <w:rPr>
          <w:sz w:val="28"/>
          <w:szCs w:val="28"/>
        </w:rPr>
      </w:pPr>
      <w:r w:rsidRPr="007C1417">
        <w:rPr>
          <w:sz w:val="28"/>
          <w:szCs w:val="28"/>
        </w:rPr>
        <w:t>По итогам реализации рабочих программ воспитания за 2025 год родители (законные представители) и обучающиеся выражают удовлетворенность воспитательным процессом в Школе, что отразилось на результатах анкетирования, проведенного 18.12.2025. Вместе с тем, родители (законные представители) предложили ввести в календарный план воспитательной работы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>Школы проведение осенних и зимних спортивных мероприятий в рамках подготовки к физкультурному комплексу ГТО. Предложения родителей (законных представителе) приняты к сведению и  будут включены в календарный план воспитательной работы Школы на 2026 - 2027 учебный год.</w:t>
      </w:r>
    </w:p>
    <w:p w:rsidR="00B055DE" w:rsidRPr="007C1417" w:rsidRDefault="00B055DE" w:rsidP="007C1417">
      <w:pPr>
        <w:pStyle w:val="a5"/>
        <w:ind w:right="423" w:firstLine="419"/>
        <w:rPr>
          <w:sz w:val="28"/>
          <w:szCs w:val="28"/>
        </w:rPr>
      </w:pPr>
      <w:r w:rsidRPr="007C1417">
        <w:rPr>
          <w:sz w:val="28"/>
          <w:szCs w:val="28"/>
        </w:rPr>
        <w:t>Во исполнение указа Президента РФ от 16.01.2025 № 28 в 2025 году в Школе реализовывались мероприятия, приуроченные к Году защитника Отечества. Тематические мероприятия Года защитника Отечества были направлены на формирование у воспитанников основ гражданственности и патриотизма, уважительного отношения и чувства принадлежности к своей семье, сообществу детей и взрослых, региону проживания и стране в целом. Участие обучающихся в мероприятиях способствовало развитию их эмоциональной отзывчивости и сопереживания, социального и эмоционального интеллекта, воспитание гуманных чувств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>и отношений.</w:t>
      </w:r>
    </w:p>
    <w:p w:rsidR="00B055DE" w:rsidRPr="007C1417" w:rsidRDefault="00B055DE" w:rsidP="007C1417">
      <w:pPr>
        <w:pStyle w:val="a5"/>
        <w:ind w:right="421" w:firstLine="419"/>
        <w:rPr>
          <w:sz w:val="28"/>
          <w:szCs w:val="28"/>
        </w:rPr>
      </w:pPr>
      <w:r w:rsidRPr="007C1417">
        <w:rPr>
          <w:sz w:val="28"/>
          <w:szCs w:val="28"/>
        </w:rPr>
        <w:t xml:space="preserve">План мероприятий Года защитника Отечества предусматривал взаимодействие со всеми участниками образовательных отношений, привлекались </w:t>
      </w:r>
    </w:p>
    <w:p w:rsidR="00B055DE" w:rsidRPr="007C1417" w:rsidRDefault="00B055DE" w:rsidP="007C1417">
      <w:pPr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>Мероприятия Года защитника Отечества распределялись по модулям рабочей программы воспитания:</w:t>
      </w:r>
    </w:p>
    <w:p w:rsidR="00B055DE" w:rsidRPr="007C1417" w:rsidRDefault="00B055DE" w:rsidP="007C1417">
      <w:pPr>
        <w:pStyle w:val="ac"/>
        <w:numPr>
          <w:ilvl w:val="0"/>
          <w:numId w:val="5"/>
        </w:numPr>
        <w:ind w:right="425"/>
        <w:jc w:val="both"/>
        <w:rPr>
          <w:sz w:val="28"/>
          <w:szCs w:val="28"/>
        </w:rPr>
      </w:pPr>
      <w:r w:rsidRPr="007C1417">
        <w:rPr>
          <w:sz w:val="28"/>
          <w:szCs w:val="28"/>
        </w:rPr>
        <w:t>Ключевые общешкольные дела;</w:t>
      </w:r>
    </w:p>
    <w:p w:rsidR="00B055DE" w:rsidRPr="007C1417" w:rsidRDefault="00B055DE" w:rsidP="007C1417">
      <w:pPr>
        <w:pStyle w:val="ac"/>
        <w:numPr>
          <w:ilvl w:val="0"/>
          <w:numId w:val="5"/>
        </w:numPr>
        <w:spacing w:before="4"/>
        <w:ind w:right="425"/>
        <w:jc w:val="both"/>
        <w:rPr>
          <w:sz w:val="28"/>
          <w:szCs w:val="28"/>
        </w:rPr>
      </w:pPr>
      <w:r w:rsidRPr="007C1417">
        <w:rPr>
          <w:sz w:val="28"/>
          <w:szCs w:val="28"/>
        </w:rPr>
        <w:t>Урочная деятельность;</w:t>
      </w:r>
    </w:p>
    <w:p w:rsidR="00B055DE" w:rsidRPr="007C1417" w:rsidRDefault="00B055DE" w:rsidP="007C1417">
      <w:pPr>
        <w:pStyle w:val="ac"/>
        <w:numPr>
          <w:ilvl w:val="0"/>
          <w:numId w:val="5"/>
        </w:numPr>
        <w:spacing w:before="4"/>
        <w:ind w:right="425"/>
        <w:jc w:val="both"/>
        <w:rPr>
          <w:sz w:val="28"/>
          <w:szCs w:val="28"/>
        </w:rPr>
      </w:pPr>
      <w:r w:rsidRPr="007C1417">
        <w:rPr>
          <w:sz w:val="28"/>
          <w:szCs w:val="28"/>
        </w:rPr>
        <w:t>Классное руководство;</w:t>
      </w:r>
    </w:p>
    <w:p w:rsidR="00B055DE" w:rsidRPr="007C1417" w:rsidRDefault="00B055DE" w:rsidP="007C1417">
      <w:pPr>
        <w:pStyle w:val="ac"/>
        <w:numPr>
          <w:ilvl w:val="0"/>
          <w:numId w:val="5"/>
        </w:numPr>
        <w:spacing w:before="4"/>
        <w:ind w:right="425"/>
        <w:jc w:val="both"/>
        <w:rPr>
          <w:sz w:val="28"/>
          <w:szCs w:val="28"/>
        </w:rPr>
      </w:pPr>
      <w:r w:rsidRPr="007C1417">
        <w:rPr>
          <w:sz w:val="28"/>
          <w:szCs w:val="28"/>
        </w:rPr>
        <w:t>Внеурочная деятельность;</w:t>
      </w:r>
    </w:p>
    <w:p w:rsidR="00B055DE" w:rsidRPr="007C1417" w:rsidRDefault="00B055DE" w:rsidP="007C1417">
      <w:pPr>
        <w:pStyle w:val="ac"/>
        <w:numPr>
          <w:ilvl w:val="0"/>
          <w:numId w:val="5"/>
        </w:numPr>
        <w:spacing w:before="4"/>
        <w:ind w:right="425"/>
        <w:jc w:val="both"/>
        <w:rPr>
          <w:sz w:val="28"/>
          <w:szCs w:val="28"/>
        </w:rPr>
      </w:pPr>
      <w:r w:rsidRPr="007C1417">
        <w:rPr>
          <w:sz w:val="28"/>
          <w:szCs w:val="28"/>
        </w:rPr>
        <w:t>Взаимодействия с родителями (законными представителями);</w:t>
      </w:r>
    </w:p>
    <w:p w:rsidR="00B055DE" w:rsidRPr="007C1417" w:rsidRDefault="00B055DE" w:rsidP="007C1417">
      <w:pPr>
        <w:pStyle w:val="ac"/>
        <w:numPr>
          <w:ilvl w:val="0"/>
          <w:numId w:val="5"/>
        </w:numPr>
        <w:spacing w:before="4"/>
        <w:ind w:right="425"/>
        <w:jc w:val="both"/>
        <w:rPr>
          <w:sz w:val="28"/>
          <w:szCs w:val="28"/>
        </w:rPr>
      </w:pPr>
      <w:r w:rsidRPr="007C1417">
        <w:rPr>
          <w:sz w:val="28"/>
          <w:szCs w:val="28"/>
        </w:rPr>
        <w:t>Детские общественные объединения;</w:t>
      </w:r>
    </w:p>
    <w:p w:rsidR="00B055DE" w:rsidRPr="007C1417" w:rsidRDefault="00B055DE" w:rsidP="007C1417">
      <w:pPr>
        <w:pStyle w:val="ac"/>
        <w:numPr>
          <w:ilvl w:val="0"/>
          <w:numId w:val="5"/>
        </w:numPr>
        <w:spacing w:before="4"/>
        <w:ind w:right="425"/>
        <w:jc w:val="both"/>
        <w:rPr>
          <w:sz w:val="28"/>
          <w:szCs w:val="28"/>
        </w:rPr>
      </w:pPr>
      <w:r w:rsidRPr="007C1417">
        <w:rPr>
          <w:sz w:val="28"/>
          <w:szCs w:val="28"/>
        </w:rPr>
        <w:t>Общешкольные праздники;</w:t>
      </w:r>
    </w:p>
    <w:p w:rsidR="00B055DE" w:rsidRPr="007C1417" w:rsidRDefault="00B055DE" w:rsidP="007C1417">
      <w:pPr>
        <w:pStyle w:val="ac"/>
        <w:numPr>
          <w:ilvl w:val="0"/>
          <w:numId w:val="5"/>
        </w:numPr>
        <w:spacing w:before="4"/>
        <w:ind w:right="425"/>
        <w:jc w:val="both"/>
        <w:rPr>
          <w:sz w:val="28"/>
          <w:szCs w:val="28"/>
        </w:rPr>
      </w:pPr>
      <w:r w:rsidRPr="007C1417">
        <w:rPr>
          <w:sz w:val="28"/>
          <w:szCs w:val="28"/>
        </w:rPr>
        <w:t>Патриотическое воспитание.</w:t>
      </w:r>
    </w:p>
    <w:p w:rsidR="00B055DE" w:rsidRPr="007C1417" w:rsidRDefault="00B055DE" w:rsidP="007C1417">
      <w:pPr>
        <w:spacing w:after="0" w:line="240" w:lineRule="auto"/>
        <w:ind w:right="425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>Значимыми мероприятиями в Год защитника Отечества Школой определены:</w:t>
      </w:r>
    </w:p>
    <w:p w:rsidR="00B055DE" w:rsidRPr="007C1417" w:rsidRDefault="00B055DE" w:rsidP="007C1417">
      <w:pPr>
        <w:pStyle w:val="ac"/>
        <w:numPr>
          <w:ilvl w:val="0"/>
          <w:numId w:val="7"/>
        </w:numPr>
        <w:ind w:right="425"/>
        <w:jc w:val="both"/>
        <w:rPr>
          <w:sz w:val="28"/>
          <w:szCs w:val="28"/>
        </w:rPr>
      </w:pPr>
      <w:r w:rsidRPr="007C1417">
        <w:rPr>
          <w:sz w:val="28"/>
          <w:szCs w:val="28"/>
        </w:rPr>
        <w:lastRenderedPageBreak/>
        <w:t>Участие во Всероссийском научно – творческом проекте «Ими гордится Россия»  в рамках Года защитника Отечества «Отечества достойные сыны» в номинации «Защитники Отечества»;</w:t>
      </w:r>
    </w:p>
    <w:p w:rsidR="00B055DE" w:rsidRPr="007C1417" w:rsidRDefault="00B055DE" w:rsidP="007C1417">
      <w:pPr>
        <w:pStyle w:val="ac"/>
        <w:numPr>
          <w:ilvl w:val="0"/>
          <w:numId w:val="7"/>
        </w:numPr>
        <w:spacing w:before="4"/>
        <w:ind w:right="425"/>
        <w:jc w:val="both"/>
        <w:rPr>
          <w:sz w:val="28"/>
          <w:szCs w:val="28"/>
        </w:rPr>
      </w:pPr>
      <w:r w:rsidRPr="007C1417">
        <w:rPr>
          <w:sz w:val="28"/>
          <w:szCs w:val="28"/>
        </w:rPr>
        <w:t>Конкурс чтецов, посвящённый Году защитника Отечества;</w:t>
      </w:r>
    </w:p>
    <w:p w:rsidR="00B055DE" w:rsidRPr="007C1417" w:rsidRDefault="00B055DE" w:rsidP="007C1417">
      <w:pPr>
        <w:pStyle w:val="ac"/>
        <w:numPr>
          <w:ilvl w:val="0"/>
          <w:numId w:val="7"/>
        </w:numPr>
        <w:spacing w:before="4"/>
        <w:ind w:right="425"/>
        <w:jc w:val="both"/>
        <w:rPr>
          <w:sz w:val="28"/>
          <w:szCs w:val="28"/>
        </w:rPr>
      </w:pPr>
      <w:r w:rsidRPr="007C1417">
        <w:rPr>
          <w:sz w:val="28"/>
          <w:szCs w:val="28"/>
        </w:rPr>
        <w:t>Патриотическая акция «Блокадная ласточка»;</w:t>
      </w:r>
    </w:p>
    <w:p w:rsidR="00B055DE" w:rsidRPr="007C1417" w:rsidRDefault="00B055DE" w:rsidP="007C1417">
      <w:pPr>
        <w:pStyle w:val="ac"/>
        <w:numPr>
          <w:ilvl w:val="0"/>
          <w:numId w:val="7"/>
        </w:numPr>
        <w:spacing w:before="4"/>
        <w:ind w:right="425"/>
        <w:jc w:val="both"/>
        <w:rPr>
          <w:sz w:val="28"/>
          <w:szCs w:val="28"/>
        </w:rPr>
      </w:pPr>
      <w:r w:rsidRPr="007C1417">
        <w:rPr>
          <w:sz w:val="28"/>
          <w:szCs w:val="28"/>
        </w:rPr>
        <w:t>Просмотр кинофильмов времен ВОв с последующим обсуждением;</w:t>
      </w:r>
    </w:p>
    <w:p w:rsidR="00B055DE" w:rsidRPr="007C1417" w:rsidRDefault="00B055DE" w:rsidP="007C1417">
      <w:pPr>
        <w:pStyle w:val="ac"/>
        <w:numPr>
          <w:ilvl w:val="0"/>
          <w:numId w:val="7"/>
        </w:numPr>
        <w:spacing w:before="4"/>
        <w:ind w:right="425"/>
        <w:jc w:val="both"/>
        <w:rPr>
          <w:sz w:val="28"/>
          <w:szCs w:val="28"/>
        </w:rPr>
      </w:pPr>
      <w:r w:rsidRPr="007C1417">
        <w:rPr>
          <w:sz w:val="28"/>
          <w:szCs w:val="28"/>
        </w:rPr>
        <w:t>Конкурс рисунков к 23 февраля «Наши деды – славные победы!»;</w:t>
      </w:r>
    </w:p>
    <w:p w:rsidR="00B055DE" w:rsidRPr="007C1417" w:rsidRDefault="00B055DE" w:rsidP="007C1417">
      <w:pPr>
        <w:pStyle w:val="ac"/>
        <w:numPr>
          <w:ilvl w:val="0"/>
          <w:numId w:val="7"/>
        </w:numPr>
        <w:spacing w:before="4"/>
        <w:ind w:right="425"/>
        <w:jc w:val="both"/>
        <w:rPr>
          <w:sz w:val="28"/>
          <w:szCs w:val="28"/>
        </w:rPr>
      </w:pPr>
      <w:r w:rsidRPr="007C1417">
        <w:rPr>
          <w:sz w:val="28"/>
          <w:szCs w:val="28"/>
        </w:rPr>
        <w:t>Музыкально – литературная композиция и эстафета для мальчиков «Солдатушки- бравы ребятушки»;</w:t>
      </w:r>
    </w:p>
    <w:p w:rsidR="00B055DE" w:rsidRPr="007C1417" w:rsidRDefault="00B055DE" w:rsidP="007C1417">
      <w:pPr>
        <w:pStyle w:val="ac"/>
        <w:numPr>
          <w:ilvl w:val="0"/>
          <w:numId w:val="7"/>
        </w:numPr>
        <w:spacing w:before="4"/>
        <w:ind w:right="425"/>
        <w:jc w:val="both"/>
        <w:rPr>
          <w:sz w:val="28"/>
          <w:szCs w:val="28"/>
        </w:rPr>
      </w:pPr>
      <w:r w:rsidRPr="007C1417">
        <w:rPr>
          <w:sz w:val="28"/>
          <w:szCs w:val="28"/>
        </w:rPr>
        <w:t>Общешкольное мероприятие, посвящённое 80-летию Великой Победы «Глазами тех, кто был в бою!» (приглашённые гости – ветераны и участники боевых действий (СВО, Афганистан, Чечня);</w:t>
      </w:r>
    </w:p>
    <w:p w:rsidR="00B055DE" w:rsidRPr="007C1417" w:rsidRDefault="00B055DE" w:rsidP="007C1417">
      <w:pPr>
        <w:pStyle w:val="ac"/>
        <w:numPr>
          <w:ilvl w:val="0"/>
          <w:numId w:val="7"/>
        </w:numPr>
        <w:spacing w:before="4"/>
        <w:ind w:right="425"/>
        <w:jc w:val="both"/>
        <w:rPr>
          <w:sz w:val="28"/>
          <w:szCs w:val="28"/>
        </w:rPr>
      </w:pPr>
      <w:r w:rsidRPr="007C1417">
        <w:rPr>
          <w:sz w:val="28"/>
          <w:szCs w:val="28"/>
        </w:rPr>
        <w:t>Участие в акциях: «Окна Победы»; «Георгиевская ленточка», «Журавлики», «Бессмертный полк», «Свеча памяти».</w:t>
      </w:r>
    </w:p>
    <w:p w:rsidR="00B055DE" w:rsidRPr="007C1417" w:rsidRDefault="00B055DE" w:rsidP="007C1417">
      <w:pPr>
        <w:pStyle w:val="ac"/>
        <w:numPr>
          <w:ilvl w:val="0"/>
          <w:numId w:val="7"/>
        </w:numPr>
        <w:spacing w:before="4"/>
        <w:ind w:right="425"/>
        <w:jc w:val="both"/>
        <w:rPr>
          <w:sz w:val="28"/>
          <w:szCs w:val="28"/>
        </w:rPr>
      </w:pPr>
      <w:r w:rsidRPr="007C1417">
        <w:rPr>
          <w:sz w:val="28"/>
          <w:szCs w:val="28"/>
        </w:rPr>
        <w:t>Митинг на могиле павших воинов в годы ВАв;</w:t>
      </w:r>
    </w:p>
    <w:p w:rsidR="00B055DE" w:rsidRPr="007C1417" w:rsidRDefault="00B055DE" w:rsidP="007C1417">
      <w:pPr>
        <w:pStyle w:val="ac"/>
        <w:numPr>
          <w:ilvl w:val="0"/>
          <w:numId w:val="7"/>
        </w:numPr>
        <w:spacing w:before="4"/>
        <w:ind w:right="425"/>
        <w:jc w:val="both"/>
        <w:rPr>
          <w:sz w:val="28"/>
          <w:szCs w:val="28"/>
        </w:rPr>
      </w:pPr>
      <w:r w:rsidRPr="007C1417">
        <w:rPr>
          <w:sz w:val="28"/>
          <w:szCs w:val="28"/>
        </w:rPr>
        <w:t>Участие в районном мероприятии – Фестивале театров с литературно – музыкальной композицией «Я помню! Я горжусь!»;</w:t>
      </w:r>
    </w:p>
    <w:p w:rsidR="00B055DE" w:rsidRPr="007C1417" w:rsidRDefault="00B055DE" w:rsidP="007C1417">
      <w:pPr>
        <w:pStyle w:val="ac"/>
        <w:numPr>
          <w:ilvl w:val="0"/>
          <w:numId w:val="7"/>
        </w:numPr>
        <w:spacing w:before="4"/>
        <w:ind w:right="425"/>
        <w:jc w:val="both"/>
        <w:rPr>
          <w:sz w:val="28"/>
          <w:szCs w:val="28"/>
        </w:rPr>
      </w:pPr>
      <w:r w:rsidRPr="007C1417">
        <w:rPr>
          <w:sz w:val="28"/>
          <w:szCs w:val="28"/>
        </w:rPr>
        <w:t>Поездка с праздничным мероприятием, посвящённым 80-ой годовщине Великой Победы «Я помню! Я горжусь!» в БОУ ТР ОО «Муравльская СОШ»</w:t>
      </w:r>
    </w:p>
    <w:p w:rsidR="00B055DE" w:rsidRPr="007C1417" w:rsidRDefault="00B055DE" w:rsidP="007C1417">
      <w:pPr>
        <w:pStyle w:val="ac"/>
        <w:numPr>
          <w:ilvl w:val="0"/>
          <w:numId w:val="7"/>
        </w:numPr>
        <w:spacing w:before="4"/>
        <w:ind w:right="425"/>
        <w:jc w:val="both"/>
        <w:rPr>
          <w:sz w:val="28"/>
          <w:szCs w:val="28"/>
        </w:rPr>
      </w:pPr>
      <w:r w:rsidRPr="007C1417">
        <w:rPr>
          <w:sz w:val="28"/>
          <w:szCs w:val="28"/>
        </w:rPr>
        <w:t>Участие в региональном фестивале музеев ОО Орловской области «Живая история Орловщины, посвященного памяти жертв геноцида советского народа и Холокоста.</w:t>
      </w:r>
    </w:p>
    <w:p w:rsidR="00B055DE" w:rsidRPr="007C1417" w:rsidRDefault="00B055DE" w:rsidP="007C1417">
      <w:pPr>
        <w:pStyle w:val="ac"/>
        <w:numPr>
          <w:ilvl w:val="0"/>
          <w:numId w:val="7"/>
        </w:numPr>
        <w:spacing w:before="4"/>
        <w:ind w:right="425"/>
        <w:jc w:val="both"/>
        <w:rPr>
          <w:sz w:val="28"/>
          <w:szCs w:val="28"/>
        </w:rPr>
      </w:pPr>
      <w:r w:rsidRPr="007C1417">
        <w:rPr>
          <w:sz w:val="28"/>
          <w:szCs w:val="28"/>
        </w:rPr>
        <w:t>Участие во Всероссийском конкурсе научно – творческих проектов «Ими гордится Россия…» в номинации «Защитники Отечества».</w:t>
      </w:r>
    </w:p>
    <w:p w:rsidR="00B055DE" w:rsidRPr="007C1417" w:rsidRDefault="00B055DE" w:rsidP="007C1417">
      <w:pPr>
        <w:pStyle w:val="ac"/>
        <w:numPr>
          <w:ilvl w:val="0"/>
          <w:numId w:val="7"/>
        </w:numPr>
        <w:spacing w:before="4"/>
        <w:ind w:right="425"/>
        <w:jc w:val="both"/>
        <w:rPr>
          <w:sz w:val="28"/>
          <w:szCs w:val="28"/>
        </w:rPr>
      </w:pPr>
      <w:r w:rsidRPr="007C1417">
        <w:rPr>
          <w:sz w:val="28"/>
          <w:szCs w:val="28"/>
        </w:rPr>
        <w:t>Проведение экскурсии по музею Боевой славы для обучающихся БОУ ТР ОО «Муравльская СОШ».</w:t>
      </w:r>
    </w:p>
    <w:p w:rsidR="00B055DE" w:rsidRPr="007C1417" w:rsidRDefault="00B055DE" w:rsidP="007C1417">
      <w:pPr>
        <w:pStyle w:val="ac"/>
        <w:numPr>
          <w:ilvl w:val="0"/>
          <w:numId w:val="7"/>
        </w:numPr>
        <w:spacing w:before="4"/>
        <w:ind w:right="425"/>
        <w:jc w:val="both"/>
        <w:rPr>
          <w:sz w:val="28"/>
          <w:szCs w:val="28"/>
        </w:rPr>
      </w:pPr>
      <w:r w:rsidRPr="007C1417">
        <w:rPr>
          <w:sz w:val="28"/>
          <w:szCs w:val="28"/>
        </w:rPr>
        <w:t>Литературная гостиная в рамках седьмых Тургеневских чтений «Тургеневские места в Сомово».</w:t>
      </w:r>
    </w:p>
    <w:p w:rsidR="00B055DE" w:rsidRPr="007C1417" w:rsidRDefault="00B055DE" w:rsidP="007C1417">
      <w:pPr>
        <w:pStyle w:val="ac"/>
        <w:numPr>
          <w:ilvl w:val="0"/>
          <w:numId w:val="7"/>
        </w:numPr>
        <w:spacing w:before="4"/>
        <w:ind w:right="425"/>
        <w:jc w:val="both"/>
        <w:rPr>
          <w:sz w:val="28"/>
          <w:szCs w:val="28"/>
        </w:rPr>
      </w:pPr>
      <w:r w:rsidRPr="007C1417">
        <w:rPr>
          <w:sz w:val="28"/>
          <w:szCs w:val="28"/>
        </w:rPr>
        <w:t>Участие во Всероссийском конкурсе историко – литературных проектов «Культурное наследие края. Литературное наследие» по теме «Моя малая родина Сомово в жизни и творчестве И.С. Тургенева»</w:t>
      </w:r>
    </w:p>
    <w:p w:rsidR="00B055DE" w:rsidRPr="007C1417" w:rsidRDefault="00B055DE" w:rsidP="007C1417">
      <w:pPr>
        <w:pStyle w:val="2"/>
        <w:numPr>
          <w:ilvl w:val="1"/>
          <w:numId w:val="49"/>
        </w:numPr>
        <w:spacing w:line="240" w:lineRule="auto"/>
        <w:jc w:val="both"/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</w:pPr>
      <w:r w:rsidRPr="007C1417">
        <w:rPr>
          <w:rFonts w:ascii="Times New Roman" w:hAnsi="Times New Roman" w:cs="Times New Roman"/>
          <w:b/>
          <w:color w:val="auto"/>
          <w:sz w:val="28"/>
          <w:szCs w:val="28"/>
        </w:rPr>
        <w:t>Дополнительное</w:t>
      </w:r>
      <w:r w:rsidRPr="007C1417">
        <w:rPr>
          <w:rFonts w:ascii="Times New Roman" w:hAnsi="Times New Roman" w:cs="Times New Roman"/>
          <w:b/>
          <w:color w:val="auto"/>
          <w:spacing w:val="-9"/>
          <w:sz w:val="28"/>
          <w:szCs w:val="28"/>
        </w:rPr>
        <w:t xml:space="preserve"> </w:t>
      </w:r>
      <w:r w:rsidRPr="007C1417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>образование</w:t>
      </w:r>
    </w:p>
    <w:p w:rsidR="00B055DE" w:rsidRPr="007C1417" w:rsidRDefault="00B055DE" w:rsidP="007C1417">
      <w:pPr>
        <w:pStyle w:val="a5"/>
        <w:spacing w:before="36"/>
        <w:rPr>
          <w:spacing w:val="-2"/>
          <w:sz w:val="28"/>
          <w:szCs w:val="28"/>
        </w:rPr>
      </w:pPr>
      <w:r w:rsidRPr="007C1417">
        <w:rPr>
          <w:sz w:val="28"/>
          <w:szCs w:val="28"/>
        </w:rPr>
        <w:t>Дополнительное</w:t>
      </w:r>
      <w:r w:rsidRPr="007C1417">
        <w:rPr>
          <w:spacing w:val="-7"/>
          <w:sz w:val="28"/>
          <w:szCs w:val="28"/>
        </w:rPr>
        <w:t xml:space="preserve"> </w:t>
      </w:r>
      <w:r w:rsidRPr="007C1417">
        <w:rPr>
          <w:sz w:val="28"/>
          <w:szCs w:val="28"/>
        </w:rPr>
        <w:t>образование</w:t>
      </w:r>
      <w:r w:rsidRPr="007C1417">
        <w:rPr>
          <w:spacing w:val="-5"/>
          <w:sz w:val="28"/>
          <w:szCs w:val="28"/>
        </w:rPr>
        <w:t xml:space="preserve"> </w:t>
      </w:r>
      <w:r w:rsidRPr="007C1417">
        <w:rPr>
          <w:sz w:val="28"/>
          <w:szCs w:val="28"/>
        </w:rPr>
        <w:t>ведется</w:t>
      </w:r>
      <w:r w:rsidRPr="007C1417">
        <w:rPr>
          <w:spacing w:val="-4"/>
          <w:sz w:val="28"/>
          <w:szCs w:val="28"/>
        </w:rPr>
        <w:t xml:space="preserve"> </w:t>
      </w:r>
      <w:r w:rsidRPr="007C1417">
        <w:rPr>
          <w:sz w:val="28"/>
          <w:szCs w:val="28"/>
        </w:rPr>
        <w:t>по</w:t>
      </w:r>
      <w:r w:rsidRPr="007C1417">
        <w:rPr>
          <w:spacing w:val="-2"/>
          <w:sz w:val="28"/>
          <w:szCs w:val="28"/>
        </w:rPr>
        <w:t xml:space="preserve"> </w:t>
      </w:r>
      <w:r w:rsidRPr="007C1417">
        <w:rPr>
          <w:sz w:val="28"/>
          <w:szCs w:val="28"/>
        </w:rPr>
        <w:t>программам физкультурно-оздоровительной (1-9 классы)</w:t>
      </w:r>
      <w:r w:rsidRPr="007C1417">
        <w:rPr>
          <w:spacing w:val="-6"/>
          <w:sz w:val="28"/>
          <w:szCs w:val="28"/>
        </w:rPr>
        <w:t xml:space="preserve">, </w:t>
      </w:r>
      <w:r w:rsidRPr="007C1417">
        <w:rPr>
          <w:sz w:val="28"/>
          <w:szCs w:val="28"/>
        </w:rPr>
        <w:t>туристско-краеведческой (1-9 классы), художественно – эстетической (1-9 классы), интеллектуально – практической (7-9 классы), познавательной (1-6 классы)</w:t>
      </w:r>
      <w:r w:rsidRPr="007C1417">
        <w:rPr>
          <w:spacing w:val="-2"/>
          <w:sz w:val="28"/>
          <w:szCs w:val="28"/>
        </w:rPr>
        <w:t xml:space="preserve"> направленностей. </w:t>
      </w:r>
    </w:p>
    <w:p w:rsidR="00B055DE" w:rsidRPr="007C1417" w:rsidRDefault="00B055DE" w:rsidP="007C1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 xml:space="preserve">Выбор направлений осуществлен на основании опросов обучающихся и родителей, которые проводили в октябре 2024 и 2025 годов. </w:t>
      </w:r>
    </w:p>
    <w:p w:rsidR="00B055DE" w:rsidRPr="007C1417" w:rsidRDefault="00B055DE" w:rsidP="007C1417">
      <w:pPr>
        <w:pStyle w:val="ac"/>
        <w:numPr>
          <w:ilvl w:val="0"/>
          <w:numId w:val="9"/>
        </w:numPr>
        <w:ind w:right="180"/>
        <w:jc w:val="both"/>
        <w:rPr>
          <w:sz w:val="28"/>
          <w:szCs w:val="28"/>
        </w:rPr>
      </w:pPr>
      <w:r w:rsidRPr="007C1417">
        <w:rPr>
          <w:sz w:val="28"/>
          <w:szCs w:val="28"/>
        </w:rPr>
        <w:t>Художественное- 74%;</w:t>
      </w:r>
    </w:p>
    <w:p w:rsidR="00B055DE" w:rsidRPr="007C1417" w:rsidRDefault="00B055DE" w:rsidP="007C1417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>физкультурно-спортивное – 56 %;</w:t>
      </w:r>
    </w:p>
    <w:p w:rsidR="00B055DE" w:rsidRPr="007C1417" w:rsidRDefault="00B055DE" w:rsidP="007C1417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>туристско-краеведческое- 59%,</w:t>
      </w:r>
    </w:p>
    <w:p w:rsidR="00B055DE" w:rsidRPr="007C1417" w:rsidRDefault="00B055DE" w:rsidP="007C1417">
      <w:pPr>
        <w:numPr>
          <w:ilvl w:val="0"/>
          <w:numId w:val="9"/>
        </w:numPr>
        <w:spacing w:after="0" w:line="240" w:lineRule="auto"/>
        <w:ind w:left="780" w:right="180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>естественнонаучное- 69%.</w:t>
      </w:r>
    </w:p>
    <w:p w:rsidR="00B055DE" w:rsidRPr="007C1417" w:rsidRDefault="00B055DE" w:rsidP="007C1417">
      <w:pPr>
        <w:pStyle w:val="a5"/>
        <w:spacing w:before="36"/>
        <w:rPr>
          <w:sz w:val="28"/>
          <w:szCs w:val="28"/>
        </w:rPr>
      </w:pPr>
      <w:r w:rsidRPr="007C1417">
        <w:rPr>
          <w:spacing w:val="-2"/>
          <w:sz w:val="28"/>
          <w:szCs w:val="28"/>
        </w:rPr>
        <w:t xml:space="preserve">В школе работает Школьный драматический театр «Непоседа», школьный спортивный клуб «Юниор», историко – краеведческий музей, в котором функционируют два зала: </w:t>
      </w:r>
      <w:r w:rsidRPr="007C1417">
        <w:rPr>
          <w:spacing w:val="-2"/>
          <w:sz w:val="28"/>
          <w:szCs w:val="28"/>
        </w:rPr>
        <w:lastRenderedPageBreak/>
        <w:t xml:space="preserve">Фрагмент старинной русской избы и Зал боевой славы. </w:t>
      </w:r>
    </w:p>
    <w:p w:rsidR="00B055DE" w:rsidRPr="007C1417" w:rsidRDefault="00B055DE" w:rsidP="007C1417">
      <w:pPr>
        <w:pStyle w:val="a5"/>
        <w:spacing w:before="41"/>
        <w:ind w:right="424"/>
        <w:rPr>
          <w:sz w:val="28"/>
          <w:szCs w:val="28"/>
        </w:rPr>
      </w:pPr>
      <w:r w:rsidRPr="007C1417">
        <w:rPr>
          <w:sz w:val="28"/>
          <w:szCs w:val="28"/>
        </w:rPr>
        <w:t>В 2024 году в школе открыта «Точка роста». На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>базе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>центра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>«Точка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>роста»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>реализуются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>дополнительные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 xml:space="preserve">общеобразовательные программы и внеурочная деятельность естественно – научной и технологической направленности: </w:t>
      </w:r>
      <w:r w:rsidRPr="007C1417">
        <w:rPr>
          <w:spacing w:val="-2"/>
          <w:sz w:val="28"/>
          <w:szCs w:val="28"/>
        </w:rPr>
        <w:t>«Юный биолог</w:t>
      </w:r>
      <w:r w:rsidRPr="007C1417">
        <w:rPr>
          <w:sz w:val="28"/>
          <w:szCs w:val="28"/>
        </w:rPr>
        <w:t>»</w:t>
      </w:r>
      <w:r w:rsidRPr="007C1417">
        <w:rPr>
          <w:spacing w:val="80"/>
          <w:sz w:val="28"/>
          <w:szCs w:val="28"/>
        </w:rPr>
        <w:t xml:space="preserve"> </w:t>
      </w:r>
      <w:r w:rsidRPr="007C1417">
        <w:rPr>
          <w:sz w:val="28"/>
          <w:szCs w:val="28"/>
        </w:rPr>
        <w:t>для</w:t>
      </w:r>
      <w:r w:rsidRPr="007C1417">
        <w:rPr>
          <w:spacing w:val="80"/>
          <w:sz w:val="28"/>
          <w:szCs w:val="28"/>
        </w:rPr>
        <w:t xml:space="preserve"> </w:t>
      </w:r>
      <w:r w:rsidRPr="007C1417">
        <w:rPr>
          <w:sz w:val="28"/>
          <w:szCs w:val="28"/>
        </w:rPr>
        <w:t>обучающихся 8-9</w:t>
      </w:r>
      <w:r w:rsidRPr="007C1417">
        <w:rPr>
          <w:spacing w:val="80"/>
          <w:sz w:val="28"/>
          <w:szCs w:val="28"/>
        </w:rPr>
        <w:t xml:space="preserve"> </w:t>
      </w:r>
      <w:r w:rsidRPr="007C1417">
        <w:rPr>
          <w:sz w:val="28"/>
          <w:szCs w:val="28"/>
        </w:rPr>
        <w:t>классов, «Физика в современном мире»</w:t>
      </w:r>
      <w:r w:rsidRPr="007C1417">
        <w:rPr>
          <w:spacing w:val="80"/>
          <w:sz w:val="28"/>
          <w:szCs w:val="28"/>
        </w:rPr>
        <w:t xml:space="preserve"> </w:t>
      </w:r>
      <w:r w:rsidRPr="007C1417">
        <w:rPr>
          <w:sz w:val="28"/>
          <w:szCs w:val="28"/>
        </w:rPr>
        <w:t>для</w:t>
      </w:r>
      <w:r w:rsidRPr="007C1417">
        <w:rPr>
          <w:spacing w:val="80"/>
          <w:sz w:val="28"/>
          <w:szCs w:val="28"/>
        </w:rPr>
        <w:t xml:space="preserve"> </w:t>
      </w:r>
      <w:r w:rsidRPr="007C1417">
        <w:rPr>
          <w:sz w:val="28"/>
          <w:szCs w:val="28"/>
        </w:rPr>
        <w:t>обучающихся</w:t>
      </w:r>
      <w:r w:rsidRPr="007C1417">
        <w:rPr>
          <w:spacing w:val="80"/>
          <w:sz w:val="28"/>
          <w:szCs w:val="28"/>
        </w:rPr>
        <w:t xml:space="preserve"> </w:t>
      </w:r>
      <w:r w:rsidRPr="007C1417">
        <w:rPr>
          <w:sz w:val="28"/>
          <w:szCs w:val="28"/>
        </w:rPr>
        <w:t>7-9</w:t>
      </w:r>
      <w:r w:rsidRPr="007C1417">
        <w:rPr>
          <w:spacing w:val="80"/>
          <w:sz w:val="28"/>
          <w:szCs w:val="28"/>
        </w:rPr>
        <w:t xml:space="preserve"> </w:t>
      </w:r>
      <w:r w:rsidRPr="007C1417">
        <w:rPr>
          <w:sz w:val="28"/>
          <w:szCs w:val="28"/>
        </w:rPr>
        <w:t>классов</w:t>
      </w:r>
      <w:r w:rsidRPr="007C1417">
        <w:rPr>
          <w:spacing w:val="-2"/>
          <w:sz w:val="28"/>
          <w:szCs w:val="28"/>
        </w:rPr>
        <w:t>.</w:t>
      </w:r>
    </w:p>
    <w:p w:rsidR="00B055DE" w:rsidRPr="007C1417" w:rsidRDefault="00B055DE" w:rsidP="007C1417">
      <w:pPr>
        <w:pStyle w:val="a5"/>
        <w:spacing w:before="40"/>
        <w:ind w:right="425"/>
        <w:rPr>
          <w:sz w:val="28"/>
          <w:szCs w:val="28"/>
        </w:rPr>
      </w:pPr>
      <w:r w:rsidRPr="007C1417">
        <w:rPr>
          <w:sz w:val="28"/>
          <w:szCs w:val="28"/>
        </w:rPr>
        <w:t>Участники</w:t>
      </w:r>
      <w:r w:rsidRPr="007C1417">
        <w:rPr>
          <w:spacing w:val="80"/>
          <w:sz w:val="28"/>
          <w:szCs w:val="28"/>
        </w:rPr>
        <w:t xml:space="preserve"> </w:t>
      </w:r>
      <w:r w:rsidRPr="007C1417">
        <w:rPr>
          <w:sz w:val="28"/>
          <w:szCs w:val="28"/>
        </w:rPr>
        <w:t>кружков «Палитра», «Умелые ручки», «Непоседа», ШСК «Юниор»</w:t>
      </w:r>
      <w:r w:rsidRPr="007C1417">
        <w:rPr>
          <w:spacing w:val="80"/>
          <w:sz w:val="28"/>
          <w:szCs w:val="28"/>
        </w:rPr>
        <w:t xml:space="preserve"> </w:t>
      </w:r>
      <w:r w:rsidRPr="007C1417">
        <w:rPr>
          <w:sz w:val="28"/>
          <w:szCs w:val="28"/>
        </w:rPr>
        <w:t>участвовали</w:t>
      </w:r>
      <w:r w:rsidRPr="007C1417">
        <w:rPr>
          <w:spacing w:val="80"/>
          <w:sz w:val="28"/>
          <w:szCs w:val="28"/>
        </w:rPr>
        <w:t xml:space="preserve"> </w:t>
      </w:r>
      <w:r w:rsidRPr="007C1417">
        <w:rPr>
          <w:sz w:val="28"/>
          <w:szCs w:val="28"/>
        </w:rPr>
        <w:t>в</w:t>
      </w:r>
      <w:r w:rsidRPr="007C1417">
        <w:rPr>
          <w:spacing w:val="80"/>
          <w:sz w:val="28"/>
          <w:szCs w:val="28"/>
        </w:rPr>
        <w:t xml:space="preserve"> </w:t>
      </w:r>
      <w:r w:rsidRPr="007C1417">
        <w:rPr>
          <w:sz w:val="28"/>
          <w:szCs w:val="28"/>
        </w:rPr>
        <w:t>муниципальных</w:t>
      </w:r>
      <w:r w:rsidRPr="007C1417">
        <w:rPr>
          <w:spacing w:val="80"/>
          <w:sz w:val="28"/>
          <w:szCs w:val="28"/>
        </w:rPr>
        <w:t xml:space="preserve"> </w:t>
      </w:r>
      <w:r w:rsidRPr="007C1417">
        <w:rPr>
          <w:sz w:val="28"/>
          <w:szCs w:val="28"/>
        </w:rPr>
        <w:t>фестивалях,</w:t>
      </w:r>
      <w:r w:rsidRPr="007C1417">
        <w:rPr>
          <w:spacing w:val="80"/>
          <w:sz w:val="28"/>
          <w:szCs w:val="28"/>
        </w:rPr>
        <w:t xml:space="preserve"> </w:t>
      </w:r>
      <w:r w:rsidRPr="007C1417">
        <w:rPr>
          <w:sz w:val="28"/>
          <w:szCs w:val="28"/>
        </w:rPr>
        <w:t>конкурсах</w:t>
      </w:r>
      <w:r w:rsidRPr="007C1417">
        <w:rPr>
          <w:spacing w:val="80"/>
          <w:sz w:val="28"/>
          <w:szCs w:val="28"/>
        </w:rPr>
        <w:t xml:space="preserve"> </w:t>
      </w:r>
      <w:r w:rsidRPr="007C1417">
        <w:rPr>
          <w:sz w:val="28"/>
          <w:szCs w:val="28"/>
        </w:rPr>
        <w:t>и выставках</w:t>
      </w:r>
      <w:r w:rsidRPr="007C1417">
        <w:rPr>
          <w:spacing w:val="-1"/>
          <w:sz w:val="28"/>
          <w:szCs w:val="28"/>
        </w:rPr>
        <w:t xml:space="preserve"> </w:t>
      </w:r>
      <w:r w:rsidRPr="007C1417">
        <w:rPr>
          <w:sz w:val="28"/>
          <w:szCs w:val="28"/>
        </w:rPr>
        <w:t>художественного</w:t>
      </w:r>
      <w:r w:rsidRPr="007C1417">
        <w:rPr>
          <w:spacing w:val="-3"/>
          <w:sz w:val="28"/>
          <w:szCs w:val="28"/>
        </w:rPr>
        <w:t xml:space="preserve"> </w:t>
      </w:r>
      <w:r w:rsidRPr="007C1417">
        <w:rPr>
          <w:sz w:val="28"/>
          <w:szCs w:val="28"/>
        </w:rPr>
        <w:t>и</w:t>
      </w:r>
      <w:r w:rsidRPr="007C1417">
        <w:rPr>
          <w:spacing w:val="-5"/>
          <w:sz w:val="28"/>
          <w:szCs w:val="28"/>
        </w:rPr>
        <w:t xml:space="preserve"> </w:t>
      </w:r>
      <w:r w:rsidRPr="007C1417">
        <w:rPr>
          <w:sz w:val="28"/>
          <w:szCs w:val="28"/>
        </w:rPr>
        <w:t>технического</w:t>
      </w:r>
      <w:r w:rsidRPr="007C1417">
        <w:rPr>
          <w:spacing w:val="-3"/>
          <w:sz w:val="28"/>
          <w:szCs w:val="28"/>
        </w:rPr>
        <w:t xml:space="preserve"> </w:t>
      </w:r>
      <w:r w:rsidRPr="007C1417">
        <w:rPr>
          <w:sz w:val="28"/>
          <w:szCs w:val="28"/>
        </w:rPr>
        <w:t>творчества,</w:t>
      </w:r>
      <w:r w:rsidRPr="007C1417">
        <w:rPr>
          <w:spacing w:val="-3"/>
          <w:sz w:val="28"/>
          <w:szCs w:val="28"/>
        </w:rPr>
        <w:t xml:space="preserve"> </w:t>
      </w:r>
      <w:r w:rsidRPr="007C1417">
        <w:rPr>
          <w:sz w:val="28"/>
          <w:szCs w:val="28"/>
        </w:rPr>
        <w:t>предметных</w:t>
      </w:r>
      <w:r w:rsidRPr="007C1417">
        <w:rPr>
          <w:spacing w:val="-4"/>
          <w:sz w:val="28"/>
          <w:szCs w:val="28"/>
        </w:rPr>
        <w:t xml:space="preserve"> </w:t>
      </w:r>
      <w:r w:rsidRPr="007C1417">
        <w:rPr>
          <w:sz w:val="28"/>
          <w:szCs w:val="28"/>
        </w:rPr>
        <w:t>неделях,</w:t>
      </w:r>
      <w:r w:rsidRPr="007C1417">
        <w:rPr>
          <w:spacing w:val="-3"/>
          <w:sz w:val="28"/>
          <w:szCs w:val="28"/>
        </w:rPr>
        <w:t xml:space="preserve"> </w:t>
      </w:r>
      <w:r w:rsidRPr="007C1417">
        <w:rPr>
          <w:sz w:val="28"/>
          <w:szCs w:val="28"/>
        </w:rPr>
        <w:t>олимпиадах, спортивных мероприятиях, в сдаче комплекса ГТО.</w:t>
      </w:r>
    </w:p>
    <w:p w:rsidR="00B055DE" w:rsidRPr="007C1417" w:rsidRDefault="00B055DE" w:rsidP="007C1417">
      <w:pPr>
        <w:pStyle w:val="a5"/>
        <w:spacing w:before="40"/>
        <w:ind w:right="425"/>
        <w:rPr>
          <w:sz w:val="28"/>
          <w:szCs w:val="28"/>
        </w:rPr>
      </w:pPr>
      <w:r w:rsidRPr="007C1417">
        <w:rPr>
          <w:sz w:val="28"/>
          <w:szCs w:val="28"/>
        </w:rPr>
        <w:t>Для оздоровления в летний период дети направлялись в загородные лагеря по категории:  дети из многодетной семьи , из опекунской семьи.</w:t>
      </w:r>
    </w:p>
    <w:p w:rsidR="00B055DE" w:rsidRPr="007C1417" w:rsidRDefault="00B055DE" w:rsidP="007C1417">
      <w:pPr>
        <w:pStyle w:val="a5"/>
        <w:spacing w:before="94"/>
        <w:rPr>
          <w:sz w:val="28"/>
          <w:szCs w:val="28"/>
        </w:rPr>
      </w:pPr>
    </w:p>
    <w:p w:rsidR="00B055DE" w:rsidRPr="007C1417" w:rsidRDefault="00B055DE" w:rsidP="007C1417">
      <w:pPr>
        <w:pStyle w:val="1"/>
        <w:keepNext w:val="0"/>
        <w:keepLines w:val="0"/>
        <w:widowControl w:val="0"/>
        <w:numPr>
          <w:ilvl w:val="1"/>
          <w:numId w:val="49"/>
        </w:numPr>
        <w:tabs>
          <w:tab w:val="left" w:pos="969"/>
        </w:tabs>
        <w:autoSpaceDE w:val="0"/>
        <w:autoSpaceDN w:val="0"/>
        <w:spacing w:before="0" w:beforeAutospacing="0" w:after="0" w:afterAutospacing="0"/>
        <w:rPr>
          <w:rFonts w:ascii="Times New Roman" w:hAnsi="Times New Roman" w:cs="Times New Roman"/>
          <w:color w:val="auto"/>
          <w:lang w:val="ru-RU"/>
        </w:rPr>
      </w:pPr>
      <w:r w:rsidRPr="007C1417">
        <w:rPr>
          <w:rFonts w:ascii="Times New Roman" w:hAnsi="Times New Roman" w:cs="Times New Roman"/>
          <w:color w:val="auto"/>
          <w:spacing w:val="-2"/>
          <w:lang w:val="ru-RU"/>
        </w:rPr>
        <w:t>Оценка</w:t>
      </w:r>
      <w:r w:rsidRPr="007C1417">
        <w:rPr>
          <w:rFonts w:ascii="Times New Roman" w:hAnsi="Times New Roman" w:cs="Times New Roman"/>
          <w:color w:val="auto"/>
          <w:spacing w:val="-18"/>
          <w:lang w:val="ru-RU"/>
        </w:rPr>
        <w:t xml:space="preserve"> </w:t>
      </w:r>
      <w:r w:rsidRPr="007C1417">
        <w:rPr>
          <w:rFonts w:ascii="Times New Roman" w:hAnsi="Times New Roman" w:cs="Times New Roman"/>
          <w:color w:val="auto"/>
          <w:spacing w:val="-2"/>
          <w:lang w:val="ru-RU"/>
        </w:rPr>
        <w:t>системы</w:t>
      </w:r>
      <w:r w:rsidRPr="007C1417">
        <w:rPr>
          <w:rFonts w:ascii="Times New Roman" w:hAnsi="Times New Roman" w:cs="Times New Roman"/>
          <w:color w:val="auto"/>
          <w:spacing w:val="-18"/>
          <w:lang w:val="ru-RU"/>
        </w:rPr>
        <w:t xml:space="preserve"> </w:t>
      </w:r>
      <w:r w:rsidRPr="007C1417">
        <w:rPr>
          <w:rFonts w:ascii="Times New Roman" w:hAnsi="Times New Roman" w:cs="Times New Roman"/>
          <w:color w:val="auto"/>
          <w:spacing w:val="-2"/>
          <w:lang w:val="ru-RU"/>
        </w:rPr>
        <w:t>управления</w:t>
      </w:r>
      <w:r w:rsidRPr="007C1417">
        <w:rPr>
          <w:rFonts w:ascii="Times New Roman" w:hAnsi="Times New Roman" w:cs="Times New Roman"/>
          <w:color w:val="auto"/>
          <w:spacing w:val="-15"/>
          <w:lang w:val="ru-RU"/>
        </w:rPr>
        <w:t xml:space="preserve"> </w:t>
      </w:r>
      <w:r w:rsidRPr="007C1417">
        <w:rPr>
          <w:rFonts w:ascii="Times New Roman" w:hAnsi="Times New Roman" w:cs="Times New Roman"/>
          <w:color w:val="auto"/>
          <w:spacing w:val="-2"/>
          <w:lang w:val="ru-RU"/>
        </w:rPr>
        <w:t>организацией</w:t>
      </w:r>
    </w:p>
    <w:p w:rsidR="00B055DE" w:rsidRPr="007C1417" w:rsidRDefault="00B055DE" w:rsidP="007C1417">
      <w:pPr>
        <w:pStyle w:val="a5"/>
        <w:spacing w:before="367"/>
        <w:rPr>
          <w:sz w:val="28"/>
          <w:szCs w:val="28"/>
        </w:rPr>
      </w:pPr>
      <w:r w:rsidRPr="007C1417">
        <w:rPr>
          <w:sz w:val="28"/>
          <w:szCs w:val="28"/>
        </w:rPr>
        <w:t>Управление</w:t>
      </w:r>
      <w:r w:rsidRPr="007C1417">
        <w:rPr>
          <w:spacing w:val="-7"/>
          <w:sz w:val="28"/>
          <w:szCs w:val="28"/>
        </w:rPr>
        <w:t xml:space="preserve"> </w:t>
      </w:r>
      <w:r w:rsidRPr="007C1417">
        <w:rPr>
          <w:sz w:val="28"/>
          <w:szCs w:val="28"/>
        </w:rPr>
        <w:t>Школой</w:t>
      </w:r>
      <w:r w:rsidRPr="007C1417">
        <w:rPr>
          <w:spacing w:val="-3"/>
          <w:sz w:val="28"/>
          <w:szCs w:val="28"/>
        </w:rPr>
        <w:t xml:space="preserve"> </w:t>
      </w:r>
      <w:r w:rsidRPr="007C1417">
        <w:rPr>
          <w:sz w:val="28"/>
          <w:szCs w:val="28"/>
        </w:rPr>
        <w:t>осуществляется</w:t>
      </w:r>
      <w:r w:rsidRPr="007C1417">
        <w:rPr>
          <w:spacing w:val="-4"/>
          <w:sz w:val="28"/>
          <w:szCs w:val="28"/>
        </w:rPr>
        <w:t xml:space="preserve"> </w:t>
      </w:r>
      <w:r w:rsidRPr="007C1417">
        <w:rPr>
          <w:sz w:val="28"/>
          <w:szCs w:val="28"/>
        </w:rPr>
        <w:t>на</w:t>
      </w:r>
      <w:r w:rsidRPr="007C1417">
        <w:rPr>
          <w:spacing w:val="-3"/>
          <w:sz w:val="28"/>
          <w:szCs w:val="28"/>
        </w:rPr>
        <w:t xml:space="preserve"> </w:t>
      </w:r>
      <w:r w:rsidRPr="007C1417">
        <w:rPr>
          <w:sz w:val="28"/>
          <w:szCs w:val="28"/>
        </w:rPr>
        <w:t>принципах</w:t>
      </w:r>
      <w:r w:rsidRPr="007C1417">
        <w:rPr>
          <w:spacing w:val="-1"/>
          <w:sz w:val="28"/>
          <w:szCs w:val="28"/>
        </w:rPr>
        <w:t xml:space="preserve"> </w:t>
      </w:r>
      <w:r w:rsidRPr="007C1417">
        <w:rPr>
          <w:sz w:val="28"/>
          <w:szCs w:val="28"/>
        </w:rPr>
        <w:t>единоначалия</w:t>
      </w:r>
      <w:r w:rsidRPr="007C1417">
        <w:rPr>
          <w:spacing w:val="-4"/>
          <w:sz w:val="28"/>
          <w:szCs w:val="28"/>
        </w:rPr>
        <w:t xml:space="preserve"> </w:t>
      </w:r>
      <w:r w:rsidRPr="007C1417">
        <w:rPr>
          <w:sz w:val="28"/>
          <w:szCs w:val="28"/>
        </w:rPr>
        <w:t>и</w:t>
      </w:r>
      <w:r w:rsidRPr="007C1417">
        <w:rPr>
          <w:spacing w:val="-1"/>
          <w:sz w:val="28"/>
          <w:szCs w:val="28"/>
        </w:rPr>
        <w:t xml:space="preserve"> </w:t>
      </w:r>
      <w:r w:rsidRPr="007C1417">
        <w:rPr>
          <w:spacing w:val="-2"/>
          <w:sz w:val="28"/>
          <w:szCs w:val="28"/>
        </w:rPr>
        <w:t>самоуправления.</w:t>
      </w:r>
    </w:p>
    <w:p w:rsidR="00B055DE" w:rsidRPr="007C1417" w:rsidRDefault="00B055DE" w:rsidP="007C1417">
      <w:pPr>
        <w:pStyle w:val="2"/>
        <w:spacing w:before="48" w:after="42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C1417">
        <w:rPr>
          <w:rFonts w:ascii="Times New Roman" w:hAnsi="Times New Roman" w:cs="Times New Roman"/>
          <w:color w:val="auto"/>
          <w:sz w:val="28"/>
          <w:szCs w:val="28"/>
        </w:rPr>
        <w:t>Органы</w:t>
      </w:r>
      <w:r w:rsidRPr="007C1417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7C1417">
        <w:rPr>
          <w:rFonts w:ascii="Times New Roman" w:hAnsi="Times New Roman" w:cs="Times New Roman"/>
          <w:color w:val="auto"/>
          <w:sz w:val="28"/>
          <w:szCs w:val="28"/>
        </w:rPr>
        <w:t>управления,</w:t>
      </w:r>
      <w:r w:rsidRPr="007C1417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7C1417">
        <w:rPr>
          <w:rFonts w:ascii="Times New Roman" w:hAnsi="Times New Roman" w:cs="Times New Roman"/>
          <w:color w:val="auto"/>
          <w:sz w:val="28"/>
          <w:szCs w:val="28"/>
        </w:rPr>
        <w:t>действующие</w:t>
      </w:r>
      <w:r w:rsidRPr="007C1417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7C1417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Pr="007C1417">
        <w:rPr>
          <w:rFonts w:ascii="Times New Roman" w:hAnsi="Times New Roman" w:cs="Times New Roman"/>
          <w:color w:val="auto"/>
          <w:spacing w:val="-4"/>
          <w:sz w:val="28"/>
          <w:szCs w:val="28"/>
        </w:rPr>
        <w:t>Школе</w:t>
      </w:r>
    </w:p>
    <w:tbl>
      <w:tblPr>
        <w:tblStyle w:val="TableNormal"/>
        <w:tblW w:w="0" w:type="auto"/>
        <w:tblInd w:w="5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7468"/>
      </w:tblGrid>
      <w:tr w:rsidR="007C1417" w:rsidRPr="007C1417" w:rsidTr="00B055DE">
        <w:trPr>
          <w:trHeight w:val="784"/>
        </w:trPr>
        <w:tc>
          <w:tcPr>
            <w:tcW w:w="2043" w:type="dxa"/>
          </w:tcPr>
          <w:p w:rsidR="00B055DE" w:rsidRPr="007C1417" w:rsidRDefault="00B055DE" w:rsidP="007C1417">
            <w:pPr>
              <w:pStyle w:val="TableParagraph"/>
              <w:spacing w:before="73"/>
              <w:ind w:left="74"/>
              <w:rPr>
                <w:b/>
                <w:sz w:val="28"/>
                <w:szCs w:val="28"/>
              </w:rPr>
            </w:pPr>
            <w:r w:rsidRPr="007C1417">
              <w:rPr>
                <w:b/>
                <w:spacing w:val="-2"/>
                <w:sz w:val="28"/>
                <w:szCs w:val="28"/>
              </w:rPr>
              <w:t>Наименование органа</w:t>
            </w:r>
          </w:p>
        </w:tc>
        <w:tc>
          <w:tcPr>
            <w:tcW w:w="7468" w:type="dxa"/>
          </w:tcPr>
          <w:p w:rsidR="00B055DE" w:rsidRPr="007C1417" w:rsidRDefault="00B055DE" w:rsidP="007C1417">
            <w:pPr>
              <w:pStyle w:val="TableParagraph"/>
              <w:spacing w:before="73"/>
              <w:ind w:left="74"/>
              <w:rPr>
                <w:b/>
                <w:sz w:val="28"/>
                <w:szCs w:val="28"/>
              </w:rPr>
            </w:pPr>
            <w:r w:rsidRPr="007C1417">
              <w:rPr>
                <w:b/>
                <w:spacing w:val="-2"/>
                <w:sz w:val="28"/>
                <w:szCs w:val="28"/>
              </w:rPr>
              <w:t>Функции</w:t>
            </w:r>
          </w:p>
        </w:tc>
      </w:tr>
      <w:tr w:rsidR="00B055DE" w:rsidRPr="007C1417" w:rsidTr="00B055DE">
        <w:trPr>
          <w:trHeight w:val="1420"/>
        </w:trPr>
        <w:tc>
          <w:tcPr>
            <w:tcW w:w="2043" w:type="dxa"/>
          </w:tcPr>
          <w:p w:rsidR="00B055DE" w:rsidRPr="007C1417" w:rsidRDefault="00B055DE" w:rsidP="007C1417">
            <w:pPr>
              <w:pStyle w:val="TableParagraph"/>
              <w:spacing w:before="71"/>
              <w:ind w:left="74"/>
              <w:rPr>
                <w:sz w:val="28"/>
                <w:szCs w:val="28"/>
              </w:rPr>
            </w:pPr>
            <w:r w:rsidRPr="007C1417">
              <w:rPr>
                <w:spacing w:val="-2"/>
                <w:sz w:val="28"/>
                <w:szCs w:val="28"/>
              </w:rPr>
              <w:t>Директор</w:t>
            </w:r>
          </w:p>
        </w:tc>
        <w:tc>
          <w:tcPr>
            <w:tcW w:w="7468" w:type="dxa"/>
          </w:tcPr>
          <w:p w:rsidR="00B055DE" w:rsidRPr="007C1417" w:rsidRDefault="00B055DE" w:rsidP="007C1417">
            <w:pPr>
              <w:pStyle w:val="TableParagraph"/>
              <w:spacing w:before="71"/>
              <w:ind w:left="74" w:right="60"/>
              <w:jc w:val="both"/>
              <w:rPr>
                <w:sz w:val="28"/>
                <w:szCs w:val="28"/>
                <w:lang w:val="ru-RU"/>
              </w:rPr>
            </w:pPr>
            <w:r w:rsidRPr="007C1417">
              <w:rPr>
                <w:sz w:val="28"/>
                <w:szCs w:val="28"/>
                <w:lang w:val="ru-RU"/>
              </w:rPr>
              <w:t>Контролирует работу и</w:t>
            </w:r>
            <w:r w:rsidRPr="007C141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C1417">
              <w:rPr>
                <w:sz w:val="28"/>
                <w:szCs w:val="28"/>
                <w:lang w:val="ru-RU"/>
              </w:rPr>
              <w:t>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B055DE" w:rsidRPr="007C1417" w:rsidTr="00B055DE">
        <w:trPr>
          <w:trHeight w:val="2942"/>
        </w:trPr>
        <w:tc>
          <w:tcPr>
            <w:tcW w:w="2043" w:type="dxa"/>
          </w:tcPr>
          <w:p w:rsidR="00B055DE" w:rsidRPr="007C1417" w:rsidRDefault="00B055DE" w:rsidP="007C1417">
            <w:pPr>
              <w:pStyle w:val="TableParagraph"/>
              <w:spacing w:before="68"/>
              <w:ind w:left="74"/>
              <w:rPr>
                <w:sz w:val="28"/>
                <w:szCs w:val="28"/>
                <w:lang w:val="ru-RU"/>
              </w:rPr>
            </w:pPr>
            <w:r w:rsidRPr="007C1417">
              <w:rPr>
                <w:spacing w:val="-2"/>
                <w:sz w:val="28"/>
                <w:szCs w:val="28"/>
                <w:lang w:val="ru-RU"/>
              </w:rPr>
              <w:t>Совет школы</w:t>
            </w:r>
          </w:p>
        </w:tc>
        <w:tc>
          <w:tcPr>
            <w:tcW w:w="7468" w:type="dxa"/>
          </w:tcPr>
          <w:p w:rsidR="00B055DE" w:rsidRPr="007C1417" w:rsidRDefault="00B055DE" w:rsidP="007C1417">
            <w:pPr>
              <w:pStyle w:val="TableParagraph"/>
              <w:spacing w:before="68"/>
              <w:ind w:left="74" w:right="65"/>
              <w:jc w:val="both"/>
              <w:rPr>
                <w:sz w:val="28"/>
                <w:szCs w:val="28"/>
                <w:lang w:val="ru-RU"/>
              </w:rPr>
            </w:pPr>
            <w:r w:rsidRPr="007C1417">
              <w:rPr>
                <w:sz w:val="28"/>
                <w:szCs w:val="28"/>
                <w:lang w:val="ru-RU"/>
              </w:rPr>
              <w:t>Коллегиальный орган управления образовательной организацией, который вырабатывает свои решения с учетом мнения всех</w:t>
            </w:r>
            <w:r w:rsidRPr="007C141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7C1417">
              <w:rPr>
                <w:sz w:val="28"/>
                <w:szCs w:val="28"/>
                <w:lang w:val="ru-RU"/>
              </w:rPr>
              <w:t>участников образовательных отношений: родителей (законных представителей) обучающихся, педагогов, учредителя. Представители данных категорий входят в управляющий совет.</w:t>
            </w:r>
          </w:p>
          <w:p w:rsidR="00B055DE" w:rsidRPr="007C1417" w:rsidRDefault="00B055DE" w:rsidP="007C1417">
            <w:pPr>
              <w:pStyle w:val="TableParagraph"/>
              <w:ind w:left="74"/>
              <w:rPr>
                <w:sz w:val="28"/>
                <w:szCs w:val="28"/>
                <w:lang w:val="ru-RU"/>
              </w:rPr>
            </w:pPr>
            <w:r w:rsidRPr="007C1417">
              <w:rPr>
                <w:sz w:val="28"/>
                <w:szCs w:val="28"/>
                <w:lang w:val="ru-RU"/>
              </w:rPr>
              <w:t>Рассматривает</w:t>
            </w:r>
            <w:r w:rsidRPr="007C141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C1417">
              <w:rPr>
                <w:spacing w:val="-2"/>
                <w:sz w:val="28"/>
                <w:szCs w:val="28"/>
                <w:lang w:val="ru-RU"/>
              </w:rPr>
              <w:t>вопросы:</w:t>
            </w:r>
          </w:p>
          <w:p w:rsidR="00B055DE" w:rsidRPr="007C1417" w:rsidRDefault="00B055DE" w:rsidP="007C1417">
            <w:pPr>
              <w:pStyle w:val="TableParagraph"/>
              <w:spacing w:before="43"/>
              <w:ind w:left="74" w:right="3185"/>
              <w:rPr>
                <w:sz w:val="28"/>
                <w:szCs w:val="28"/>
                <w:lang w:val="ru-RU"/>
              </w:rPr>
            </w:pPr>
            <w:r w:rsidRPr="007C1417">
              <w:rPr>
                <w:sz w:val="28"/>
                <w:szCs w:val="28"/>
                <w:lang w:val="ru-RU"/>
              </w:rPr>
              <w:t>развития образовательной организации; финансово-хозяйственной</w:t>
            </w:r>
            <w:r w:rsidRPr="007C1417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C1417">
              <w:rPr>
                <w:sz w:val="28"/>
                <w:szCs w:val="28"/>
                <w:lang w:val="ru-RU"/>
              </w:rPr>
              <w:t>деятельности; материально-технического</w:t>
            </w:r>
            <w:r w:rsidRPr="007C1417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7C1417">
              <w:rPr>
                <w:spacing w:val="-2"/>
                <w:sz w:val="28"/>
                <w:szCs w:val="28"/>
                <w:lang w:val="ru-RU"/>
              </w:rPr>
              <w:t>обеспечения.</w:t>
            </w:r>
          </w:p>
        </w:tc>
      </w:tr>
      <w:tr w:rsidR="00B055DE" w:rsidRPr="007C1417" w:rsidTr="00B055DE">
        <w:trPr>
          <w:trHeight w:val="2938"/>
        </w:trPr>
        <w:tc>
          <w:tcPr>
            <w:tcW w:w="2043" w:type="dxa"/>
            <w:tcBorders>
              <w:bottom w:val="single" w:sz="4" w:space="0" w:color="auto"/>
            </w:tcBorders>
          </w:tcPr>
          <w:p w:rsidR="00B055DE" w:rsidRPr="007C1417" w:rsidRDefault="00B055DE" w:rsidP="007C1417">
            <w:pPr>
              <w:pStyle w:val="TableParagraph"/>
              <w:spacing w:before="71"/>
              <w:ind w:left="74"/>
              <w:rPr>
                <w:sz w:val="28"/>
                <w:szCs w:val="28"/>
              </w:rPr>
            </w:pPr>
            <w:r w:rsidRPr="007C1417">
              <w:rPr>
                <w:spacing w:val="-2"/>
                <w:sz w:val="28"/>
                <w:szCs w:val="28"/>
              </w:rPr>
              <w:lastRenderedPageBreak/>
              <w:t>Педагогический совет</w:t>
            </w:r>
          </w:p>
        </w:tc>
        <w:tc>
          <w:tcPr>
            <w:tcW w:w="7468" w:type="dxa"/>
            <w:tcBorders>
              <w:bottom w:val="single" w:sz="4" w:space="0" w:color="auto"/>
            </w:tcBorders>
          </w:tcPr>
          <w:p w:rsidR="00B055DE" w:rsidRPr="007C1417" w:rsidRDefault="00B055DE" w:rsidP="007C1417">
            <w:pPr>
              <w:pStyle w:val="TableParagraph"/>
              <w:spacing w:before="71"/>
              <w:ind w:left="74"/>
              <w:rPr>
                <w:sz w:val="28"/>
                <w:szCs w:val="28"/>
                <w:lang w:val="ru-RU"/>
              </w:rPr>
            </w:pPr>
            <w:r w:rsidRPr="007C1417">
              <w:rPr>
                <w:sz w:val="28"/>
                <w:szCs w:val="28"/>
                <w:lang w:val="ru-RU"/>
              </w:rPr>
              <w:t>Осуществляет</w:t>
            </w:r>
            <w:r w:rsidRPr="007C141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7C1417">
              <w:rPr>
                <w:sz w:val="28"/>
                <w:szCs w:val="28"/>
                <w:lang w:val="ru-RU"/>
              </w:rPr>
              <w:t>текущее</w:t>
            </w:r>
            <w:r w:rsidRPr="007C141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7C1417">
              <w:rPr>
                <w:sz w:val="28"/>
                <w:szCs w:val="28"/>
                <w:lang w:val="ru-RU"/>
              </w:rPr>
              <w:t>руководство</w:t>
            </w:r>
            <w:r w:rsidRPr="007C141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7C1417">
              <w:rPr>
                <w:sz w:val="28"/>
                <w:szCs w:val="28"/>
                <w:lang w:val="ru-RU"/>
              </w:rPr>
              <w:t>образовательной</w:t>
            </w:r>
            <w:r w:rsidRPr="007C1417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7C1417">
              <w:rPr>
                <w:sz w:val="28"/>
                <w:szCs w:val="28"/>
                <w:lang w:val="ru-RU"/>
              </w:rPr>
              <w:t>деятельностью Школы, в том числе рассматривает вопросы:</w:t>
            </w:r>
          </w:p>
          <w:p w:rsidR="00B055DE" w:rsidRPr="007C1417" w:rsidRDefault="00B055DE" w:rsidP="007C1417">
            <w:pPr>
              <w:pStyle w:val="TableParagraph"/>
              <w:ind w:left="74"/>
              <w:rPr>
                <w:sz w:val="28"/>
                <w:szCs w:val="28"/>
                <w:lang w:val="ru-RU"/>
              </w:rPr>
            </w:pPr>
            <w:r w:rsidRPr="007C1417">
              <w:rPr>
                <w:sz w:val="28"/>
                <w:szCs w:val="28"/>
                <w:lang w:val="ru-RU"/>
              </w:rPr>
              <w:t>развития</w:t>
            </w:r>
            <w:r w:rsidRPr="007C141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C1417">
              <w:rPr>
                <w:sz w:val="28"/>
                <w:szCs w:val="28"/>
                <w:lang w:val="ru-RU"/>
              </w:rPr>
              <w:t>образовательных</w:t>
            </w:r>
            <w:r w:rsidRPr="007C141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C1417">
              <w:rPr>
                <w:spacing w:val="-2"/>
                <w:sz w:val="28"/>
                <w:szCs w:val="28"/>
                <w:lang w:val="ru-RU"/>
              </w:rPr>
              <w:t>услуг;</w:t>
            </w:r>
          </w:p>
          <w:p w:rsidR="00B055DE" w:rsidRPr="007C1417" w:rsidRDefault="00B055DE" w:rsidP="007C1417">
            <w:pPr>
              <w:pStyle w:val="TableParagraph"/>
              <w:spacing w:before="43"/>
              <w:ind w:left="74" w:right="1664"/>
              <w:rPr>
                <w:sz w:val="28"/>
                <w:szCs w:val="28"/>
                <w:lang w:val="ru-RU"/>
              </w:rPr>
            </w:pPr>
            <w:r w:rsidRPr="007C1417">
              <w:rPr>
                <w:sz w:val="28"/>
                <w:szCs w:val="28"/>
                <w:lang w:val="ru-RU"/>
              </w:rPr>
              <w:t>регламентации</w:t>
            </w:r>
            <w:r w:rsidRPr="007C1417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C1417">
              <w:rPr>
                <w:sz w:val="28"/>
                <w:szCs w:val="28"/>
                <w:lang w:val="ru-RU"/>
              </w:rPr>
              <w:t>образовательных</w:t>
            </w:r>
            <w:r w:rsidRPr="007C1417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7C1417">
              <w:rPr>
                <w:sz w:val="28"/>
                <w:szCs w:val="28"/>
                <w:lang w:val="ru-RU"/>
              </w:rPr>
              <w:t>отношений; разработки образовательных программ;</w:t>
            </w:r>
          </w:p>
          <w:p w:rsidR="00B055DE" w:rsidRPr="007C1417" w:rsidRDefault="00B055DE" w:rsidP="007C1417">
            <w:pPr>
              <w:pStyle w:val="TableParagraph"/>
              <w:ind w:left="74" w:right="174"/>
              <w:rPr>
                <w:sz w:val="28"/>
                <w:szCs w:val="28"/>
                <w:lang w:val="ru-RU"/>
              </w:rPr>
            </w:pPr>
            <w:r w:rsidRPr="007C1417">
              <w:rPr>
                <w:sz w:val="28"/>
                <w:szCs w:val="28"/>
                <w:lang w:val="ru-RU"/>
              </w:rPr>
              <w:t>выбора</w:t>
            </w:r>
            <w:r w:rsidRPr="007C141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C1417">
              <w:rPr>
                <w:sz w:val="28"/>
                <w:szCs w:val="28"/>
                <w:lang w:val="ru-RU"/>
              </w:rPr>
              <w:t>учебников,</w:t>
            </w:r>
            <w:r w:rsidRPr="007C141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C1417">
              <w:rPr>
                <w:sz w:val="28"/>
                <w:szCs w:val="28"/>
                <w:lang w:val="ru-RU"/>
              </w:rPr>
              <w:t>учебных</w:t>
            </w:r>
            <w:r w:rsidRPr="007C141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C1417">
              <w:rPr>
                <w:sz w:val="28"/>
                <w:szCs w:val="28"/>
                <w:lang w:val="ru-RU"/>
              </w:rPr>
              <w:t>пособий,</w:t>
            </w:r>
            <w:r w:rsidRPr="007C141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C1417">
              <w:rPr>
                <w:sz w:val="28"/>
                <w:szCs w:val="28"/>
                <w:lang w:val="ru-RU"/>
              </w:rPr>
              <w:t>средств</w:t>
            </w:r>
            <w:r w:rsidRPr="007C1417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C1417">
              <w:rPr>
                <w:sz w:val="28"/>
                <w:szCs w:val="28"/>
                <w:lang w:val="ru-RU"/>
              </w:rPr>
              <w:t>обучения</w:t>
            </w:r>
            <w:r w:rsidRPr="007C141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C1417">
              <w:rPr>
                <w:sz w:val="28"/>
                <w:szCs w:val="28"/>
                <w:lang w:val="ru-RU"/>
              </w:rPr>
              <w:t>и</w:t>
            </w:r>
            <w:r w:rsidRPr="007C141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C1417">
              <w:rPr>
                <w:sz w:val="28"/>
                <w:szCs w:val="28"/>
                <w:lang w:val="ru-RU"/>
              </w:rPr>
              <w:t>воспитания; материально-технического обеспечения образовательного процесса; аттестации, повышения квалификации педагогических работников; координации деятельности методических объединений</w:t>
            </w:r>
          </w:p>
          <w:p w:rsidR="00B055DE" w:rsidRPr="007C1417" w:rsidRDefault="00B055DE" w:rsidP="007C1417">
            <w:pPr>
              <w:pStyle w:val="TableParagraph"/>
              <w:ind w:left="74" w:right="174"/>
              <w:rPr>
                <w:sz w:val="28"/>
                <w:szCs w:val="28"/>
                <w:lang w:val="ru-RU"/>
              </w:rPr>
            </w:pPr>
          </w:p>
          <w:p w:rsidR="00B055DE" w:rsidRPr="007C1417" w:rsidRDefault="00B055DE" w:rsidP="007C1417">
            <w:pPr>
              <w:pStyle w:val="TableParagraph"/>
              <w:ind w:left="74" w:right="174"/>
              <w:rPr>
                <w:sz w:val="28"/>
                <w:szCs w:val="28"/>
                <w:lang w:val="ru-RU"/>
              </w:rPr>
            </w:pPr>
          </w:p>
        </w:tc>
      </w:tr>
      <w:tr w:rsidR="00B055DE" w:rsidRPr="007C1417" w:rsidTr="00B055DE">
        <w:trPr>
          <w:trHeight w:val="606"/>
        </w:trPr>
        <w:tc>
          <w:tcPr>
            <w:tcW w:w="2043" w:type="dxa"/>
            <w:tcBorders>
              <w:top w:val="single" w:sz="4" w:space="0" w:color="auto"/>
            </w:tcBorders>
          </w:tcPr>
          <w:p w:rsidR="00B055DE" w:rsidRPr="007C1417" w:rsidRDefault="00B055DE" w:rsidP="007C1417">
            <w:pPr>
              <w:pStyle w:val="TableParagraph"/>
              <w:spacing w:before="71"/>
              <w:ind w:left="74"/>
              <w:rPr>
                <w:spacing w:val="-2"/>
                <w:sz w:val="28"/>
                <w:szCs w:val="28"/>
              </w:rPr>
            </w:pPr>
            <w:r w:rsidRPr="007C1417">
              <w:rPr>
                <w:spacing w:val="-2"/>
                <w:sz w:val="28"/>
                <w:szCs w:val="28"/>
              </w:rPr>
              <w:t>Общее</w:t>
            </w:r>
            <w:r w:rsidRPr="007C1417">
              <w:rPr>
                <w:sz w:val="28"/>
                <w:szCs w:val="28"/>
              </w:rPr>
              <w:tab/>
            </w:r>
            <w:r w:rsidRPr="007C1417">
              <w:rPr>
                <w:spacing w:val="-2"/>
                <w:sz w:val="28"/>
                <w:szCs w:val="28"/>
              </w:rPr>
              <w:t>собрание работников</w:t>
            </w:r>
          </w:p>
        </w:tc>
        <w:tc>
          <w:tcPr>
            <w:tcW w:w="7468" w:type="dxa"/>
            <w:tcBorders>
              <w:top w:val="single" w:sz="4" w:space="0" w:color="auto"/>
            </w:tcBorders>
          </w:tcPr>
          <w:p w:rsidR="00B055DE" w:rsidRPr="007C1417" w:rsidRDefault="00B055DE" w:rsidP="007C1417">
            <w:pPr>
              <w:pStyle w:val="TableParagraph"/>
              <w:spacing w:before="71"/>
              <w:ind w:left="74" w:right="60"/>
              <w:jc w:val="both"/>
              <w:rPr>
                <w:sz w:val="28"/>
                <w:szCs w:val="28"/>
                <w:lang w:val="ru-RU"/>
              </w:rPr>
            </w:pPr>
            <w:r w:rsidRPr="007C1417">
              <w:rPr>
                <w:sz w:val="28"/>
                <w:szCs w:val="28"/>
                <w:lang w:val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B055DE" w:rsidRPr="007C1417" w:rsidRDefault="00B055DE" w:rsidP="007C1417">
            <w:pPr>
              <w:pStyle w:val="TableParagraph"/>
              <w:ind w:left="74" w:right="61"/>
              <w:jc w:val="both"/>
              <w:rPr>
                <w:sz w:val="28"/>
                <w:szCs w:val="28"/>
                <w:lang w:val="ru-RU"/>
              </w:rPr>
            </w:pPr>
            <w:r w:rsidRPr="007C1417">
              <w:rPr>
                <w:sz w:val="28"/>
                <w:szCs w:val="28"/>
                <w:lang w:val="ru-RU"/>
              </w:rPr>
              <w:t>участвовать в</w:t>
            </w:r>
            <w:r w:rsidRPr="007C141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C1417">
              <w:rPr>
                <w:sz w:val="28"/>
                <w:szCs w:val="28"/>
                <w:lang w:val="ru-RU"/>
              </w:rPr>
              <w:t>разработке и</w:t>
            </w:r>
            <w:r w:rsidRPr="007C141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C1417">
              <w:rPr>
                <w:sz w:val="28"/>
                <w:szCs w:val="28"/>
                <w:lang w:val="ru-RU"/>
              </w:rPr>
              <w:t>принятии коллективного договора, Правил трудового распорядка, изменений и дополнений к ним;</w:t>
            </w:r>
          </w:p>
          <w:p w:rsidR="00B055DE" w:rsidRPr="007C1417" w:rsidRDefault="00B055DE" w:rsidP="007C1417">
            <w:pPr>
              <w:pStyle w:val="TableParagraph"/>
              <w:ind w:left="74" w:right="60"/>
              <w:jc w:val="both"/>
              <w:rPr>
                <w:sz w:val="28"/>
                <w:szCs w:val="28"/>
                <w:lang w:val="ru-RU"/>
              </w:rPr>
            </w:pPr>
            <w:r w:rsidRPr="007C1417">
              <w:rPr>
                <w:sz w:val="28"/>
                <w:szCs w:val="28"/>
                <w:lang w:val="ru-RU"/>
              </w:rPr>
              <w:t>принимать локальные акты, которые регламентируют деятельность образовательной организации и</w:t>
            </w:r>
            <w:r w:rsidRPr="007C141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C1417">
              <w:rPr>
                <w:sz w:val="28"/>
                <w:szCs w:val="28"/>
                <w:lang w:val="ru-RU"/>
              </w:rPr>
              <w:t>связаны с</w:t>
            </w:r>
            <w:r w:rsidRPr="007C141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C1417">
              <w:rPr>
                <w:sz w:val="28"/>
                <w:szCs w:val="28"/>
                <w:lang w:val="ru-RU"/>
              </w:rPr>
              <w:t>правами и</w:t>
            </w:r>
            <w:r w:rsidRPr="007C141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C1417">
              <w:rPr>
                <w:sz w:val="28"/>
                <w:szCs w:val="28"/>
                <w:lang w:val="ru-RU"/>
              </w:rPr>
              <w:t xml:space="preserve">обязанностями </w:t>
            </w:r>
            <w:r w:rsidRPr="007C1417">
              <w:rPr>
                <w:spacing w:val="-2"/>
                <w:sz w:val="28"/>
                <w:szCs w:val="28"/>
                <w:lang w:val="ru-RU"/>
              </w:rPr>
              <w:t>работников;</w:t>
            </w:r>
          </w:p>
          <w:p w:rsidR="00B055DE" w:rsidRPr="007C1417" w:rsidRDefault="00B055DE" w:rsidP="007C1417">
            <w:pPr>
              <w:pStyle w:val="TableParagraph"/>
              <w:ind w:left="74" w:right="67"/>
              <w:jc w:val="both"/>
              <w:rPr>
                <w:sz w:val="28"/>
                <w:szCs w:val="28"/>
                <w:lang w:val="ru-RU"/>
              </w:rPr>
            </w:pPr>
            <w:r w:rsidRPr="007C1417">
              <w:rPr>
                <w:sz w:val="28"/>
                <w:szCs w:val="28"/>
                <w:lang w:val="ru-RU"/>
              </w:rPr>
              <w:t>разрешать</w:t>
            </w:r>
            <w:r w:rsidRPr="007C1417">
              <w:rPr>
                <w:spacing w:val="67"/>
                <w:w w:val="150"/>
                <w:sz w:val="28"/>
                <w:szCs w:val="28"/>
                <w:lang w:val="ru-RU"/>
              </w:rPr>
              <w:t xml:space="preserve">   </w:t>
            </w:r>
            <w:r w:rsidRPr="007C1417">
              <w:rPr>
                <w:sz w:val="28"/>
                <w:szCs w:val="28"/>
                <w:lang w:val="ru-RU"/>
              </w:rPr>
              <w:t>конфликтные</w:t>
            </w:r>
            <w:r w:rsidRPr="007C1417">
              <w:rPr>
                <w:spacing w:val="80"/>
                <w:sz w:val="28"/>
                <w:szCs w:val="28"/>
                <w:lang w:val="ru-RU"/>
              </w:rPr>
              <w:t xml:space="preserve">   </w:t>
            </w:r>
            <w:r w:rsidRPr="007C1417">
              <w:rPr>
                <w:sz w:val="28"/>
                <w:szCs w:val="28"/>
                <w:lang w:val="ru-RU"/>
              </w:rPr>
              <w:t>ситуации</w:t>
            </w:r>
            <w:r w:rsidRPr="007C1417">
              <w:rPr>
                <w:spacing w:val="80"/>
                <w:sz w:val="28"/>
                <w:szCs w:val="28"/>
                <w:lang w:val="ru-RU"/>
              </w:rPr>
              <w:t xml:space="preserve">   </w:t>
            </w:r>
            <w:r w:rsidRPr="007C1417">
              <w:rPr>
                <w:sz w:val="28"/>
                <w:szCs w:val="28"/>
                <w:lang w:val="ru-RU"/>
              </w:rPr>
              <w:t>между</w:t>
            </w:r>
            <w:r w:rsidRPr="007C1417">
              <w:rPr>
                <w:spacing w:val="80"/>
                <w:sz w:val="28"/>
                <w:szCs w:val="28"/>
                <w:lang w:val="ru-RU"/>
              </w:rPr>
              <w:t xml:space="preserve">   </w:t>
            </w:r>
            <w:r w:rsidRPr="007C1417">
              <w:rPr>
                <w:sz w:val="28"/>
                <w:szCs w:val="28"/>
                <w:lang w:val="ru-RU"/>
              </w:rPr>
              <w:t>работниками</w:t>
            </w:r>
            <w:r w:rsidRPr="007C1417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7C1417">
              <w:rPr>
                <w:sz w:val="28"/>
                <w:szCs w:val="28"/>
                <w:lang w:val="ru-RU"/>
              </w:rPr>
              <w:t>и администрацией образовательной организации;</w:t>
            </w:r>
          </w:p>
          <w:p w:rsidR="00B055DE" w:rsidRPr="007C1417" w:rsidRDefault="00B055DE" w:rsidP="007C1417">
            <w:pPr>
              <w:pStyle w:val="TableParagraph"/>
              <w:ind w:left="74" w:right="174"/>
              <w:rPr>
                <w:sz w:val="28"/>
                <w:szCs w:val="28"/>
                <w:lang w:val="ru-RU"/>
              </w:rPr>
            </w:pPr>
            <w:r w:rsidRPr="007C1417">
              <w:rPr>
                <w:sz w:val="28"/>
                <w:szCs w:val="28"/>
                <w:lang w:val="ru-RU"/>
              </w:rPr>
              <w:t>вносить предложения по корректировке плана мероприятий организации,</w:t>
            </w:r>
            <w:r w:rsidRPr="007C141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C1417">
              <w:rPr>
                <w:sz w:val="28"/>
                <w:szCs w:val="28"/>
                <w:lang w:val="ru-RU"/>
              </w:rPr>
              <w:t>совершенствованию ее</w:t>
            </w:r>
            <w:r w:rsidRPr="007C141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C1417">
              <w:rPr>
                <w:sz w:val="28"/>
                <w:szCs w:val="28"/>
                <w:lang w:val="ru-RU"/>
              </w:rPr>
              <w:t>работы</w:t>
            </w:r>
            <w:r w:rsidRPr="007C141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C1417">
              <w:rPr>
                <w:sz w:val="28"/>
                <w:szCs w:val="28"/>
                <w:lang w:val="ru-RU"/>
              </w:rPr>
              <w:t>и</w:t>
            </w:r>
            <w:r w:rsidRPr="007C1417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C1417">
              <w:rPr>
                <w:sz w:val="28"/>
                <w:szCs w:val="28"/>
                <w:lang w:val="ru-RU"/>
              </w:rPr>
              <w:t xml:space="preserve">развитию материальной </w:t>
            </w:r>
            <w:r w:rsidRPr="007C1417">
              <w:rPr>
                <w:spacing w:val="-2"/>
                <w:sz w:val="28"/>
                <w:szCs w:val="28"/>
                <w:lang w:val="ru-RU"/>
              </w:rPr>
              <w:t>базы.</w:t>
            </w:r>
          </w:p>
        </w:tc>
      </w:tr>
    </w:tbl>
    <w:p w:rsidR="00B055DE" w:rsidRPr="007C1417" w:rsidRDefault="00B055DE" w:rsidP="007C1417">
      <w:pPr>
        <w:pStyle w:val="TableParagraph"/>
        <w:ind w:left="0"/>
        <w:rPr>
          <w:sz w:val="28"/>
          <w:szCs w:val="28"/>
        </w:rPr>
        <w:sectPr w:rsidR="00B055DE" w:rsidRPr="007C1417">
          <w:pgSz w:w="11920" w:h="16850"/>
          <w:pgMar w:top="1060" w:right="425" w:bottom="1440" w:left="1133" w:header="0" w:footer="1192" w:gutter="0"/>
          <w:cols w:space="720"/>
        </w:sectPr>
      </w:pPr>
    </w:p>
    <w:p w:rsidR="00B055DE" w:rsidRPr="007C1417" w:rsidRDefault="00B055DE" w:rsidP="007C1417">
      <w:pPr>
        <w:pStyle w:val="a5"/>
        <w:spacing w:before="46"/>
        <w:rPr>
          <w:b/>
          <w:sz w:val="28"/>
          <w:szCs w:val="28"/>
        </w:rPr>
      </w:pPr>
    </w:p>
    <w:p w:rsidR="00B055DE" w:rsidRPr="007C1417" w:rsidRDefault="00B055DE" w:rsidP="007C1417">
      <w:pPr>
        <w:pStyle w:val="a5"/>
        <w:ind w:left="749"/>
        <w:rPr>
          <w:sz w:val="28"/>
          <w:szCs w:val="28"/>
        </w:rPr>
      </w:pPr>
      <w:r w:rsidRPr="007C1417">
        <w:rPr>
          <w:sz w:val="28"/>
          <w:szCs w:val="28"/>
        </w:rPr>
        <w:t>Подробные</w:t>
      </w:r>
      <w:r w:rsidRPr="007C1417">
        <w:rPr>
          <w:spacing w:val="-8"/>
          <w:sz w:val="28"/>
          <w:szCs w:val="28"/>
        </w:rPr>
        <w:t xml:space="preserve"> </w:t>
      </w:r>
      <w:r w:rsidRPr="007C1417">
        <w:rPr>
          <w:sz w:val="28"/>
          <w:szCs w:val="28"/>
        </w:rPr>
        <w:t>полномочия</w:t>
      </w:r>
      <w:r w:rsidRPr="007C1417">
        <w:rPr>
          <w:spacing w:val="-4"/>
          <w:sz w:val="28"/>
          <w:szCs w:val="28"/>
        </w:rPr>
        <w:t xml:space="preserve"> </w:t>
      </w:r>
      <w:r w:rsidRPr="007C1417">
        <w:rPr>
          <w:sz w:val="28"/>
          <w:szCs w:val="28"/>
        </w:rPr>
        <w:t>и</w:t>
      </w:r>
      <w:r w:rsidRPr="007C1417">
        <w:rPr>
          <w:spacing w:val="-4"/>
          <w:sz w:val="28"/>
          <w:szCs w:val="28"/>
        </w:rPr>
        <w:t xml:space="preserve"> </w:t>
      </w:r>
      <w:r w:rsidRPr="007C1417">
        <w:rPr>
          <w:sz w:val="28"/>
          <w:szCs w:val="28"/>
        </w:rPr>
        <w:t>процедура</w:t>
      </w:r>
      <w:r w:rsidRPr="007C1417">
        <w:rPr>
          <w:spacing w:val="-5"/>
          <w:sz w:val="28"/>
          <w:szCs w:val="28"/>
        </w:rPr>
        <w:t xml:space="preserve"> </w:t>
      </w:r>
      <w:r w:rsidRPr="007C1417">
        <w:rPr>
          <w:sz w:val="28"/>
          <w:szCs w:val="28"/>
        </w:rPr>
        <w:t>формирования</w:t>
      </w:r>
      <w:r w:rsidRPr="007C1417">
        <w:rPr>
          <w:spacing w:val="-4"/>
          <w:sz w:val="28"/>
          <w:szCs w:val="28"/>
        </w:rPr>
        <w:t xml:space="preserve"> </w:t>
      </w:r>
      <w:r w:rsidRPr="007C1417">
        <w:rPr>
          <w:sz w:val="28"/>
          <w:szCs w:val="28"/>
        </w:rPr>
        <w:t>органов</w:t>
      </w:r>
      <w:r w:rsidRPr="007C1417">
        <w:rPr>
          <w:spacing w:val="-5"/>
          <w:sz w:val="28"/>
          <w:szCs w:val="28"/>
        </w:rPr>
        <w:t xml:space="preserve"> </w:t>
      </w:r>
      <w:r w:rsidRPr="007C1417">
        <w:rPr>
          <w:sz w:val="28"/>
          <w:szCs w:val="28"/>
        </w:rPr>
        <w:t>описаны</w:t>
      </w:r>
      <w:r w:rsidRPr="007C1417">
        <w:rPr>
          <w:spacing w:val="-4"/>
          <w:sz w:val="28"/>
          <w:szCs w:val="28"/>
        </w:rPr>
        <w:t xml:space="preserve"> </w:t>
      </w:r>
      <w:r w:rsidRPr="007C1417">
        <w:rPr>
          <w:sz w:val="28"/>
          <w:szCs w:val="28"/>
        </w:rPr>
        <w:t>в</w:t>
      </w:r>
      <w:r w:rsidRPr="007C1417">
        <w:rPr>
          <w:spacing w:val="-3"/>
          <w:sz w:val="28"/>
          <w:szCs w:val="28"/>
        </w:rPr>
        <w:t xml:space="preserve"> </w:t>
      </w:r>
      <w:r w:rsidRPr="007C1417">
        <w:rPr>
          <w:sz w:val="28"/>
          <w:szCs w:val="28"/>
        </w:rPr>
        <w:t>уставе</w:t>
      </w:r>
      <w:r w:rsidRPr="007C1417">
        <w:rPr>
          <w:spacing w:val="-4"/>
          <w:sz w:val="28"/>
          <w:szCs w:val="28"/>
        </w:rPr>
        <w:t xml:space="preserve"> </w:t>
      </w:r>
      <w:r w:rsidRPr="007C1417">
        <w:rPr>
          <w:spacing w:val="-2"/>
          <w:sz w:val="28"/>
          <w:szCs w:val="28"/>
        </w:rPr>
        <w:t>Школы.</w:t>
      </w:r>
    </w:p>
    <w:p w:rsidR="00B055DE" w:rsidRPr="007C1417" w:rsidRDefault="00B055DE" w:rsidP="007C1417">
      <w:pPr>
        <w:pStyle w:val="a5"/>
        <w:spacing w:before="44"/>
        <w:ind w:firstLine="180"/>
        <w:rPr>
          <w:sz w:val="28"/>
          <w:szCs w:val="28"/>
        </w:rPr>
      </w:pPr>
      <w:r w:rsidRPr="007C1417">
        <w:rPr>
          <w:sz w:val="28"/>
          <w:szCs w:val="28"/>
        </w:rPr>
        <w:t>Для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>осуществления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>учебно-методической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>работы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>в</w:t>
      </w:r>
      <w:r w:rsidRPr="007C1417">
        <w:rPr>
          <w:spacing w:val="-1"/>
          <w:sz w:val="28"/>
          <w:szCs w:val="28"/>
        </w:rPr>
        <w:t xml:space="preserve"> </w:t>
      </w:r>
      <w:r w:rsidRPr="007C1417">
        <w:rPr>
          <w:sz w:val="28"/>
          <w:szCs w:val="28"/>
        </w:rPr>
        <w:t>Школе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>создано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>одно методическое объединение для всех учителей - предметников: гуманитарных</w:t>
      </w:r>
      <w:r w:rsidRPr="007C1417">
        <w:rPr>
          <w:spacing w:val="-10"/>
          <w:sz w:val="28"/>
          <w:szCs w:val="28"/>
        </w:rPr>
        <w:t xml:space="preserve"> </w:t>
      </w:r>
      <w:r w:rsidRPr="007C1417">
        <w:rPr>
          <w:sz w:val="28"/>
          <w:szCs w:val="28"/>
        </w:rPr>
        <w:t>и</w:t>
      </w:r>
      <w:r w:rsidRPr="007C1417">
        <w:rPr>
          <w:spacing w:val="-4"/>
          <w:sz w:val="28"/>
          <w:szCs w:val="28"/>
        </w:rPr>
        <w:t xml:space="preserve"> </w:t>
      </w:r>
      <w:r w:rsidRPr="007C1417">
        <w:rPr>
          <w:sz w:val="28"/>
          <w:szCs w:val="28"/>
        </w:rPr>
        <w:t>социально-экономических</w:t>
      </w:r>
      <w:r w:rsidRPr="007C1417">
        <w:rPr>
          <w:spacing w:val="-5"/>
          <w:sz w:val="28"/>
          <w:szCs w:val="28"/>
        </w:rPr>
        <w:t xml:space="preserve"> </w:t>
      </w:r>
      <w:r w:rsidRPr="007C1417">
        <w:rPr>
          <w:spacing w:val="-2"/>
          <w:sz w:val="28"/>
          <w:szCs w:val="28"/>
        </w:rPr>
        <w:t xml:space="preserve">дисциплин; </w:t>
      </w:r>
      <w:r w:rsidRPr="007C1417">
        <w:rPr>
          <w:sz w:val="28"/>
          <w:szCs w:val="28"/>
        </w:rPr>
        <w:t>естественно-научных</w:t>
      </w:r>
      <w:r w:rsidRPr="007C1417">
        <w:rPr>
          <w:spacing w:val="-4"/>
          <w:sz w:val="28"/>
          <w:szCs w:val="28"/>
        </w:rPr>
        <w:t xml:space="preserve"> </w:t>
      </w:r>
      <w:r w:rsidRPr="007C1417">
        <w:rPr>
          <w:sz w:val="28"/>
          <w:szCs w:val="28"/>
        </w:rPr>
        <w:t>и</w:t>
      </w:r>
      <w:r w:rsidRPr="007C1417">
        <w:rPr>
          <w:spacing w:val="-5"/>
          <w:sz w:val="28"/>
          <w:szCs w:val="28"/>
        </w:rPr>
        <w:t xml:space="preserve"> </w:t>
      </w:r>
      <w:r w:rsidRPr="007C1417">
        <w:rPr>
          <w:sz w:val="28"/>
          <w:szCs w:val="28"/>
        </w:rPr>
        <w:t>математических</w:t>
      </w:r>
      <w:r w:rsidRPr="007C1417">
        <w:rPr>
          <w:spacing w:val="-3"/>
          <w:sz w:val="28"/>
          <w:szCs w:val="28"/>
        </w:rPr>
        <w:t xml:space="preserve"> </w:t>
      </w:r>
      <w:r w:rsidRPr="007C1417">
        <w:rPr>
          <w:spacing w:val="-2"/>
          <w:sz w:val="28"/>
          <w:szCs w:val="28"/>
        </w:rPr>
        <w:t>дисциплин;</w:t>
      </w:r>
      <w:r w:rsidRPr="007C1417">
        <w:rPr>
          <w:spacing w:val="-7"/>
          <w:sz w:val="28"/>
          <w:szCs w:val="28"/>
        </w:rPr>
        <w:t xml:space="preserve"> </w:t>
      </w:r>
      <w:r w:rsidRPr="007C1417">
        <w:rPr>
          <w:sz w:val="28"/>
          <w:szCs w:val="28"/>
        </w:rPr>
        <w:t>педагогов</w:t>
      </w:r>
      <w:r w:rsidRPr="007C1417">
        <w:rPr>
          <w:spacing w:val="-6"/>
          <w:sz w:val="28"/>
          <w:szCs w:val="28"/>
        </w:rPr>
        <w:t xml:space="preserve"> </w:t>
      </w:r>
      <w:r w:rsidRPr="007C1417">
        <w:rPr>
          <w:sz w:val="28"/>
          <w:szCs w:val="28"/>
        </w:rPr>
        <w:t>начального</w:t>
      </w:r>
      <w:r w:rsidRPr="007C1417">
        <w:rPr>
          <w:spacing w:val="-5"/>
          <w:sz w:val="28"/>
          <w:szCs w:val="28"/>
        </w:rPr>
        <w:t xml:space="preserve"> </w:t>
      </w:r>
      <w:r w:rsidRPr="007C1417">
        <w:rPr>
          <w:spacing w:val="-2"/>
          <w:sz w:val="28"/>
          <w:szCs w:val="28"/>
        </w:rPr>
        <w:t>образования.</w:t>
      </w:r>
    </w:p>
    <w:p w:rsidR="00B055DE" w:rsidRPr="007C1417" w:rsidRDefault="00B055DE" w:rsidP="007C1417">
      <w:pPr>
        <w:pStyle w:val="a5"/>
        <w:spacing w:before="48"/>
        <w:rPr>
          <w:sz w:val="28"/>
          <w:szCs w:val="28"/>
        </w:rPr>
      </w:pPr>
    </w:p>
    <w:p w:rsidR="00B055DE" w:rsidRPr="007C1417" w:rsidRDefault="00B055DE" w:rsidP="007C1417">
      <w:pPr>
        <w:pStyle w:val="a5"/>
        <w:ind w:right="418" w:firstLine="299"/>
        <w:rPr>
          <w:sz w:val="28"/>
          <w:szCs w:val="28"/>
        </w:rPr>
      </w:pPr>
      <w:r w:rsidRPr="007C1417">
        <w:rPr>
          <w:sz w:val="28"/>
          <w:szCs w:val="28"/>
        </w:rPr>
        <w:t>В</w:t>
      </w:r>
      <w:r w:rsidRPr="007C1417">
        <w:rPr>
          <w:spacing w:val="-3"/>
          <w:sz w:val="28"/>
          <w:szCs w:val="28"/>
        </w:rPr>
        <w:t xml:space="preserve"> </w:t>
      </w:r>
      <w:r w:rsidRPr="007C1417">
        <w:rPr>
          <w:sz w:val="28"/>
          <w:szCs w:val="28"/>
        </w:rPr>
        <w:t>целях учета мнения обучающихся и родителей (законных представителей) несовершеннолетних обучающихся в</w:t>
      </w:r>
      <w:r w:rsidRPr="007C1417">
        <w:rPr>
          <w:spacing w:val="-1"/>
          <w:sz w:val="28"/>
          <w:szCs w:val="28"/>
        </w:rPr>
        <w:t xml:space="preserve"> </w:t>
      </w:r>
      <w:r w:rsidRPr="007C1417">
        <w:rPr>
          <w:sz w:val="28"/>
          <w:szCs w:val="28"/>
        </w:rPr>
        <w:t>Школе действуют Совет школы, куда входят педагоги, родители (законные представители), обучающиеся</w:t>
      </w:r>
      <w:r w:rsidRPr="007C1417">
        <w:rPr>
          <w:spacing w:val="-2"/>
          <w:sz w:val="28"/>
          <w:szCs w:val="28"/>
        </w:rPr>
        <w:t>.</w:t>
      </w:r>
    </w:p>
    <w:p w:rsidR="00B055DE" w:rsidRPr="007C1417" w:rsidRDefault="00B055DE" w:rsidP="007C1417">
      <w:pPr>
        <w:pStyle w:val="a5"/>
        <w:spacing w:before="1"/>
        <w:ind w:right="420" w:firstLine="359"/>
        <w:rPr>
          <w:sz w:val="28"/>
          <w:szCs w:val="28"/>
        </w:rPr>
      </w:pPr>
      <w:r w:rsidRPr="007C1417">
        <w:rPr>
          <w:sz w:val="28"/>
          <w:szCs w:val="28"/>
        </w:rPr>
        <w:t>С 2025-2026 учебного года обновили систему делопроизводства в соответствии с нормами ГОСТ Р 7.0.97-2025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документов». Внедрили правила оформления документов по стандарту в систему электронного документооборота и утвердили новую инструкцию по делопроизводству. Работники школы уже привыкли применять ГОСТ Р 7.0.97-2016, поэтому внедрение нового ГОСТ Р 7.0.97-2025, который не внес кардинальных</w:t>
      </w:r>
      <w:r w:rsidRPr="007C1417">
        <w:rPr>
          <w:spacing w:val="80"/>
          <w:sz w:val="28"/>
          <w:szCs w:val="28"/>
        </w:rPr>
        <w:t xml:space="preserve"> </w:t>
      </w:r>
      <w:r w:rsidRPr="007C1417">
        <w:rPr>
          <w:sz w:val="28"/>
          <w:szCs w:val="28"/>
        </w:rPr>
        <w:t>изменений, не потребовало длительного времени.</w:t>
      </w:r>
    </w:p>
    <w:p w:rsidR="00B055DE" w:rsidRPr="007C1417" w:rsidRDefault="00B055DE" w:rsidP="007C1417">
      <w:pPr>
        <w:pStyle w:val="a5"/>
        <w:ind w:right="425" w:firstLine="479"/>
        <w:rPr>
          <w:sz w:val="28"/>
          <w:szCs w:val="28"/>
        </w:rPr>
      </w:pPr>
      <w:r w:rsidRPr="007C1417">
        <w:rPr>
          <w:sz w:val="28"/>
          <w:szCs w:val="28"/>
        </w:rPr>
        <w:t>В связи с утверждением приказа Минпросвещения от 06.11.2024 № 779 и повышением эффективности системы управления организацией Школа провела анализ документации,</w:t>
      </w:r>
      <w:r w:rsidRPr="007C1417">
        <w:rPr>
          <w:spacing w:val="-3"/>
          <w:sz w:val="28"/>
          <w:szCs w:val="28"/>
        </w:rPr>
        <w:t xml:space="preserve"> ведущей </w:t>
      </w:r>
      <w:r w:rsidRPr="007C1417">
        <w:rPr>
          <w:sz w:val="28"/>
          <w:szCs w:val="28"/>
        </w:rPr>
        <w:t>педагогическими</w:t>
      </w:r>
      <w:r w:rsidRPr="007C1417">
        <w:rPr>
          <w:spacing w:val="-4"/>
          <w:sz w:val="28"/>
          <w:szCs w:val="28"/>
        </w:rPr>
        <w:t xml:space="preserve"> </w:t>
      </w:r>
      <w:r w:rsidRPr="007C1417">
        <w:rPr>
          <w:sz w:val="28"/>
          <w:szCs w:val="28"/>
        </w:rPr>
        <w:t>работниками.</w:t>
      </w:r>
      <w:r w:rsidRPr="007C1417">
        <w:rPr>
          <w:spacing w:val="-3"/>
          <w:sz w:val="28"/>
          <w:szCs w:val="28"/>
        </w:rPr>
        <w:t xml:space="preserve"> </w:t>
      </w:r>
      <w:r w:rsidRPr="007C1417">
        <w:rPr>
          <w:sz w:val="28"/>
          <w:szCs w:val="28"/>
        </w:rPr>
        <w:t>Значительную</w:t>
      </w:r>
      <w:r w:rsidRPr="007C1417">
        <w:rPr>
          <w:spacing w:val="-3"/>
          <w:sz w:val="28"/>
          <w:szCs w:val="28"/>
        </w:rPr>
        <w:t xml:space="preserve"> </w:t>
      </w:r>
      <w:r w:rsidRPr="007C1417">
        <w:rPr>
          <w:sz w:val="28"/>
          <w:szCs w:val="28"/>
        </w:rPr>
        <w:t>часть</w:t>
      </w:r>
      <w:r w:rsidRPr="007C1417">
        <w:rPr>
          <w:spacing w:val="-2"/>
          <w:sz w:val="28"/>
          <w:szCs w:val="28"/>
        </w:rPr>
        <w:t xml:space="preserve"> </w:t>
      </w:r>
      <w:r w:rsidRPr="007C1417">
        <w:rPr>
          <w:sz w:val="28"/>
          <w:szCs w:val="28"/>
        </w:rPr>
        <w:t>документов перевели в электронный вид. Документацию, которая связана с реализацией ООП школы, продолжают вести педагогические работники, а именно:</w:t>
      </w:r>
    </w:p>
    <w:p w:rsidR="00B055DE" w:rsidRPr="007C1417" w:rsidRDefault="00B055DE" w:rsidP="007C1417">
      <w:pPr>
        <w:pStyle w:val="ac"/>
        <w:widowControl w:val="0"/>
        <w:numPr>
          <w:ilvl w:val="0"/>
          <w:numId w:val="11"/>
        </w:numPr>
        <w:tabs>
          <w:tab w:val="left" w:pos="568"/>
        </w:tabs>
        <w:autoSpaceDE w:val="0"/>
        <w:autoSpaceDN w:val="0"/>
        <w:ind w:left="568" w:hanging="359"/>
        <w:contextualSpacing w:val="0"/>
        <w:rPr>
          <w:sz w:val="28"/>
          <w:szCs w:val="28"/>
        </w:rPr>
      </w:pPr>
      <w:r w:rsidRPr="007C1417">
        <w:rPr>
          <w:sz w:val="28"/>
          <w:szCs w:val="28"/>
        </w:rPr>
        <w:t>анкеты</w:t>
      </w:r>
      <w:r w:rsidRPr="007C1417">
        <w:rPr>
          <w:spacing w:val="-4"/>
          <w:sz w:val="28"/>
          <w:szCs w:val="28"/>
        </w:rPr>
        <w:t xml:space="preserve"> </w:t>
      </w:r>
      <w:r w:rsidRPr="007C1417">
        <w:rPr>
          <w:sz w:val="28"/>
          <w:szCs w:val="28"/>
        </w:rPr>
        <w:t>и</w:t>
      </w:r>
      <w:r w:rsidRPr="007C1417">
        <w:rPr>
          <w:spacing w:val="-2"/>
          <w:sz w:val="28"/>
          <w:szCs w:val="28"/>
        </w:rPr>
        <w:t xml:space="preserve"> </w:t>
      </w:r>
      <w:r w:rsidRPr="007C1417">
        <w:rPr>
          <w:sz w:val="28"/>
          <w:szCs w:val="28"/>
        </w:rPr>
        <w:t>отчеты</w:t>
      </w:r>
      <w:r w:rsidRPr="007C1417">
        <w:rPr>
          <w:spacing w:val="-4"/>
          <w:sz w:val="28"/>
          <w:szCs w:val="28"/>
        </w:rPr>
        <w:t xml:space="preserve"> </w:t>
      </w:r>
      <w:r w:rsidRPr="007C1417">
        <w:rPr>
          <w:sz w:val="28"/>
          <w:szCs w:val="28"/>
        </w:rPr>
        <w:t>стартовой</w:t>
      </w:r>
      <w:r w:rsidRPr="007C1417">
        <w:rPr>
          <w:spacing w:val="-3"/>
          <w:sz w:val="28"/>
          <w:szCs w:val="28"/>
        </w:rPr>
        <w:t xml:space="preserve"> </w:t>
      </w:r>
      <w:r w:rsidRPr="007C1417">
        <w:rPr>
          <w:sz w:val="28"/>
          <w:szCs w:val="28"/>
        </w:rPr>
        <w:t>диагностики</w:t>
      </w:r>
      <w:r w:rsidRPr="007C1417">
        <w:rPr>
          <w:spacing w:val="-2"/>
          <w:sz w:val="28"/>
          <w:szCs w:val="28"/>
        </w:rPr>
        <w:t xml:space="preserve"> обучающихся;</w:t>
      </w:r>
    </w:p>
    <w:p w:rsidR="00B055DE" w:rsidRPr="007C1417" w:rsidRDefault="00B055DE" w:rsidP="007C1417">
      <w:pPr>
        <w:pStyle w:val="ac"/>
        <w:widowControl w:val="0"/>
        <w:numPr>
          <w:ilvl w:val="0"/>
          <w:numId w:val="11"/>
        </w:numPr>
        <w:tabs>
          <w:tab w:val="left" w:pos="568"/>
        </w:tabs>
        <w:autoSpaceDE w:val="0"/>
        <w:autoSpaceDN w:val="0"/>
        <w:spacing w:before="43"/>
        <w:ind w:left="568" w:hanging="359"/>
        <w:contextualSpacing w:val="0"/>
        <w:rPr>
          <w:sz w:val="28"/>
          <w:szCs w:val="28"/>
        </w:rPr>
      </w:pPr>
      <w:r w:rsidRPr="007C1417">
        <w:rPr>
          <w:sz w:val="28"/>
          <w:szCs w:val="28"/>
        </w:rPr>
        <w:t>раздел</w:t>
      </w:r>
      <w:r w:rsidRPr="007C1417">
        <w:rPr>
          <w:spacing w:val="-7"/>
          <w:sz w:val="28"/>
          <w:szCs w:val="28"/>
        </w:rPr>
        <w:t xml:space="preserve"> </w:t>
      </w:r>
      <w:r w:rsidRPr="007C1417">
        <w:rPr>
          <w:sz w:val="28"/>
          <w:szCs w:val="28"/>
        </w:rPr>
        <w:t>карт</w:t>
      </w:r>
      <w:r w:rsidRPr="007C1417">
        <w:rPr>
          <w:spacing w:val="-4"/>
          <w:sz w:val="28"/>
          <w:szCs w:val="28"/>
        </w:rPr>
        <w:t xml:space="preserve"> </w:t>
      </w:r>
      <w:r w:rsidRPr="007C1417">
        <w:rPr>
          <w:sz w:val="28"/>
          <w:szCs w:val="28"/>
        </w:rPr>
        <w:t>психолого-педагогического</w:t>
      </w:r>
      <w:r w:rsidRPr="007C1417">
        <w:rPr>
          <w:spacing w:val="-4"/>
          <w:sz w:val="28"/>
          <w:szCs w:val="28"/>
        </w:rPr>
        <w:t xml:space="preserve"> </w:t>
      </w:r>
      <w:r w:rsidRPr="007C1417">
        <w:rPr>
          <w:sz w:val="28"/>
          <w:szCs w:val="28"/>
        </w:rPr>
        <w:t>наблюдения</w:t>
      </w:r>
      <w:r w:rsidRPr="007C1417">
        <w:rPr>
          <w:spacing w:val="-4"/>
          <w:sz w:val="28"/>
          <w:szCs w:val="28"/>
        </w:rPr>
        <w:t xml:space="preserve"> </w:t>
      </w:r>
      <w:r w:rsidRPr="007C1417">
        <w:rPr>
          <w:spacing w:val="-2"/>
          <w:sz w:val="28"/>
          <w:szCs w:val="28"/>
        </w:rPr>
        <w:t>обучающихся;</w:t>
      </w:r>
    </w:p>
    <w:p w:rsidR="00B055DE" w:rsidRPr="007C1417" w:rsidRDefault="00B055DE" w:rsidP="007C1417">
      <w:pPr>
        <w:pStyle w:val="ac"/>
        <w:widowControl w:val="0"/>
        <w:numPr>
          <w:ilvl w:val="0"/>
          <w:numId w:val="11"/>
        </w:numPr>
        <w:tabs>
          <w:tab w:val="left" w:pos="568"/>
        </w:tabs>
        <w:autoSpaceDE w:val="0"/>
        <w:autoSpaceDN w:val="0"/>
        <w:spacing w:before="41"/>
        <w:ind w:left="568" w:hanging="359"/>
        <w:contextualSpacing w:val="0"/>
        <w:rPr>
          <w:sz w:val="28"/>
          <w:szCs w:val="28"/>
        </w:rPr>
      </w:pPr>
      <w:r w:rsidRPr="007C1417">
        <w:rPr>
          <w:sz w:val="28"/>
          <w:szCs w:val="28"/>
        </w:rPr>
        <w:t>протоколы</w:t>
      </w:r>
      <w:r w:rsidRPr="007C1417">
        <w:rPr>
          <w:spacing w:val="-4"/>
          <w:sz w:val="28"/>
          <w:szCs w:val="28"/>
        </w:rPr>
        <w:t xml:space="preserve"> </w:t>
      </w:r>
      <w:r w:rsidRPr="007C1417">
        <w:rPr>
          <w:sz w:val="28"/>
          <w:szCs w:val="28"/>
        </w:rPr>
        <w:t>классных</w:t>
      </w:r>
      <w:r w:rsidRPr="007C1417">
        <w:rPr>
          <w:spacing w:val="-2"/>
          <w:sz w:val="28"/>
          <w:szCs w:val="28"/>
        </w:rPr>
        <w:t xml:space="preserve"> </w:t>
      </w:r>
      <w:r w:rsidRPr="007C1417">
        <w:rPr>
          <w:sz w:val="28"/>
          <w:szCs w:val="28"/>
        </w:rPr>
        <w:t>родительских</w:t>
      </w:r>
      <w:r w:rsidRPr="007C1417">
        <w:rPr>
          <w:spacing w:val="-1"/>
          <w:sz w:val="28"/>
          <w:szCs w:val="28"/>
        </w:rPr>
        <w:t xml:space="preserve"> </w:t>
      </w:r>
      <w:r w:rsidRPr="007C1417">
        <w:rPr>
          <w:spacing w:val="-2"/>
          <w:sz w:val="28"/>
          <w:szCs w:val="28"/>
        </w:rPr>
        <w:t>собраний;</w:t>
      </w:r>
    </w:p>
    <w:p w:rsidR="00B055DE" w:rsidRPr="007C1417" w:rsidRDefault="00B055DE" w:rsidP="007C1417">
      <w:pPr>
        <w:pStyle w:val="ac"/>
        <w:widowControl w:val="0"/>
        <w:numPr>
          <w:ilvl w:val="0"/>
          <w:numId w:val="11"/>
        </w:numPr>
        <w:tabs>
          <w:tab w:val="left" w:pos="568"/>
        </w:tabs>
        <w:autoSpaceDE w:val="0"/>
        <w:autoSpaceDN w:val="0"/>
        <w:spacing w:before="41"/>
        <w:ind w:left="568" w:hanging="359"/>
        <w:contextualSpacing w:val="0"/>
        <w:rPr>
          <w:sz w:val="28"/>
          <w:szCs w:val="28"/>
        </w:rPr>
      </w:pPr>
      <w:r w:rsidRPr="007C1417">
        <w:rPr>
          <w:sz w:val="28"/>
          <w:szCs w:val="28"/>
        </w:rPr>
        <w:t>заявления</w:t>
      </w:r>
      <w:r w:rsidRPr="007C1417">
        <w:rPr>
          <w:spacing w:val="-1"/>
          <w:sz w:val="28"/>
          <w:szCs w:val="28"/>
        </w:rPr>
        <w:t xml:space="preserve"> </w:t>
      </w:r>
      <w:r w:rsidRPr="007C1417">
        <w:rPr>
          <w:sz w:val="28"/>
          <w:szCs w:val="28"/>
        </w:rPr>
        <w:t>в</w:t>
      </w:r>
      <w:r w:rsidRPr="007C1417">
        <w:rPr>
          <w:spacing w:val="-3"/>
          <w:sz w:val="28"/>
          <w:szCs w:val="28"/>
        </w:rPr>
        <w:t xml:space="preserve"> </w:t>
      </w:r>
      <w:r w:rsidRPr="007C1417">
        <w:rPr>
          <w:sz w:val="28"/>
          <w:szCs w:val="28"/>
        </w:rPr>
        <w:t>ГАИ</w:t>
      </w:r>
      <w:r w:rsidRPr="007C1417">
        <w:rPr>
          <w:spacing w:val="-3"/>
          <w:sz w:val="28"/>
          <w:szCs w:val="28"/>
        </w:rPr>
        <w:t xml:space="preserve"> </w:t>
      </w:r>
      <w:r w:rsidRPr="007C1417">
        <w:rPr>
          <w:sz w:val="28"/>
          <w:szCs w:val="28"/>
        </w:rPr>
        <w:t>на</w:t>
      </w:r>
      <w:r w:rsidRPr="007C1417">
        <w:rPr>
          <w:spacing w:val="-3"/>
          <w:sz w:val="28"/>
          <w:szCs w:val="28"/>
        </w:rPr>
        <w:t xml:space="preserve"> </w:t>
      </w:r>
      <w:r w:rsidRPr="007C1417">
        <w:rPr>
          <w:sz w:val="28"/>
          <w:szCs w:val="28"/>
        </w:rPr>
        <w:t>проведение</w:t>
      </w:r>
      <w:r w:rsidRPr="007C1417">
        <w:rPr>
          <w:spacing w:val="-3"/>
          <w:sz w:val="28"/>
          <w:szCs w:val="28"/>
        </w:rPr>
        <w:t xml:space="preserve"> </w:t>
      </w:r>
      <w:r w:rsidRPr="007C1417">
        <w:rPr>
          <w:sz w:val="28"/>
          <w:szCs w:val="28"/>
        </w:rPr>
        <w:t>выездного</w:t>
      </w:r>
      <w:r w:rsidRPr="007C1417">
        <w:rPr>
          <w:spacing w:val="-1"/>
          <w:sz w:val="28"/>
          <w:szCs w:val="28"/>
        </w:rPr>
        <w:t xml:space="preserve"> </w:t>
      </w:r>
      <w:r w:rsidRPr="007C1417">
        <w:rPr>
          <w:spacing w:val="-2"/>
          <w:sz w:val="28"/>
          <w:szCs w:val="28"/>
        </w:rPr>
        <w:t>мероприятия;</w:t>
      </w:r>
    </w:p>
    <w:p w:rsidR="00B055DE" w:rsidRPr="007C1417" w:rsidRDefault="00B055DE" w:rsidP="007C1417">
      <w:pPr>
        <w:pStyle w:val="ac"/>
        <w:widowControl w:val="0"/>
        <w:numPr>
          <w:ilvl w:val="0"/>
          <w:numId w:val="11"/>
        </w:numPr>
        <w:tabs>
          <w:tab w:val="left" w:pos="568"/>
        </w:tabs>
        <w:autoSpaceDE w:val="0"/>
        <w:autoSpaceDN w:val="0"/>
        <w:spacing w:before="41"/>
        <w:ind w:left="568" w:hanging="359"/>
        <w:contextualSpacing w:val="0"/>
        <w:rPr>
          <w:sz w:val="28"/>
          <w:szCs w:val="28"/>
        </w:rPr>
      </w:pPr>
      <w:r w:rsidRPr="007C1417">
        <w:rPr>
          <w:sz w:val="28"/>
          <w:szCs w:val="28"/>
        </w:rPr>
        <w:t>журнал</w:t>
      </w:r>
      <w:r w:rsidRPr="007C1417">
        <w:rPr>
          <w:spacing w:val="-3"/>
          <w:sz w:val="28"/>
          <w:szCs w:val="28"/>
        </w:rPr>
        <w:t xml:space="preserve"> </w:t>
      </w:r>
      <w:r w:rsidRPr="007C1417">
        <w:rPr>
          <w:sz w:val="28"/>
          <w:szCs w:val="28"/>
        </w:rPr>
        <w:t>учета</w:t>
      </w:r>
      <w:r w:rsidRPr="007C1417">
        <w:rPr>
          <w:spacing w:val="-4"/>
          <w:sz w:val="28"/>
          <w:szCs w:val="28"/>
        </w:rPr>
        <w:t xml:space="preserve"> </w:t>
      </w:r>
      <w:r w:rsidRPr="007C1417">
        <w:rPr>
          <w:sz w:val="28"/>
          <w:szCs w:val="28"/>
        </w:rPr>
        <w:t>инструктажей</w:t>
      </w:r>
      <w:r w:rsidRPr="007C1417">
        <w:rPr>
          <w:spacing w:val="-5"/>
          <w:sz w:val="28"/>
          <w:szCs w:val="28"/>
        </w:rPr>
        <w:t xml:space="preserve"> </w:t>
      </w:r>
      <w:r w:rsidRPr="007C1417">
        <w:rPr>
          <w:sz w:val="28"/>
          <w:szCs w:val="28"/>
        </w:rPr>
        <w:t>обучающихся</w:t>
      </w:r>
      <w:r w:rsidRPr="007C1417">
        <w:rPr>
          <w:spacing w:val="-4"/>
          <w:sz w:val="28"/>
          <w:szCs w:val="28"/>
        </w:rPr>
        <w:t xml:space="preserve"> </w:t>
      </w:r>
      <w:r w:rsidRPr="007C1417">
        <w:rPr>
          <w:sz w:val="28"/>
          <w:szCs w:val="28"/>
        </w:rPr>
        <w:t>перед</w:t>
      </w:r>
      <w:r w:rsidRPr="007C1417">
        <w:rPr>
          <w:spacing w:val="-4"/>
          <w:sz w:val="28"/>
          <w:szCs w:val="28"/>
        </w:rPr>
        <w:t xml:space="preserve"> </w:t>
      </w:r>
      <w:r w:rsidRPr="007C1417">
        <w:rPr>
          <w:sz w:val="28"/>
          <w:szCs w:val="28"/>
        </w:rPr>
        <w:t>выездным</w:t>
      </w:r>
      <w:r w:rsidRPr="007C1417">
        <w:rPr>
          <w:spacing w:val="-6"/>
          <w:sz w:val="28"/>
          <w:szCs w:val="28"/>
        </w:rPr>
        <w:t xml:space="preserve"> </w:t>
      </w:r>
      <w:r w:rsidRPr="007C1417">
        <w:rPr>
          <w:spacing w:val="-2"/>
          <w:sz w:val="28"/>
          <w:szCs w:val="28"/>
        </w:rPr>
        <w:t>мероприятием;</w:t>
      </w:r>
    </w:p>
    <w:p w:rsidR="00B055DE" w:rsidRPr="007C1417" w:rsidRDefault="00B055DE" w:rsidP="007C1417">
      <w:pPr>
        <w:pStyle w:val="ac"/>
        <w:widowControl w:val="0"/>
        <w:numPr>
          <w:ilvl w:val="0"/>
          <w:numId w:val="11"/>
        </w:numPr>
        <w:tabs>
          <w:tab w:val="left" w:pos="568"/>
        </w:tabs>
        <w:autoSpaceDE w:val="0"/>
        <w:autoSpaceDN w:val="0"/>
        <w:spacing w:before="43"/>
        <w:ind w:left="568" w:hanging="359"/>
        <w:contextualSpacing w:val="0"/>
        <w:rPr>
          <w:sz w:val="28"/>
          <w:szCs w:val="28"/>
        </w:rPr>
      </w:pPr>
      <w:r w:rsidRPr="007C1417">
        <w:rPr>
          <w:sz w:val="28"/>
          <w:szCs w:val="28"/>
        </w:rPr>
        <w:t>журнал</w:t>
      </w:r>
      <w:r w:rsidRPr="007C1417">
        <w:rPr>
          <w:spacing w:val="-4"/>
          <w:sz w:val="28"/>
          <w:szCs w:val="28"/>
        </w:rPr>
        <w:t xml:space="preserve"> </w:t>
      </w:r>
      <w:r w:rsidRPr="007C1417">
        <w:rPr>
          <w:sz w:val="28"/>
          <w:szCs w:val="28"/>
        </w:rPr>
        <w:t>учета</w:t>
      </w:r>
      <w:r w:rsidRPr="007C1417">
        <w:rPr>
          <w:spacing w:val="-5"/>
          <w:sz w:val="28"/>
          <w:szCs w:val="28"/>
        </w:rPr>
        <w:t xml:space="preserve"> </w:t>
      </w:r>
      <w:r w:rsidRPr="007C1417">
        <w:rPr>
          <w:sz w:val="28"/>
          <w:szCs w:val="28"/>
        </w:rPr>
        <w:t>химических</w:t>
      </w:r>
      <w:r w:rsidRPr="007C1417">
        <w:rPr>
          <w:spacing w:val="-3"/>
          <w:sz w:val="28"/>
          <w:szCs w:val="28"/>
        </w:rPr>
        <w:t xml:space="preserve"> </w:t>
      </w:r>
      <w:r w:rsidRPr="007C1417">
        <w:rPr>
          <w:sz w:val="28"/>
          <w:szCs w:val="28"/>
        </w:rPr>
        <w:t>реактивов</w:t>
      </w:r>
      <w:r w:rsidRPr="007C1417">
        <w:rPr>
          <w:spacing w:val="-6"/>
          <w:sz w:val="28"/>
          <w:szCs w:val="28"/>
        </w:rPr>
        <w:t xml:space="preserve"> </w:t>
      </w:r>
      <w:r w:rsidRPr="007C1417">
        <w:rPr>
          <w:sz w:val="28"/>
          <w:szCs w:val="28"/>
        </w:rPr>
        <w:t>(ведет</w:t>
      </w:r>
      <w:r w:rsidRPr="007C1417">
        <w:rPr>
          <w:spacing w:val="-3"/>
          <w:sz w:val="28"/>
          <w:szCs w:val="28"/>
        </w:rPr>
        <w:t xml:space="preserve"> </w:t>
      </w:r>
      <w:r w:rsidRPr="007C1417">
        <w:rPr>
          <w:sz w:val="28"/>
          <w:szCs w:val="28"/>
        </w:rPr>
        <w:t>учитель</w:t>
      </w:r>
      <w:r w:rsidRPr="007C1417">
        <w:rPr>
          <w:spacing w:val="-6"/>
          <w:sz w:val="28"/>
          <w:szCs w:val="28"/>
        </w:rPr>
        <w:t xml:space="preserve"> </w:t>
      </w:r>
      <w:r w:rsidRPr="007C1417">
        <w:rPr>
          <w:spacing w:val="-2"/>
          <w:sz w:val="28"/>
          <w:szCs w:val="28"/>
        </w:rPr>
        <w:t>химии);</w:t>
      </w:r>
    </w:p>
    <w:p w:rsidR="00B055DE" w:rsidRPr="007C1417" w:rsidRDefault="00B055DE" w:rsidP="007C1417">
      <w:pPr>
        <w:pStyle w:val="ac"/>
        <w:widowControl w:val="0"/>
        <w:numPr>
          <w:ilvl w:val="0"/>
          <w:numId w:val="11"/>
        </w:numPr>
        <w:tabs>
          <w:tab w:val="left" w:pos="569"/>
        </w:tabs>
        <w:autoSpaceDE w:val="0"/>
        <w:autoSpaceDN w:val="0"/>
        <w:spacing w:before="66"/>
        <w:ind w:right="420"/>
        <w:contextualSpacing w:val="0"/>
        <w:rPr>
          <w:sz w:val="28"/>
          <w:szCs w:val="28"/>
        </w:rPr>
      </w:pPr>
      <w:r w:rsidRPr="007C1417">
        <w:rPr>
          <w:sz w:val="28"/>
          <w:szCs w:val="28"/>
        </w:rPr>
        <w:t>журнал инструктажей обучающихся по</w:t>
      </w:r>
      <w:r w:rsidRPr="007C1417">
        <w:rPr>
          <w:spacing w:val="-1"/>
          <w:sz w:val="28"/>
          <w:szCs w:val="28"/>
        </w:rPr>
        <w:t xml:space="preserve"> </w:t>
      </w:r>
      <w:r w:rsidRPr="007C1417">
        <w:rPr>
          <w:sz w:val="28"/>
          <w:szCs w:val="28"/>
        </w:rPr>
        <w:t>безопасности (учитель ОБЗР).</w:t>
      </w:r>
    </w:p>
    <w:p w:rsidR="00B055DE" w:rsidRPr="007C1417" w:rsidRDefault="00B055DE" w:rsidP="007C1417">
      <w:pPr>
        <w:pStyle w:val="ac"/>
        <w:widowControl w:val="0"/>
        <w:numPr>
          <w:ilvl w:val="0"/>
          <w:numId w:val="11"/>
        </w:numPr>
        <w:tabs>
          <w:tab w:val="left" w:pos="568"/>
        </w:tabs>
        <w:autoSpaceDE w:val="0"/>
        <w:autoSpaceDN w:val="0"/>
        <w:ind w:left="568" w:hanging="359"/>
        <w:contextualSpacing w:val="0"/>
        <w:rPr>
          <w:sz w:val="28"/>
          <w:szCs w:val="28"/>
        </w:rPr>
      </w:pPr>
      <w:r w:rsidRPr="007C1417">
        <w:rPr>
          <w:sz w:val="28"/>
          <w:szCs w:val="28"/>
        </w:rPr>
        <w:t>протоколы</w:t>
      </w:r>
      <w:r w:rsidRPr="007C1417">
        <w:rPr>
          <w:spacing w:val="-5"/>
          <w:sz w:val="28"/>
          <w:szCs w:val="28"/>
        </w:rPr>
        <w:t xml:space="preserve"> </w:t>
      </w:r>
      <w:r w:rsidRPr="007C1417">
        <w:rPr>
          <w:sz w:val="28"/>
          <w:szCs w:val="28"/>
        </w:rPr>
        <w:t>групповых</w:t>
      </w:r>
      <w:r w:rsidRPr="007C1417">
        <w:rPr>
          <w:spacing w:val="-6"/>
          <w:sz w:val="28"/>
          <w:szCs w:val="28"/>
        </w:rPr>
        <w:t xml:space="preserve"> </w:t>
      </w:r>
      <w:r w:rsidRPr="007C1417">
        <w:rPr>
          <w:sz w:val="28"/>
          <w:szCs w:val="28"/>
        </w:rPr>
        <w:t>родительских</w:t>
      </w:r>
      <w:r w:rsidRPr="007C1417">
        <w:rPr>
          <w:spacing w:val="-3"/>
          <w:sz w:val="28"/>
          <w:szCs w:val="28"/>
        </w:rPr>
        <w:t xml:space="preserve"> </w:t>
      </w:r>
      <w:r w:rsidRPr="007C1417">
        <w:rPr>
          <w:spacing w:val="-2"/>
          <w:sz w:val="28"/>
          <w:szCs w:val="28"/>
        </w:rPr>
        <w:t>собраний;</w:t>
      </w:r>
    </w:p>
    <w:p w:rsidR="00B055DE" w:rsidRPr="007C1417" w:rsidRDefault="00B055DE" w:rsidP="007C1417">
      <w:pPr>
        <w:pStyle w:val="ac"/>
        <w:widowControl w:val="0"/>
        <w:tabs>
          <w:tab w:val="left" w:pos="568"/>
        </w:tabs>
        <w:autoSpaceDE w:val="0"/>
        <w:autoSpaceDN w:val="0"/>
        <w:ind w:left="568"/>
        <w:contextualSpacing w:val="0"/>
        <w:rPr>
          <w:sz w:val="28"/>
          <w:szCs w:val="28"/>
        </w:rPr>
      </w:pPr>
    </w:p>
    <w:p w:rsidR="00B055DE" w:rsidRPr="007C1417" w:rsidRDefault="00B055DE" w:rsidP="007C1417">
      <w:pPr>
        <w:pStyle w:val="1"/>
        <w:keepNext w:val="0"/>
        <w:keepLines w:val="0"/>
        <w:widowControl w:val="0"/>
        <w:numPr>
          <w:ilvl w:val="1"/>
          <w:numId w:val="49"/>
        </w:numPr>
        <w:tabs>
          <w:tab w:val="left" w:pos="1091"/>
        </w:tabs>
        <w:autoSpaceDE w:val="0"/>
        <w:autoSpaceDN w:val="0"/>
        <w:spacing w:before="1" w:beforeAutospacing="0" w:after="0" w:afterAutospacing="0"/>
        <w:rPr>
          <w:rFonts w:ascii="Times New Roman" w:hAnsi="Times New Roman" w:cs="Times New Roman"/>
          <w:color w:val="auto"/>
          <w:lang w:val="ru-RU"/>
        </w:rPr>
      </w:pPr>
      <w:r w:rsidRPr="007C1417">
        <w:rPr>
          <w:rFonts w:ascii="Times New Roman" w:hAnsi="Times New Roman" w:cs="Times New Roman"/>
          <w:color w:val="auto"/>
          <w:spacing w:val="-2"/>
          <w:lang w:val="ru-RU"/>
        </w:rPr>
        <w:t>Оценка</w:t>
      </w:r>
      <w:r w:rsidRPr="007C1417">
        <w:rPr>
          <w:rFonts w:ascii="Times New Roman" w:hAnsi="Times New Roman" w:cs="Times New Roman"/>
          <w:color w:val="auto"/>
          <w:spacing w:val="-16"/>
          <w:lang w:val="ru-RU"/>
        </w:rPr>
        <w:t xml:space="preserve"> </w:t>
      </w:r>
      <w:r w:rsidRPr="007C1417">
        <w:rPr>
          <w:rFonts w:ascii="Times New Roman" w:hAnsi="Times New Roman" w:cs="Times New Roman"/>
          <w:color w:val="auto"/>
          <w:spacing w:val="-2"/>
          <w:lang w:val="ru-RU"/>
        </w:rPr>
        <w:t>содержания</w:t>
      </w:r>
      <w:r w:rsidRPr="007C1417">
        <w:rPr>
          <w:rFonts w:ascii="Times New Roman" w:hAnsi="Times New Roman" w:cs="Times New Roman"/>
          <w:color w:val="auto"/>
          <w:spacing w:val="-15"/>
          <w:lang w:val="ru-RU"/>
        </w:rPr>
        <w:t xml:space="preserve"> </w:t>
      </w:r>
      <w:r w:rsidRPr="007C1417">
        <w:rPr>
          <w:rFonts w:ascii="Times New Roman" w:hAnsi="Times New Roman" w:cs="Times New Roman"/>
          <w:color w:val="auto"/>
          <w:spacing w:val="-2"/>
          <w:lang w:val="ru-RU"/>
        </w:rPr>
        <w:t>и</w:t>
      </w:r>
      <w:r w:rsidRPr="007C1417">
        <w:rPr>
          <w:rFonts w:ascii="Times New Roman" w:hAnsi="Times New Roman" w:cs="Times New Roman"/>
          <w:color w:val="auto"/>
          <w:spacing w:val="-15"/>
          <w:lang w:val="ru-RU"/>
        </w:rPr>
        <w:t xml:space="preserve"> </w:t>
      </w:r>
      <w:r w:rsidRPr="007C1417">
        <w:rPr>
          <w:rFonts w:ascii="Times New Roman" w:hAnsi="Times New Roman" w:cs="Times New Roman"/>
          <w:color w:val="auto"/>
          <w:spacing w:val="-2"/>
          <w:lang w:val="ru-RU"/>
        </w:rPr>
        <w:t>качества</w:t>
      </w:r>
      <w:r w:rsidRPr="007C1417">
        <w:rPr>
          <w:rFonts w:ascii="Times New Roman" w:hAnsi="Times New Roman" w:cs="Times New Roman"/>
          <w:color w:val="auto"/>
          <w:spacing w:val="-17"/>
          <w:lang w:val="ru-RU"/>
        </w:rPr>
        <w:t xml:space="preserve"> </w:t>
      </w:r>
      <w:r w:rsidRPr="007C1417">
        <w:rPr>
          <w:rFonts w:ascii="Times New Roman" w:hAnsi="Times New Roman" w:cs="Times New Roman"/>
          <w:color w:val="auto"/>
          <w:spacing w:val="-2"/>
          <w:lang w:val="ru-RU"/>
        </w:rPr>
        <w:t>подготовки</w:t>
      </w:r>
      <w:r w:rsidRPr="007C1417">
        <w:rPr>
          <w:rFonts w:ascii="Times New Roman" w:hAnsi="Times New Roman" w:cs="Times New Roman"/>
          <w:color w:val="auto"/>
          <w:spacing w:val="-15"/>
          <w:lang w:val="ru-RU"/>
        </w:rPr>
        <w:t xml:space="preserve"> </w:t>
      </w:r>
      <w:r w:rsidRPr="007C1417">
        <w:rPr>
          <w:rFonts w:ascii="Times New Roman" w:hAnsi="Times New Roman" w:cs="Times New Roman"/>
          <w:color w:val="auto"/>
          <w:spacing w:val="-2"/>
          <w:lang w:val="ru-RU"/>
        </w:rPr>
        <w:t>обучающихся</w:t>
      </w:r>
    </w:p>
    <w:p w:rsidR="00B055DE" w:rsidRPr="007C1417" w:rsidRDefault="00B055DE" w:rsidP="007C1417">
      <w:pPr>
        <w:pStyle w:val="2"/>
        <w:spacing w:before="54" w:after="42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C1417">
        <w:rPr>
          <w:rFonts w:ascii="Times New Roman" w:hAnsi="Times New Roman" w:cs="Times New Roman"/>
          <w:color w:val="auto"/>
          <w:sz w:val="28"/>
          <w:szCs w:val="28"/>
        </w:rPr>
        <w:t xml:space="preserve">    Статистика</w:t>
      </w:r>
      <w:r w:rsidRPr="007C1417">
        <w:rPr>
          <w:rFonts w:ascii="Times New Roman" w:hAnsi="Times New Roman" w:cs="Times New Roman"/>
          <w:color w:val="auto"/>
          <w:spacing w:val="-13"/>
          <w:sz w:val="28"/>
          <w:szCs w:val="28"/>
        </w:rPr>
        <w:t xml:space="preserve"> </w:t>
      </w:r>
      <w:r w:rsidRPr="007C1417">
        <w:rPr>
          <w:rFonts w:ascii="Times New Roman" w:hAnsi="Times New Roman" w:cs="Times New Roman"/>
          <w:color w:val="auto"/>
          <w:sz w:val="28"/>
          <w:szCs w:val="28"/>
        </w:rPr>
        <w:t>показателей</w:t>
      </w:r>
      <w:r w:rsidRPr="007C1417">
        <w:rPr>
          <w:rFonts w:ascii="Times New Roman" w:hAnsi="Times New Roman" w:cs="Times New Roman"/>
          <w:color w:val="auto"/>
          <w:spacing w:val="-9"/>
          <w:sz w:val="28"/>
          <w:szCs w:val="28"/>
        </w:rPr>
        <w:t xml:space="preserve"> </w:t>
      </w:r>
      <w:r w:rsidRPr="007C1417"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Pr="007C1417">
        <w:rPr>
          <w:rFonts w:ascii="Times New Roman" w:hAnsi="Times New Roman" w:cs="Times New Roman"/>
          <w:color w:val="auto"/>
          <w:spacing w:val="-14"/>
          <w:sz w:val="28"/>
          <w:szCs w:val="28"/>
        </w:rPr>
        <w:t xml:space="preserve"> </w:t>
      </w:r>
      <w:r w:rsidRPr="007C1417">
        <w:rPr>
          <w:rFonts w:ascii="Times New Roman" w:hAnsi="Times New Roman" w:cs="Times New Roman"/>
          <w:color w:val="auto"/>
          <w:sz w:val="28"/>
          <w:szCs w:val="28"/>
        </w:rPr>
        <w:t>2024-2025</w:t>
      </w:r>
      <w:r w:rsidRPr="007C1417">
        <w:rPr>
          <w:rFonts w:ascii="Times New Roman" w:hAnsi="Times New Roman" w:cs="Times New Roman"/>
          <w:color w:val="auto"/>
          <w:spacing w:val="-13"/>
          <w:sz w:val="28"/>
          <w:szCs w:val="28"/>
        </w:rPr>
        <w:t xml:space="preserve">  учебный </w:t>
      </w:r>
      <w:r w:rsidRPr="007C1417">
        <w:rPr>
          <w:rFonts w:ascii="Times New Roman" w:hAnsi="Times New Roman" w:cs="Times New Roman"/>
          <w:color w:val="auto"/>
          <w:spacing w:val="-5"/>
          <w:sz w:val="28"/>
          <w:szCs w:val="28"/>
        </w:rPr>
        <w:t>год</w:t>
      </w:r>
    </w:p>
    <w:tbl>
      <w:tblPr>
        <w:tblStyle w:val="TableNormal"/>
        <w:tblW w:w="0" w:type="auto"/>
        <w:tblInd w:w="576" w:type="dxa"/>
        <w:tblBorders>
          <w:top w:val="single" w:sz="6" w:space="0" w:color="202020"/>
          <w:left w:val="single" w:sz="6" w:space="0" w:color="202020"/>
          <w:bottom w:val="single" w:sz="6" w:space="0" w:color="202020"/>
          <w:right w:val="single" w:sz="6" w:space="0" w:color="202020"/>
          <w:insideH w:val="single" w:sz="6" w:space="0" w:color="202020"/>
          <w:insideV w:val="single" w:sz="6" w:space="0" w:color="20202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6637"/>
        <w:gridCol w:w="2133"/>
      </w:tblGrid>
      <w:tr w:rsidR="00B055DE" w:rsidRPr="00B055DE" w:rsidTr="00B055DE">
        <w:trPr>
          <w:trHeight w:val="748"/>
        </w:trPr>
        <w:tc>
          <w:tcPr>
            <w:tcW w:w="734" w:type="dxa"/>
          </w:tcPr>
          <w:p w:rsidR="00B055DE" w:rsidRPr="00B055DE" w:rsidRDefault="00B055DE" w:rsidP="00B055DE">
            <w:pPr>
              <w:pStyle w:val="TableParagraph"/>
              <w:spacing w:before="71"/>
              <w:ind w:left="6" w:right="367"/>
              <w:rPr>
                <w:b/>
                <w:sz w:val="28"/>
                <w:szCs w:val="28"/>
              </w:rPr>
            </w:pPr>
            <w:r w:rsidRPr="00B055DE">
              <w:rPr>
                <w:b/>
                <w:spacing w:val="-10"/>
                <w:sz w:val="28"/>
                <w:szCs w:val="28"/>
              </w:rPr>
              <w:t xml:space="preserve">№ </w:t>
            </w:r>
            <w:r w:rsidRPr="00B055DE">
              <w:rPr>
                <w:b/>
                <w:spacing w:val="-6"/>
                <w:sz w:val="28"/>
                <w:szCs w:val="28"/>
              </w:rPr>
              <w:t>п/п</w:t>
            </w:r>
          </w:p>
        </w:tc>
        <w:tc>
          <w:tcPr>
            <w:tcW w:w="6637" w:type="dxa"/>
          </w:tcPr>
          <w:p w:rsidR="00B055DE" w:rsidRPr="00B055DE" w:rsidRDefault="00B055DE" w:rsidP="00B055DE">
            <w:pPr>
              <w:pStyle w:val="TableParagraph"/>
              <w:spacing w:before="222"/>
              <w:ind w:left="7"/>
              <w:rPr>
                <w:b/>
                <w:sz w:val="28"/>
                <w:szCs w:val="28"/>
              </w:rPr>
            </w:pPr>
            <w:r w:rsidRPr="00B055DE">
              <w:rPr>
                <w:b/>
                <w:spacing w:val="-2"/>
                <w:sz w:val="28"/>
                <w:szCs w:val="28"/>
              </w:rPr>
              <w:t>Параметры</w:t>
            </w:r>
            <w:r w:rsidRPr="00B055DE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B055DE">
              <w:rPr>
                <w:b/>
                <w:spacing w:val="-2"/>
                <w:sz w:val="28"/>
                <w:szCs w:val="28"/>
              </w:rPr>
              <w:t>статистики</w:t>
            </w:r>
          </w:p>
        </w:tc>
        <w:tc>
          <w:tcPr>
            <w:tcW w:w="2133" w:type="dxa"/>
          </w:tcPr>
          <w:p w:rsidR="00B055DE" w:rsidRPr="00B055DE" w:rsidRDefault="00B055DE" w:rsidP="00B055DE">
            <w:pPr>
              <w:pStyle w:val="TableParagraph"/>
              <w:spacing w:before="71"/>
              <w:ind w:left="82"/>
              <w:rPr>
                <w:b/>
                <w:sz w:val="28"/>
                <w:szCs w:val="28"/>
              </w:rPr>
            </w:pPr>
            <w:r w:rsidRPr="00B055DE">
              <w:rPr>
                <w:b/>
                <w:sz w:val="28"/>
                <w:szCs w:val="28"/>
              </w:rPr>
              <w:t>за</w:t>
            </w:r>
            <w:r w:rsidRPr="00B055DE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B055DE">
              <w:rPr>
                <w:b/>
                <w:sz w:val="28"/>
                <w:szCs w:val="28"/>
              </w:rPr>
              <w:t>2024-</w:t>
            </w:r>
            <w:r w:rsidRPr="00B055DE">
              <w:rPr>
                <w:b/>
                <w:spacing w:val="-4"/>
                <w:sz w:val="28"/>
                <w:szCs w:val="28"/>
              </w:rPr>
              <w:t>2025</w:t>
            </w:r>
          </w:p>
          <w:p w:rsidR="00B055DE" w:rsidRPr="00B055DE" w:rsidRDefault="00B055DE" w:rsidP="00B055DE">
            <w:pPr>
              <w:pStyle w:val="TableParagraph"/>
              <w:spacing w:before="43"/>
              <w:ind w:left="82"/>
              <w:rPr>
                <w:b/>
                <w:sz w:val="28"/>
                <w:szCs w:val="28"/>
              </w:rPr>
            </w:pPr>
            <w:r w:rsidRPr="00B055DE">
              <w:rPr>
                <w:b/>
                <w:sz w:val="28"/>
                <w:szCs w:val="28"/>
              </w:rPr>
              <w:t>учебный</w:t>
            </w:r>
            <w:r w:rsidRPr="00B055DE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B055DE">
              <w:rPr>
                <w:b/>
                <w:spacing w:val="-5"/>
                <w:sz w:val="28"/>
                <w:szCs w:val="28"/>
              </w:rPr>
              <w:t>год</w:t>
            </w:r>
          </w:p>
        </w:tc>
      </w:tr>
      <w:tr w:rsidR="00B055DE" w:rsidRPr="00B055DE" w:rsidTr="00B055DE">
        <w:trPr>
          <w:trHeight w:val="700"/>
        </w:trPr>
        <w:tc>
          <w:tcPr>
            <w:tcW w:w="734" w:type="dxa"/>
            <w:vMerge w:val="restart"/>
          </w:tcPr>
          <w:p w:rsidR="00B055DE" w:rsidRPr="00B055DE" w:rsidRDefault="00B055DE" w:rsidP="00B055DE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B055DE" w:rsidRPr="00B055DE" w:rsidRDefault="00B055DE" w:rsidP="00B055DE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B055DE" w:rsidRPr="00B055DE" w:rsidRDefault="00B055DE" w:rsidP="00B055DE">
            <w:pPr>
              <w:pStyle w:val="TableParagraph"/>
              <w:spacing w:before="133"/>
              <w:ind w:left="0"/>
              <w:rPr>
                <w:b/>
                <w:sz w:val="28"/>
                <w:szCs w:val="28"/>
              </w:rPr>
            </w:pPr>
          </w:p>
          <w:p w:rsidR="00B055DE" w:rsidRPr="00B055DE" w:rsidRDefault="00B055DE" w:rsidP="00B055DE">
            <w:pPr>
              <w:pStyle w:val="TableParagraph"/>
              <w:spacing w:before="1"/>
              <w:ind w:left="6"/>
              <w:rPr>
                <w:sz w:val="28"/>
                <w:szCs w:val="28"/>
              </w:rPr>
            </w:pPr>
            <w:r w:rsidRPr="00B055DE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6637" w:type="dxa"/>
          </w:tcPr>
          <w:p w:rsidR="00B055DE" w:rsidRPr="00B055DE" w:rsidRDefault="00B055DE" w:rsidP="00B055DE">
            <w:pPr>
              <w:pStyle w:val="TableParagraph"/>
              <w:spacing w:before="15"/>
              <w:ind w:left="7"/>
              <w:rPr>
                <w:sz w:val="28"/>
                <w:szCs w:val="28"/>
                <w:lang w:val="ru-RU"/>
              </w:rPr>
            </w:pPr>
            <w:r w:rsidRPr="00B055DE">
              <w:rPr>
                <w:sz w:val="28"/>
                <w:szCs w:val="28"/>
                <w:lang w:val="ru-RU"/>
              </w:rPr>
              <w:t>Количество</w:t>
            </w:r>
            <w:r w:rsidRPr="00B055DE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B055DE">
              <w:rPr>
                <w:sz w:val="28"/>
                <w:szCs w:val="28"/>
                <w:lang w:val="ru-RU"/>
              </w:rPr>
              <w:t>детей,</w:t>
            </w:r>
            <w:r w:rsidRPr="00B055DE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B055DE">
              <w:rPr>
                <w:sz w:val="28"/>
                <w:szCs w:val="28"/>
                <w:lang w:val="ru-RU"/>
              </w:rPr>
              <w:t>обучавшихся</w:t>
            </w:r>
            <w:r w:rsidRPr="00B055DE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B055DE">
              <w:rPr>
                <w:sz w:val="28"/>
                <w:szCs w:val="28"/>
                <w:lang w:val="ru-RU"/>
              </w:rPr>
              <w:t>на</w:t>
            </w:r>
            <w:r w:rsidRPr="00B055DE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B055DE">
              <w:rPr>
                <w:sz w:val="28"/>
                <w:szCs w:val="28"/>
                <w:lang w:val="ru-RU"/>
              </w:rPr>
              <w:t>конец</w:t>
            </w:r>
            <w:r w:rsidRPr="00B055DE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055DE">
              <w:rPr>
                <w:sz w:val="28"/>
                <w:szCs w:val="28"/>
                <w:lang w:val="ru-RU"/>
              </w:rPr>
              <w:t>учебного</w:t>
            </w:r>
            <w:r w:rsidRPr="00B055DE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B055DE">
              <w:rPr>
                <w:sz w:val="28"/>
                <w:szCs w:val="28"/>
                <w:lang w:val="ru-RU"/>
              </w:rPr>
              <w:t>года</w:t>
            </w:r>
            <w:r w:rsidRPr="00B055DE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B055DE">
              <w:rPr>
                <w:sz w:val="28"/>
                <w:szCs w:val="28"/>
                <w:lang w:val="ru-RU"/>
              </w:rPr>
              <w:t>в</w:t>
            </w:r>
            <w:r w:rsidRPr="00B055DE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B055DE">
              <w:rPr>
                <w:sz w:val="28"/>
                <w:szCs w:val="28"/>
                <w:lang w:val="ru-RU"/>
              </w:rPr>
              <w:t xml:space="preserve">том </w:t>
            </w:r>
            <w:r w:rsidRPr="00B055DE">
              <w:rPr>
                <w:spacing w:val="-2"/>
                <w:sz w:val="28"/>
                <w:szCs w:val="28"/>
                <w:lang w:val="ru-RU"/>
              </w:rPr>
              <w:t>числе:</w:t>
            </w:r>
          </w:p>
        </w:tc>
        <w:tc>
          <w:tcPr>
            <w:tcW w:w="2133" w:type="dxa"/>
          </w:tcPr>
          <w:p w:rsidR="00B055DE" w:rsidRPr="00B055DE" w:rsidRDefault="00B055DE" w:rsidP="00B055DE">
            <w:pPr>
              <w:pStyle w:val="TableParagraph"/>
              <w:spacing w:before="208"/>
              <w:ind w:left="63"/>
              <w:rPr>
                <w:sz w:val="28"/>
                <w:szCs w:val="28"/>
                <w:lang w:val="ru-RU"/>
              </w:rPr>
            </w:pPr>
            <w:r w:rsidRPr="00B055DE">
              <w:rPr>
                <w:spacing w:val="-5"/>
                <w:sz w:val="28"/>
                <w:szCs w:val="28"/>
                <w:lang w:val="ru-RU"/>
              </w:rPr>
              <w:t>17</w:t>
            </w:r>
          </w:p>
        </w:tc>
      </w:tr>
      <w:tr w:rsidR="00B055DE" w:rsidRPr="00B055DE" w:rsidTr="00B055DE">
        <w:trPr>
          <w:trHeight w:val="383"/>
        </w:trPr>
        <w:tc>
          <w:tcPr>
            <w:tcW w:w="734" w:type="dxa"/>
            <w:vMerge/>
            <w:tcBorders>
              <w:top w:val="nil"/>
            </w:tcBorders>
          </w:tcPr>
          <w:p w:rsidR="00B055DE" w:rsidRPr="00B055DE" w:rsidRDefault="00B055DE" w:rsidP="00B055D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7" w:type="dxa"/>
          </w:tcPr>
          <w:p w:rsidR="00B055DE" w:rsidRPr="00B055DE" w:rsidRDefault="00B055DE" w:rsidP="00B055DE">
            <w:pPr>
              <w:pStyle w:val="TableParagraph"/>
              <w:spacing w:before="61"/>
              <w:ind w:left="7"/>
              <w:rPr>
                <w:sz w:val="28"/>
                <w:szCs w:val="28"/>
              </w:rPr>
            </w:pPr>
            <w:r w:rsidRPr="00B055DE">
              <w:rPr>
                <w:sz w:val="28"/>
                <w:szCs w:val="28"/>
              </w:rPr>
              <w:t>–</w:t>
            </w:r>
            <w:r w:rsidRPr="00B055DE">
              <w:rPr>
                <w:spacing w:val="-13"/>
                <w:sz w:val="28"/>
                <w:szCs w:val="28"/>
              </w:rPr>
              <w:t xml:space="preserve"> </w:t>
            </w:r>
            <w:r w:rsidRPr="00B055DE">
              <w:rPr>
                <w:sz w:val="28"/>
                <w:szCs w:val="28"/>
              </w:rPr>
              <w:t>начальная</w:t>
            </w:r>
            <w:r w:rsidRPr="00B055DE">
              <w:rPr>
                <w:spacing w:val="-6"/>
                <w:sz w:val="28"/>
                <w:szCs w:val="28"/>
              </w:rPr>
              <w:t xml:space="preserve"> </w:t>
            </w:r>
            <w:r w:rsidRPr="00B055DE">
              <w:rPr>
                <w:spacing w:val="-4"/>
                <w:sz w:val="28"/>
                <w:szCs w:val="28"/>
              </w:rPr>
              <w:t>школа</w:t>
            </w:r>
          </w:p>
        </w:tc>
        <w:tc>
          <w:tcPr>
            <w:tcW w:w="2133" w:type="dxa"/>
          </w:tcPr>
          <w:p w:rsidR="00B055DE" w:rsidRPr="00B055DE" w:rsidRDefault="00B055DE" w:rsidP="00B055DE">
            <w:pPr>
              <w:pStyle w:val="TableParagraph"/>
              <w:spacing w:before="61"/>
              <w:ind w:left="82"/>
              <w:rPr>
                <w:sz w:val="28"/>
                <w:szCs w:val="28"/>
                <w:lang w:val="ru-RU"/>
              </w:rPr>
            </w:pPr>
            <w:r w:rsidRPr="00B055DE">
              <w:rPr>
                <w:spacing w:val="-5"/>
                <w:sz w:val="28"/>
                <w:szCs w:val="28"/>
                <w:lang w:val="ru-RU"/>
              </w:rPr>
              <w:t>6</w:t>
            </w:r>
          </w:p>
        </w:tc>
      </w:tr>
      <w:tr w:rsidR="00B055DE" w:rsidRPr="00B055DE" w:rsidTr="00B055DE">
        <w:trPr>
          <w:trHeight w:val="383"/>
        </w:trPr>
        <w:tc>
          <w:tcPr>
            <w:tcW w:w="734" w:type="dxa"/>
            <w:vMerge/>
            <w:tcBorders>
              <w:top w:val="nil"/>
            </w:tcBorders>
          </w:tcPr>
          <w:p w:rsidR="00B055DE" w:rsidRPr="00B055DE" w:rsidRDefault="00B055DE" w:rsidP="00B055D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7" w:type="dxa"/>
          </w:tcPr>
          <w:p w:rsidR="00B055DE" w:rsidRPr="00B055DE" w:rsidRDefault="00B055DE" w:rsidP="00B055DE">
            <w:pPr>
              <w:pStyle w:val="TableParagraph"/>
              <w:spacing w:before="61"/>
              <w:ind w:left="7"/>
              <w:rPr>
                <w:sz w:val="28"/>
                <w:szCs w:val="28"/>
              </w:rPr>
            </w:pPr>
            <w:r w:rsidRPr="00B055DE">
              <w:rPr>
                <w:sz w:val="28"/>
                <w:szCs w:val="28"/>
              </w:rPr>
              <w:t>–</w:t>
            </w:r>
            <w:r w:rsidRPr="00B055DE">
              <w:rPr>
                <w:spacing w:val="-14"/>
                <w:sz w:val="28"/>
                <w:szCs w:val="28"/>
              </w:rPr>
              <w:t xml:space="preserve"> </w:t>
            </w:r>
            <w:r w:rsidRPr="00B055DE">
              <w:rPr>
                <w:sz w:val="28"/>
                <w:szCs w:val="28"/>
              </w:rPr>
              <w:t>основная</w:t>
            </w:r>
            <w:r w:rsidRPr="00B055DE">
              <w:rPr>
                <w:spacing w:val="-9"/>
                <w:sz w:val="28"/>
                <w:szCs w:val="28"/>
              </w:rPr>
              <w:t xml:space="preserve"> </w:t>
            </w:r>
            <w:r w:rsidRPr="00B055DE">
              <w:rPr>
                <w:spacing w:val="-4"/>
                <w:sz w:val="28"/>
                <w:szCs w:val="28"/>
              </w:rPr>
              <w:t>школа</w:t>
            </w:r>
          </w:p>
        </w:tc>
        <w:tc>
          <w:tcPr>
            <w:tcW w:w="2133" w:type="dxa"/>
          </w:tcPr>
          <w:p w:rsidR="00B055DE" w:rsidRPr="00B055DE" w:rsidRDefault="00B055DE" w:rsidP="00B055DE">
            <w:pPr>
              <w:pStyle w:val="TableParagraph"/>
              <w:spacing w:before="61"/>
              <w:ind w:left="82"/>
              <w:rPr>
                <w:sz w:val="28"/>
                <w:szCs w:val="28"/>
              </w:rPr>
            </w:pPr>
            <w:r w:rsidRPr="00B055DE">
              <w:rPr>
                <w:spacing w:val="-5"/>
                <w:sz w:val="28"/>
                <w:szCs w:val="28"/>
              </w:rPr>
              <w:t>11</w:t>
            </w:r>
          </w:p>
        </w:tc>
      </w:tr>
      <w:tr w:rsidR="00B055DE" w:rsidRPr="00B055DE" w:rsidTr="00B055DE">
        <w:trPr>
          <w:trHeight w:val="532"/>
        </w:trPr>
        <w:tc>
          <w:tcPr>
            <w:tcW w:w="734" w:type="dxa"/>
            <w:vMerge w:val="restart"/>
          </w:tcPr>
          <w:p w:rsidR="00B055DE" w:rsidRPr="00B055DE" w:rsidRDefault="00B055DE" w:rsidP="00B055DE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B055DE" w:rsidRPr="00B055DE" w:rsidRDefault="00B055DE" w:rsidP="00B055DE">
            <w:pPr>
              <w:pStyle w:val="TableParagraph"/>
              <w:ind w:left="0"/>
              <w:rPr>
                <w:b/>
                <w:sz w:val="28"/>
                <w:szCs w:val="28"/>
              </w:rPr>
            </w:pPr>
          </w:p>
          <w:p w:rsidR="00B055DE" w:rsidRPr="00B055DE" w:rsidRDefault="00B055DE" w:rsidP="00B055DE">
            <w:pPr>
              <w:pStyle w:val="TableParagraph"/>
              <w:spacing w:before="130"/>
              <w:ind w:left="0"/>
              <w:rPr>
                <w:b/>
                <w:sz w:val="28"/>
                <w:szCs w:val="28"/>
              </w:rPr>
            </w:pPr>
          </w:p>
          <w:p w:rsidR="00B055DE" w:rsidRPr="00B055DE" w:rsidRDefault="00B055DE" w:rsidP="00B055DE">
            <w:pPr>
              <w:pStyle w:val="TableParagraph"/>
              <w:spacing w:before="1"/>
              <w:ind w:left="6"/>
              <w:rPr>
                <w:sz w:val="28"/>
                <w:szCs w:val="28"/>
              </w:rPr>
            </w:pPr>
            <w:r w:rsidRPr="00B055DE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6637" w:type="dxa"/>
          </w:tcPr>
          <w:p w:rsidR="00B055DE" w:rsidRPr="00B055DE" w:rsidRDefault="00B055DE" w:rsidP="00B055DE">
            <w:pPr>
              <w:pStyle w:val="TableParagraph"/>
              <w:spacing w:before="59"/>
              <w:ind w:left="7"/>
              <w:rPr>
                <w:sz w:val="28"/>
                <w:szCs w:val="28"/>
                <w:lang w:val="ru-RU"/>
              </w:rPr>
            </w:pPr>
            <w:r w:rsidRPr="00B055DE">
              <w:rPr>
                <w:sz w:val="28"/>
                <w:szCs w:val="28"/>
                <w:lang w:val="ru-RU"/>
              </w:rPr>
              <w:t>Количество</w:t>
            </w:r>
            <w:r w:rsidRPr="00B055DE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B055DE">
              <w:rPr>
                <w:sz w:val="28"/>
                <w:szCs w:val="28"/>
                <w:lang w:val="ru-RU"/>
              </w:rPr>
              <w:t>обучающихся,</w:t>
            </w:r>
            <w:r w:rsidRPr="00B055DE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B055DE">
              <w:rPr>
                <w:sz w:val="28"/>
                <w:szCs w:val="28"/>
                <w:lang w:val="ru-RU"/>
              </w:rPr>
              <w:t>оставленных</w:t>
            </w:r>
            <w:r w:rsidRPr="00B055DE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B055DE">
              <w:rPr>
                <w:sz w:val="28"/>
                <w:szCs w:val="28"/>
                <w:lang w:val="ru-RU"/>
              </w:rPr>
              <w:t>на</w:t>
            </w:r>
            <w:r w:rsidRPr="00B055DE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B055DE">
              <w:rPr>
                <w:sz w:val="28"/>
                <w:szCs w:val="28"/>
                <w:lang w:val="ru-RU"/>
              </w:rPr>
              <w:t>повторное</w:t>
            </w:r>
            <w:r w:rsidRPr="00B055DE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055DE">
              <w:rPr>
                <w:spacing w:val="-2"/>
                <w:sz w:val="28"/>
                <w:szCs w:val="28"/>
                <w:lang w:val="ru-RU"/>
              </w:rPr>
              <w:t>обучение:</w:t>
            </w:r>
          </w:p>
        </w:tc>
        <w:tc>
          <w:tcPr>
            <w:tcW w:w="2133" w:type="dxa"/>
          </w:tcPr>
          <w:p w:rsidR="00B055DE" w:rsidRPr="00B055DE" w:rsidRDefault="00B055DE" w:rsidP="00B055DE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B055DE" w:rsidRPr="00B055DE" w:rsidTr="00B055DE">
        <w:trPr>
          <w:trHeight w:val="385"/>
        </w:trPr>
        <w:tc>
          <w:tcPr>
            <w:tcW w:w="734" w:type="dxa"/>
            <w:vMerge/>
            <w:tcBorders>
              <w:top w:val="nil"/>
            </w:tcBorders>
          </w:tcPr>
          <w:p w:rsidR="00B055DE" w:rsidRPr="00B055DE" w:rsidRDefault="00B055DE" w:rsidP="00B055D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637" w:type="dxa"/>
          </w:tcPr>
          <w:p w:rsidR="00B055DE" w:rsidRPr="00B055DE" w:rsidRDefault="00B055DE" w:rsidP="00B055DE">
            <w:pPr>
              <w:pStyle w:val="TableParagraph"/>
              <w:spacing w:before="61"/>
              <w:ind w:left="7"/>
              <w:rPr>
                <w:sz w:val="28"/>
                <w:szCs w:val="28"/>
              </w:rPr>
            </w:pPr>
            <w:r w:rsidRPr="00B055DE">
              <w:rPr>
                <w:sz w:val="28"/>
                <w:szCs w:val="28"/>
              </w:rPr>
              <w:t>–</w:t>
            </w:r>
            <w:r w:rsidRPr="00B055DE">
              <w:rPr>
                <w:spacing w:val="-13"/>
                <w:sz w:val="28"/>
                <w:szCs w:val="28"/>
              </w:rPr>
              <w:t xml:space="preserve"> </w:t>
            </w:r>
            <w:r w:rsidRPr="00B055DE">
              <w:rPr>
                <w:sz w:val="28"/>
                <w:szCs w:val="28"/>
              </w:rPr>
              <w:t>начальная</w:t>
            </w:r>
            <w:r w:rsidRPr="00B055DE">
              <w:rPr>
                <w:spacing w:val="-6"/>
                <w:sz w:val="28"/>
                <w:szCs w:val="28"/>
              </w:rPr>
              <w:t xml:space="preserve"> </w:t>
            </w:r>
            <w:r w:rsidRPr="00B055DE">
              <w:rPr>
                <w:spacing w:val="-4"/>
                <w:sz w:val="28"/>
                <w:szCs w:val="28"/>
              </w:rPr>
              <w:t>школа</w:t>
            </w:r>
          </w:p>
        </w:tc>
        <w:tc>
          <w:tcPr>
            <w:tcW w:w="2133" w:type="dxa"/>
          </w:tcPr>
          <w:p w:rsidR="00B055DE" w:rsidRPr="00B055DE" w:rsidRDefault="00B055DE" w:rsidP="00B055DE">
            <w:pPr>
              <w:pStyle w:val="TableParagraph"/>
              <w:spacing w:before="61"/>
              <w:ind w:left="82"/>
              <w:rPr>
                <w:sz w:val="28"/>
                <w:szCs w:val="28"/>
              </w:rPr>
            </w:pPr>
            <w:r w:rsidRPr="00B055DE">
              <w:rPr>
                <w:spacing w:val="-10"/>
                <w:sz w:val="28"/>
                <w:szCs w:val="28"/>
              </w:rPr>
              <w:t>0</w:t>
            </w:r>
          </w:p>
        </w:tc>
      </w:tr>
      <w:tr w:rsidR="00B055DE" w:rsidRPr="00B055DE" w:rsidTr="00B055DE">
        <w:trPr>
          <w:trHeight w:val="383"/>
        </w:trPr>
        <w:tc>
          <w:tcPr>
            <w:tcW w:w="734" w:type="dxa"/>
            <w:vMerge/>
            <w:tcBorders>
              <w:top w:val="nil"/>
            </w:tcBorders>
          </w:tcPr>
          <w:p w:rsidR="00B055DE" w:rsidRPr="00B055DE" w:rsidRDefault="00B055DE" w:rsidP="00B055D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7" w:type="dxa"/>
          </w:tcPr>
          <w:p w:rsidR="00B055DE" w:rsidRPr="00B055DE" w:rsidRDefault="00B055DE" w:rsidP="00B055DE">
            <w:pPr>
              <w:pStyle w:val="TableParagraph"/>
              <w:spacing w:before="59"/>
              <w:ind w:left="7"/>
              <w:rPr>
                <w:sz w:val="28"/>
                <w:szCs w:val="28"/>
              </w:rPr>
            </w:pPr>
            <w:r w:rsidRPr="00B055DE">
              <w:rPr>
                <w:sz w:val="28"/>
                <w:szCs w:val="28"/>
              </w:rPr>
              <w:t>–</w:t>
            </w:r>
            <w:r w:rsidRPr="00B055DE">
              <w:rPr>
                <w:spacing w:val="-14"/>
                <w:sz w:val="28"/>
                <w:szCs w:val="28"/>
              </w:rPr>
              <w:t xml:space="preserve"> </w:t>
            </w:r>
            <w:r w:rsidRPr="00B055DE">
              <w:rPr>
                <w:sz w:val="28"/>
                <w:szCs w:val="28"/>
              </w:rPr>
              <w:t>основная</w:t>
            </w:r>
            <w:r w:rsidRPr="00B055DE">
              <w:rPr>
                <w:spacing w:val="-9"/>
                <w:sz w:val="28"/>
                <w:szCs w:val="28"/>
              </w:rPr>
              <w:t xml:space="preserve"> </w:t>
            </w:r>
            <w:r w:rsidRPr="00B055DE">
              <w:rPr>
                <w:spacing w:val="-4"/>
                <w:sz w:val="28"/>
                <w:szCs w:val="28"/>
              </w:rPr>
              <w:t>школа</w:t>
            </w:r>
          </w:p>
        </w:tc>
        <w:tc>
          <w:tcPr>
            <w:tcW w:w="2133" w:type="dxa"/>
          </w:tcPr>
          <w:p w:rsidR="00B055DE" w:rsidRPr="00B055DE" w:rsidRDefault="00B055DE" w:rsidP="00B055DE">
            <w:pPr>
              <w:pStyle w:val="TableParagraph"/>
              <w:spacing w:before="59"/>
              <w:ind w:left="82"/>
              <w:rPr>
                <w:sz w:val="28"/>
                <w:szCs w:val="28"/>
              </w:rPr>
            </w:pPr>
            <w:r w:rsidRPr="00B055DE">
              <w:rPr>
                <w:spacing w:val="-10"/>
                <w:sz w:val="28"/>
                <w:szCs w:val="28"/>
              </w:rPr>
              <w:t>0</w:t>
            </w:r>
          </w:p>
        </w:tc>
      </w:tr>
      <w:tr w:rsidR="00B055DE" w:rsidRPr="00B055DE" w:rsidTr="00B055DE">
        <w:trPr>
          <w:trHeight w:val="385"/>
        </w:trPr>
        <w:tc>
          <w:tcPr>
            <w:tcW w:w="734" w:type="dxa"/>
            <w:vMerge w:val="restart"/>
          </w:tcPr>
          <w:p w:rsidR="00B055DE" w:rsidRPr="00B055DE" w:rsidRDefault="00B055DE" w:rsidP="00B055DE">
            <w:pPr>
              <w:pStyle w:val="TableParagraph"/>
              <w:spacing w:before="270"/>
              <w:ind w:left="0"/>
              <w:rPr>
                <w:b/>
                <w:sz w:val="28"/>
                <w:szCs w:val="28"/>
              </w:rPr>
            </w:pPr>
          </w:p>
          <w:p w:rsidR="00B055DE" w:rsidRPr="00B055DE" w:rsidRDefault="00B055DE" w:rsidP="00B055DE">
            <w:pPr>
              <w:pStyle w:val="TableParagraph"/>
              <w:ind w:left="6"/>
              <w:rPr>
                <w:sz w:val="28"/>
                <w:szCs w:val="28"/>
              </w:rPr>
            </w:pPr>
            <w:r w:rsidRPr="00B055DE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6637" w:type="dxa"/>
          </w:tcPr>
          <w:p w:rsidR="00B055DE" w:rsidRPr="00B055DE" w:rsidRDefault="00B055DE" w:rsidP="00B055DE">
            <w:pPr>
              <w:pStyle w:val="TableParagraph"/>
              <w:spacing w:before="61"/>
              <w:ind w:left="7"/>
              <w:rPr>
                <w:sz w:val="28"/>
                <w:szCs w:val="28"/>
              </w:rPr>
            </w:pPr>
            <w:r w:rsidRPr="00B055DE">
              <w:rPr>
                <w:sz w:val="28"/>
                <w:szCs w:val="28"/>
              </w:rPr>
              <w:t>Не</w:t>
            </w:r>
            <w:r w:rsidRPr="00B055DE">
              <w:rPr>
                <w:spacing w:val="-14"/>
                <w:sz w:val="28"/>
                <w:szCs w:val="28"/>
              </w:rPr>
              <w:t xml:space="preserve"> </w:t>
            </w:r>
            <w:r w:rsidRPr="00B055DE">
              <w:rPr>
                <w:sz w:val="28"/>
                <w:szCs w:val="28"/>
              </w:rPr>
              <w:t>получили</w:t>
            </w:r>
            <w:r w:rsidRPr="00B055DE">
              <w:rPr>
                <w:spacing w:val="-8"/>
                <w:sz w:val="28"/>
                <w:szCs w:val="28"/>
              </w:rPr>
              <w:t xml:space="preserve"> </w:t>
            </w:r>
            <w:r w:rsidRPr="00B055DE">
              <w:rPr>
                <w:spacing w:val="-2"/>
                <w:sz w:val="28"/>
                <w:szCs w:val="28"/>
              </w:rPr>
              <w:t>аттестата:</w:t>
            </w:r>
          </w:p>
        </w:tc>
        <w:tc>
          <w:tcPr>
            <w:tcW w:w="2133" w:type="dxa"/>
          </w:tcPr>
          <w:p w:rsidR="00B055DE" w:rsidRPr="00B055DE" w:rsidRDefault="00B055DE" w:rsidP="00B055DE">
            <w:pPr>
              <w:pStyle w:val="TableParagraph"/>
              <w:spacing w:before="61"/>
              <w:ind w:left="82"/>
              <w:rPr>
                <w:sz w:val="28"/>
                <w:szCs w:val="28"/>
              </w:rPr>
            </w:pPr>
            <w:r w:rsidRPr="00B055DE">
              <w:rPr>
                <w:spacing w:val="-10"/>
                <w:sz w:val="28"/>
                <w:szCs w:val="28"/>
              </w:rPr>
              <w:t>0</w:t>
            </w:r>
          </w:p>
        </w:tc>
      </w:tr>
      <w:tr w:rsidR="00B055DE" w:rsidRPr="00B055DE" w:rsidTr="00B055DE">
        <w:trPr>
          <w:trHeight w:val="383"/>
        </w:trPr>
        <w:tc>
          <w:tcPr>
            <w:tcW w:w="734" w:type="dxa"/>
            <w:vMerge/>
            <w:tcBorders>
              <w:top w:val="nil"/>
            </w:tcBorders>
          </w:tcPr>
          <w:p w:rsidR="00B055DE" w:rsidRPr="00B055DE" w:rsidRDefault="00B055DE" w:rsidP="00B055D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7" w:type="dxa"/>
          </w:tcPr>
          <w:p w:rsidR="00B055DE" w:rsidRPr="00B055DE" w:rsidRDefault="00B055DE" w:rsidP="00B055DE">
            <w:pPr>
              <w:pStyle w:val="TableParagraph"/>
              <w:spacing w:before="61"/>
              <w:ind w:left="7"/>
              <w:rPr>
                <w:sz w:val="28"/>
                <w:szCs w:val="28"/>
              </w:rPr>
            </w:pPr>
            <w:r w:rsidRPr="00B055DE">
              <w:rPr>
                <w:sz w:val="28"/>
                <w:szCs w:val="28"/>
              </w:rPr>
              <w:t>–</w:t>
            </w:r>
            <w:r w:rsidRPr="00B055DE">
              <w:rPr>
                <w:spacing w:val="-9"/>
                <w:sz w:val="28"/>
                <w:szCs w:val="28"/>
              </w:rPr>
              <w:t xml:space="preserve"> </w:t>
            </w:r>
            <w:r w:rsidRPr="00B055DE">
              <w:rPr>
                <w:sz w:val="28"/>
                <w:szCs w:val="28"/>
              </w:rPr>
              <w:t>об</w:t>
            </w:r>
            <w:r w:rsidRPr="00B055DE">
              <w:rPr>
                <w:spacing w:val="-8"/>
                <w:sz w:val="28"/>
                <w:szCs w:val="28"/>
              </w:rPr>
              <w:t xml:space="preserve"> </w:t>
            </w:r>
            <w:r w:rsidRPr="00B055DE">
              <w:rPr>
                <w:sz w:val="28"/>
                <w:szCs w:val="28"/>
              </w:rPr>
              <w:t>основном</w:t>
            </w:r>
            <w:r w:rsidRPr="00B055DE">
              <w:rPr>
                <w:spacing w:val="-8"/>
                <w:sz w:val="28"/>
                <w:szCs w:val="28"/>
              </w:rPr>
              <w:t xml:space="preserve"> </w:t>
            </w:r>
            <w:r w:rsidRPr="00B055DE">
              <w:rPr>
                <w:sz w:val="28"/>
                <w:szCs w:val="28"/>
              </w:rPr>
              <w:t>общем</w:t>
            </w:r>
            <w:r w:rsidRPr="00B055DE">
              <w:rPr>
                <w:spacing w:val="-7"/>
                <w:sz w:val="28"/>
                <w:szCs w:val="28"/>
              </w:rPr>
              <w:t xml:space="preserve"> </w:t>
            </w:r>
            <w:r w:rsidRPr="00B055DE">
              <w:rPr>
                <w:spacing w:val="-2"/>
                <w:sz w:val="28"/>
                <w:szCs w:val="28"/>
              </w:rPr>
              <w:t>образовании</w:t>
            </w:r>
          </w:p>
        </w:tc>
        <w:tc>
          <w:tcPr>
            <w:tcW w:w="2133" w:type="dxa"/>
          </w:tcPr>
          <w:p w:rsidR="00B055DE" w:rsidRPr="00B055DE" w:rsidRDefault="00B055DE" w:rsidP="00B055DE">
            <w:pPr>
              <w:pStyle w:val="TableParagraph"/>
              <w:spacing w:before="61"/>
              <w:ind w:left="82"/>
              <w:rPr>
                <w:sz w:val="28"/>
                <w:szCs w:val="28"/>
              </w:rPr>
            </w:pPr>
            <w:r w:rsidRPr="00B055DE">
              <w:rPr>
                <w:spacing w:val="-10"/>
                <w:sz w:val="28"/>
                <w:szCs w:val="28"/>
              </w:rPr>
              <w:t>0</w:t>
            </w:r>
          </w:p>
        </w:tc>
      </w:tr>
      <w:tr w:rsidR="00B055DE" w:rsidRPr="00B055DE" w:rsidTr="00B055DE">
        <w:trPr>
          <w:gridAfter w:val="2"/>
          <w:wAfter w:w="8770" w:type="dxa"/>
          <w:trHeight w:val="522"/>
        </w:trPr>
        <w:tc>
          <w:tcPr>
            <w:tcW w:w="734" w:type="dxa"/>
            <w:vMerge/>
            <w:tcBorders>
              <w:top w:val="nil"/>
            </w:tcBorders>
          </w:tcPr>
          <w:p w:rsidR="00B055DE" w:rsidRPr="00B055DE" w:rsidRDefault="00B055DE" w:rsidP="00B055D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5DE" w:rsidRPr="00B055DE" w:rsidTr="00B055DE">
        <w:trPr>
          <w:trHeight w:val="385"/>
        </w:trPr>
        <w:tc>
          <w:tcPr>
            <w:tcW w:w="734" w:type="dxa"/>
            <w:vMerge w:val="restart"/>
          </w:tcPr>
          <w:p w:rsidR="00B055DE" w:rsidRPr="00B055DE" w:rsidRDefault="00B055DE" w:rsidP="00B055DE">
            <w:pPr>
              <w:pStyle w:val="TableParagraph"/>
              <w:spacing w:before="267"/>
              <w:ind w:left="0"/>
              <w:rPr>
                <w:b/>
                <w:sz w:val="28"/>
                <w:szCs w:val="28"/>
              </w:rPr>
            </w:pPr>
          </w:p>
          <w:p w:rsidR="00B055DE" w:rsidRPr="00B055DE" w:rsidRDefault="00B055DE" w:rsidP="00B055DE">
            <w:pPr>
              <w:pStyle w:val="TableParagraph"/>
              <w:ind w:left="6"/>
              <w:rPr>
                <w:sz w:val="28"/>
                <w:szCs w:val="28"/>
              </w:rPr>
            </w:pPr>
            <w:r w:rsidRPr="00B055DE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6637" w:type="dxa"/>
          </w:tcPr>
          <w:p w:rsidR="00B055DE" w:rsidRPr="00B055DE" w:rsidRDefault="00B055DE" w:rsidP="00B055DE">
            <w:pPr>
              <w:pStyle w:val="TableParagraph"/>
              <w:spacing w:before="61"/>
              <w:ind w:left="7"/>
              <w:rPr>
                <w:sz w:val="28"/>
                <w:szCs w:val="28"/>
                <w:lang w:val="ru-RU"/>
              </w:rPr>
            </w:pPr>
            <w:r w:rsidRPr="00B055DE">
              <w:rPr>
                <w:sz w:val="28"/>
                <w:szCs w:val="28"/>
                <w:lang w:val="ru-RU"/>
              </w:rPr>
              <w:t>Окончили</w:t>
            </w:r>
            <w:r w:rsidRPr="00B055DE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B055DE">
              <w:rPr>
                <w:sz w:val="28"/>
                <w:szCs w:val="28"/>
                <w:lang w:val="ru-RU"/>
              </w:rPr>
              <w:t>Школу</w:t>
            </w:r>
            <w:r w:rsidRPr="00B055DE">
              <w:rPr>
                <w:spacing w:val="-19"/>
                <w:sz w:val="28"/>
                <w:szCs w:val="28"/>
                <w:lang w:val="ru-RU"/>
              </w:rPr>
              <w:t xml:space="preserve"> </w:t>
            </w:r>
            <w:r w:rsidRPr="00B055DE">
              <w:rPr>
                <w:sz w:val="28"/>
                <w:szCs w:val="28"/>
                <w:lang w:val="ru-RU"/>
              </w:rPr>
              <w:t>с</w:t>
            </w:r>
            <w:r w:rsidRPr="00B055DE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B055DE">
              <w:rPr>
                <w:sz w:val="28"/>
                <w:szCs w:val="28"/>
                <w:lang w:val="ru-RU"/>
              </w:rPr>
              <w:t>аттестатом</w:t>
            </w:r>
            <w:r w:rsidRPr="00B055DE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B055DE">
              <w:rPr>
                <w:sz w:val="28"/>
                <w:szCs w:val="28"/>
                <w:lang w:val="ru-RU"/>
              </w:rPr>
              <w:t>особого</w:t>
            </w:r>
            <w:r w:rsidRPr="00B055DE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B055DE">
              <w:rPr>
                <w:spacing w:val="-2"/>
                <w:sz w:val="28"/>
                <w:szCs w:val="28"/>
                <w:lang w:val="ru-RU"/>
              </w:rPr>
              <w:t>образца:</w:t>
            </w:r>
          </w:p>
        </w:tc>
        <w:tc>
          <w:tcPr>
            <w:tcW w:w="2133" w:type="dxa"/>
          </w:tcPr>
          <w:p w:rsidR="00B055DE" w:rsidRPr="00B055DE" w:rsidRDefault="00B055DE" w:rsidP="00B055DE">
            <w:pPr>
              <w:pStyle w:val="TableParagraph"/>
              <w:spacing w:before="61"/>
              <w:ind w:left="82"/>
              <w:rPr>
                <w:sz w:val="28"/>
                <w:szCs w:val="28"/>
              </w:rPr>
            </w:pPr>
            <w:r w:rsidRPr="00B055DE">
              <w:rPr>
                <w:spacing w:val="-10"/>
                <w:sz w:val="28"/>
                <w:szCs w:val="28"/>
              </w:rPr>
              <w:t>0</w:t>
            </w:r>
          </w:p>
        </w:tc>
      </w:tr>
      <w:tr w:rsidR="00B055DE" w:rsidRPr="00B055DE" w:rsidTr="00B055DE">
        <w:trPr>
          <w:trHeight w:val="383"/>
        </w:trPr>
        <w:tc>
          <w:tcPr>
            <w:tcW w:w="734" w:type="dxa"/>
            <w:vMerge/>
            <w:tcBorders>
              <w:top w:val="nil"/>
            </w:tcBorders>
          </w:tcPr>
          <w:p w:rsidR="00B055DE" w:rsidRPr="00B055DE" w:rsidRDefault="00B055DE" w:rsidP="00B055D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7" w:type="dxa"/>
          </w:tcPr>
          <w:p w:rsidR="00B055DE" w:rsidRPr="00B055DE" w:rsidRDefault="00B055DE" w:rsidP="00B055DE">
            <w:pPr>
              <w:pStyle w:val="TableParagraph"/>
              <w:spacing w:before="59"/>
              <w:ind w:left="7"/>
              <w:rPr>
                <w:sz w:val="28"/>
                <w:szCs w:val="28"/>
              </w:rPr>
            </w:pPr>
            <w:r w:rsidRPr="00B055DE">
              <w:rPr>
                <w:sz w:val="28"/>
                <w:szCs w:val="28"/>
              </w:rPr>
              <w:t>–</w:t>
            </w:r>
            <w:r w:rsidRPr="00B055DE">
              <w:rPr>
                <w:spacing w:val="-12"/>
                <w:sz w:val="28"/>
                <w:szCs w:val="28"/>
              </w:rPr>
              <w:t xml:space="preserve"> </w:t>
            </w:r>
            <w:r w:rsidRPr="00B055DE">
              <w:rPr>
                <w:sz w:val="28"/>
                <w:szCs w:val="28"/>
              </w:rPr>
              <w:t>в</w:t>
            </w:r>
            <w:r w:rsidRPr="00B055DE">
              <w:rPr>
                <w:spacing w:val="-9"/>
                <w:sz w:val="28"/>
                <w:szCs w:val="28"/>
              </w:rPr>
              <w:t xml:space="preserve"> </w:t>
            </w:r>
            <w:r w:rsidRPr="00B055DE">
              <w:rPr>
                <w:sz w:val="28"/>
                <w:szCs w:val="28"/>
              </w:rPr>
              <w:t>основной</w:t>
            </w:r>
            <w:r w:rsidRPr="00B055DE">
              <w:rPr>
                <w:spacing w:val="-4"/>
                <w:sz w:val="28"/>
                <w:szCs w:val="28"/>
              </w:rPr>
              <w:t xml:space="preserve"> школе</w:t>
            </w:r>
          </w:p>
        </w:tc>
        <w:tc>
          <w:tcPr>
            <w:tcW w:w="2133" w:type="dxa"/>
          </w:tcPr>
          <w:p w:rsidR="00B055DE" w:rsidRPr="00B055DE" w:rsidRDefault="00B055DE" w:rsidP="00B055DE">
            <w:pPr>
              <w:pStyle w:val="TableParagraph"/>
              <w:spacing w:before="59"/>
              <w:ind w:left="82"/>
              <w:rPr>
                <w:sz w:val="28"/>
                <w:szCs w:val="28"/>
              </w:rPr>
            </w:pPr>
            <w:r w:rsidRPr="00B055DE">
              <w:rPr>
                <w:spacing w:val="-10"/>
                <w:sz w:val="28"/>
                <w:szCs w:val="28"/>
              </w:rPr>
              <w:t>0</w:t>
            </w:r>
          </w:p>
        </w:tc>
      </w:tr>
    </w:tbl>
    <w:p w:rsidR="00B055DE" w:rsidRPr="00B055DE" w:rsidRDefault="00B055DE" w:rsidP="00B055DE">
      <w:pPr>
        <w:pStyle w:val="a5"/>
        <w:spacing w:before="86"/>
        <w:rPr>
          <w:b/>
          <w:sz w:val="28"/>
          <w:szCs w:val="28"/>
        </w:rPr>
      </w:pPr>
    </w:p>
    <w:p w:rsidR="00B055DE" w:rsidRPr="00B055DE" w:rsidRDefault="00B055DE" w:rsidP="00B055DE">
      <w:pPr>
        <w:spacing w:before="1" w:line="240" w:lineRule="auto"/>
        <w:ind w:left="569"/>
        <w:rPr>
          <w:rFonts w:ascii="Times New Roman" w:hAnsi="Times New Roman" w:cs="Times New Roman"/>
          <w:b/>
          <w:sz w:val="28"/>
          <w:szCs w:val="28"/>
        </w:rPr>
      </w:pPr>
      <w:r w:rsidRPr="00B055DE">
        <w:rPr>
          <w:rFonts w:ascii="Times New Roman" w:hAnsi="Times New Roman" w:cs="Times New Roman"/>
          <w:b/>
          <w:sz w:val="28"/>
          <w:szCs w:val="28"/>
        </w:rPr>
        <w:t>Сведения</w:t>
      </w:r>
      <w:r w:rsidRPr="00B055DE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055DE">
        <w:rPr>
          <w:rFonts w:ascii="Times New Roman" w:hAnsi="Times New Roman" w:cs="Times New Roman"/>
          <w:b/>
          <w:sz w:val="28"/>
          <w:szCs w:val="28"/>
        </w:rPr>
        <w:t>о</w:t>
      </w:r>
      <w:r w:rsidRPr="00B055D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B055DE">
        <w:rPr>
          <w:rFonts w:ascii="Times New Roman" w:hAnsi="Times New Roman" w:cs="Times New Roman"/>
          <w:b/>
          <w:sz w:val="28"/>
          <w:szCs w:val="28"/>
        </w:rPr>
        <w:t>контингенте</w:t>
      </w:r>
      <w:r w:rsidRPr="00B055D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B055DE"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Pr="00B055D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B055DE">
        <w:rPr>
          <w:rFonts w:ascii="Times New Roman" w:hAnsi="Times New Roman" w:cs="Times New Roman"/>
          <w:b/>
          <w:sz w:val="28"/>
          <w:szCs w:val="28"/>
        </w:rPr>
        <w:t>в</w:t>
      </w:r>
      <w:r w:rsidRPr="00B055DE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055DE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Pr="00B055D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B055DE">
        <w:rPr>
          <w:rFonts w:ascii="Times New Roman" w:hAnsi="Times New Roman" w:cs="Times New Roman"/>
          <w:b/>
          <w:sz w:val="28"/>
          <w:szCs w:val="28"/>
        </w:rPr>
        <w:t>за</w:t>
      </w:r>
      <w:r w:rsidRPr="00B055DE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B055DE">
        <w:rPr>
          <w:rFonts w:ascii="Times New Roman" w:hAnsi="Times New Roman" w:cs="Times New Roman"/>
          <w:b/>
          <w:sz w:val="28"/>
          <w:szCs w:val="28"/>
        </w:rPr>
        <w:t>два</w:t>
      </w:r>
      <w:r w:rsidRPr="00B055DE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B055DE">
        <w:rPr>
          <w:rFonts w:ascii="Times New Roman" w:hAnsi="Times New Roman" w:cs="Times New Roman"/>
          <w:b/>
          <w:spacing w:val="-4"/>
          <w:sz w:val="28"/>
          <w:szCs w:val="28"/>
        </w:rPr>
        <w:t>года</w:t>
      </w:r>
    </w:p>
    <w:p w:rsidR="00B055DE" w:rsidRPr="00B055DE" w:rsidRDefault="00B055DE" w:rsidP="00B055DE">
      <w:pPr>
        <w:pStyle w:val="a5"/>
        <w:spacing w:before="11"/>
        <w:rPr>
          <w:b/>
          <w:sz w:val="28"/>
          <w:szCs w:val="28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4"/>
        <w:gridCol w:w="2324"/>
        <w:gridCol w:w="1742"/>
        <w:gridCol w:w="1744"/>
        <w:gridCol w:w="1744"/>
      </w:tblGrid>
      <w:tr w:rsidR="00B055DE" w:rsidRPr="00B055DE" w:rsidTr="00B055DE">
        <w:trPr>
          <w:trHeight w:val="365"/>
        </w:trPr>
        <w:tc>
          <w:tcPr>
            <w:tcW w:w="1504" w:type="dxa"/>
            <w:vMerge w:val="restart"/>
          </w:tcPr>
          <w:p w:rsidR="00B055DE" w:rsidRPr="00B055DE" w:rsidRDefault="00B055DE" w:rsidP="00B055DE">
            <w:pPr>
              <w:pStyle w:val="TableParagraph"/>
              <w:ind w:right="231"/>
              <w:rPr>
                <w:sz w:val="28"/>
                <w:szCs w:val="28"/>
              </w:rPr>
            </w:pPr>
            <w:r w:rsidRPr="00B055DE">
              <w:rPr>
                <w:spacing w:val="-4"/>
                <w:sz w:val="28"/>
                <w:szCs w:val="28"/>
              </w:rPr>
              <w:t xml:space="preserve">Уровень </w:t>
            </w:r>
            <w:r w:rsidRPr="00B055DE">
              <w:rPr>
                <w:spacing w:val="-2"/>
                <w:sz w:val="28"/>
                <w:szCs w:val="28"/>
              </w:rPr>
              <w:t xml:space="preserve">образов </w:t>
            </w:r>
            <w:r w:rsidRPr="00B055DE">
              <w:rPr>
                <w:spacing w:val="-4"/>
                <w:sz w:val="28"/>
                <w:szCs w:val="28"/>
              </w:rPr>
              <w:t>ания</w:t>
            </w:r>
          </w:p>
        </w:tc>
        <w:tc>
          <w:tcPr>
            <w:tcW w:w="4066" w:type="dxa"/>
            <w:gridSpan w:val="2"/>
          </w:tcPr>
          <w:p w:rsidR="00B055DE" w:rsidRPr="00B055DE" w:rsidRDefault="00B055DE" w:rsidP="00B055DE">
            <w:pPr>
              <w:pStyle w:val="TableParagraph"/>
              <w:ind w:left="2"/>
              <w:rPr>
                <w:sz w:val="28"/>
                <w:szCs w:val="28"/>
              </w:rPr>
            </w:pPr>
            <w:r w:rsidRPr="00B055DE">
              <w:rPr>
                <w:spacing w:val="-4"/>
                <w:sz w:val="28"/>
                <w:szCs w:val="28"/>
              </w:rPr>
              <w:t>2024</w:t>
            </w:r>
          </w:p>
        </w:tc>
        <w:tc>
          <w:tcPr>
            <w:tcW w:w="3488" w:type="dxa"/>
            <w:gridSpan w:val="2"/>
          </w:tcPr>
          <w:p w:rsidR="00B055DE" w:rsidRPr="00B055DE" w:rsidRDefault="00B055DE" w:rsidP="00B055DE">
            <w:pPr>
              <w:pStyle w:val="TableParagraph"/>
              <w:ind w:left="0"/>
              <w:rPr>
                <w:sz w:val="28"/>
                <w:szCs w:val="28"/>
              </w:rPr>
            </w:pPr>
            <w:r w:rsidRPr="00B055DE">
              <w:rPr>
                <w:spacing w:val="-4"/>
                <w:sz w:val="28"/>
                <w:szCs w:val="28"/>
              </w:rPr>
              <w:t>2025</w:t>
            </w:r>
          </w:p>
        </w:tc>
      </w:tr>
      <w:tr w:rsidR="00B055DE" w:rsidRPr="00B055DE" w:rsidTr="00B055DE">
        <w:trPr>
          <w:trHeight w:val="1219"/>
        </w:trPr>
        <w:tc>
          <w:tcPr>
            <w:tcW w:w="1504" w:type="dxa"/>
            <w:vMerge/>
            <w:tcBorders>
              <w:top w:val="nil"/>
            </w:tcBorders>
          </w:tcPr>
          <w:p w:rsidR="00B055DE" w:rsidRPr="00B055DE" w:rsidRDefault="00B055DE" w:rsidP="00B055D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</w:tcPr>
          <w:p w:rsidR="00B055DE" w:rsidRPr="00B055DE" w:rsidRDefault="00B055DE" w:rsidP="00B055DE">
            <w:pPr>
              <w:pStyle w:val="TableParagraph"/>
              <w:ind w:left="2"/>
              <w:rPr>
                <w:sz w:val="28"/>
                <w:szCs w:val="28"/>
              </w:rPr>
            </w:pPr>
            <w:r w:rsidRPr="00B055DE">
              <w:rPr>
                <w:spacing w:val="-2"/>
                <w:sz w:val="28"/>
                <w:szCs w:val="28"/>
              </w:rPr>
              <w:t xml:space="preserve">Количество </w:t>
            </w:r>
            <w:r w:rsidRPr="00B055DE">
              <w:rPr>
                <w:spacing w:val="-4"/>
                <w:sz w:val="28"/>
                <w:szCs w:val="28"/>
              </w:rPr>
              <w:t>классов(групп)</w:t>
            </w:r>
          </w:p>
        </w:tc>
        <w:tc>
          <w:tcPr>
            <w:tcW w:w="1741" w:type="dxa"/>
          </w:tcPr>
          <w:p w:rsidR="00B055DE" w:rsidRPr="00B055DE" w:rsidRDefault="00B055DE" w:rsidP="00B055DE">
            <w:pPr>
              <w:pStyle w:val="TableParagraph"/>
              <w:ind w:left="-1" w:right="86"/>
              <w:jc w:val="both"/>
              <w:rPr>
                <w:sz w:val="28"/>
                <w:szCs w:val="28"/>
              </w:rPr>
            </w:pPr>
            <w:r w:rsidRPr="00B055DE">
              <w:rPr>
                <w:spacing w:val="-4"/>
                <w:sz w:val="28"/>
                <w:szCs w:val="28"/>
              </w:rPr>
              <w:t xml:space="preserve">Количество обучающих </w:t>
            </w:r>
            <w:r w:rsidRPr="00B055DE">
              <w:rPr>
                <w:spacing w:val="-6"/>
                <w:sz w:val="28"/>
                <w:szCs w:val="28"/>
              </w:rPr>
              <w:t>ся</w:t>
            </w:r>
          </w:p>
        </w:tc>
        <w:tc>
          <w:tcPr>
            <w:tcW w:w="1744" w:type="dxa"/>
          </w:tcPr>
          <w:p w:rsidR="00B055DE" w:rsidRPr="00B055DE" w:rsidRDefault="00B055DE" w:rsidP="00B055DE">
            <w:pPr>
              <w:pStyle w:val="TableParagraph"/>
              <w:ind w:left="0"/>
              <w:rPr>
                <w:sz w:val="28"/>
                <w:szCs w:val="28"/>
              </w:rPr>
            </w:pPr>
            <w:r w:rsidRPr="00B055DE">
              <w:rPr>
                <w:spacing w:val="-4"/>
                <w:sz w:val="28"/>
                <w:szCs w:val="28"/>
              </w:rPr>
              <w:t xml:space="preserve">Количество </w:t>
            </w:r>
            <w:r w:rsidRPr="00B055DE">
              <w:rPr>
                <w:spacing w:val="-2"/>
                <w:sz w:val="28"/>
                <w:szCs w:val="28"/>
              </w:rPr>
              <w:t>классов (групп)</w:t>
            </w:r>
          </w:p>
        </w:tc>
        <w:tc>
          <w:tcPr>
            <w:tcW w:w="1744" w:type="dxa"/>
          </w:tcPr>
          <w:p w:rsidR="00B055DE" w:rsidRPr="00B055DE" w:rsidRDefault="00B055DE" w:rsidP="00B055DE">
            <w:pPr>
              <w:pStyle w:val="TableParagraph"/>
              <w:ind w:left="-1" w:right="88"/>
              <w:rPr>
                <w:sz w:val="28"/>
                <w:szCs w:val="28"/>
              </w:rPr>
            </w:pPr>
            <w:r w:rsidRPr="00B055DE">
              <w:rPr>
                <w:spacing w:val="-4"/>
                <w:sz w:val="28"/>
                <w:szCs w:val="28"/>
              </w:rPr>
              <w:t xml:space="preserve">Количество </w:t>
            </w:r>
            <w:r w:rsidRPr="00B055DE">
              <w:rPr>
                <w:spacing w:val="-2"/>
                <w:sz w:val="28"/>
                <w:szCs w:val="28"/>
              </w:rPr>
              <w:t xml:space="preserve">обучающ </w:t>
            </w:r>
            <w:r w:rsidRPr="00B055DE">
              <w:rPr>
                <w:spacing w:val="-4"/>
                <w:sz w:val="28"/>
                <w:szCs w:val="28"/>
              </w:rPr>
              <w:t>ихся</w:t>
            </w:r>
          </w:p>
        </w:tc>
      </w:tr>
      <w:tr w:rsidR="00B055DE" w:rsidRPr="00B055DE" w:rsidTr="00B055DE">
        <w:trPr>
          <w:trHeight w:val="592"/>
        </w:trPr>
        <w:tc>
          <w:tcPr>
            <w:tcW w:w="1504" w:type="dxa"/>
          </w:tcPr>
          <w:p w:rsidR="00B055DE" w:rsidRPr="00B055DE" w:rsidRDefault="00B055DE" w:rsidP="00B055DE">
            <w:pPr>
              <w:pStyle w:val="TableParagraph"/>
              <w:rPr>
                <w:sz w:val="28"/>
                <w:szCs w:val="28"/>
              </w:rPr>
            </w:pPr>
            <w:r w:rsidRPr="00B055DE">
              <w:rPr>
                <w:spacing w:val="-5"/>
                <w:sz w:val="28"/>
                <w:szCs w:val="28"/>
              </w:rPr>
              <w:t>НОО</w:t>
            </w:r>
          </w:p>
        </w:tc>
        <w:tc>
          <w:tcPr>
            <w:tcW w:w="2324" w:type="dxa"/>
          </w:tcPr>
          <w:p w:rsidR="00B055DE" w:rsidRPr="00B055DE" w:rsidRDefault="00B055DE" w:rsidP="00B055DE">
            <w:pPr>
              <w:pStyle w:val="TableParagraph"/>
              <w:ind w:left="2"/>
              <w:rPr>
                <w:sz w:val="28"/>
                <w:szCs w:val="28"/>
              </w:rPr>
            </w:pPr>
            <w:r w:rsidRPr="00B055DE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741" w:type="dxa"/>
          </w:tcPr>
          <w:p w:rsidR="00B055DE" w:rsidRPr="00B055DE" w:rsidRDefault="00B055DE" w:rsidP="00B055DE">
            <w:pPr>
              <w:pStyle w:val="TableParagraph"/>
              <w:ind w:left="-1"/>
              <w:rPr>
                <w:sz w:val="28"/>
                <w:szCs w:val="28"/>
              </w:rPr>
            </w:pPr>
            <w:r w:rsidRPr="00B055DE">
              <w:rPr>
                <w:spacing w:val="-5"/>
                <w:sz w:val="28"/>
                <w:szCs w:val="28"/>
              </w:rPr>
              <w:t>7</w:t>
            </w:r>
          </w:p>
        </w:tc>
        <w:tc>
          <w:tcPr>
            <w:tcW w:w="1744" w:type="dxa"/>
          </w:tcPr>
          <w:p w:rsidR="00B055DE" w:rsidRPr="00B055DE" w:rsidRDefault="00B055DE" w:rsidP="00B055DE">
            <w:pPr>
              <w:pStyle w:val="TableParagraph"/>
              <w:ind w:left="0"/>
              <w:rPr>
                <w:sz w:val="28"/>
                <w:szCs w:val="28"/>
              </w:rPr>
            </w:pPr>
            <w:r w:rsidRPr="00B055DE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744" w:type="dxa"/>
          </w:tcPr>
          <w:p w:rsidR="00B055DE" w:rsidRPr="00B055DE" w:rsidRDefault="00B055DE" w:rsidP="00B055DE">
            <w:pPr>
              <w:pStyle w:val="TableParagraph"/>
              <w:ind w:left="-1"/>
              <w:rPr>
                <w:sz w:val="28"/>
                <w:szCs w:val="28"/>
              </w:rPr>
            </w:pPr>
            <w:r w:rsidRPr="00B055DE">
              <w:rPr>
                <w:spacing w:val="-5"/>
                <w:sz w:val="28"/>
                <w:szCs w:val="28"/>
              </w:rPr>
              <w:t>6</w:t>
            </w:r>
          </w:p>
        </w:tc>
      </w:tr>
      <w:tr w:rsidR="00B055DE" w:rsidRPr="00B055DE" w:rsidTr="00B055DE">
        <w:trPr>
          <w:trHeight w:val="594"/>
        </w:trPr>
        <w:tc>
          <w:tcPr>
            <w:tcW w:w="1504" w:type="dxa"/>
          </w:tcPr>
          <w:p w:rsidR="00B055DE" w:rsidRPr="00B055DE" w:rsidRDefault="00B055DE" w:rsidP="00B055DE">
            <w:pPr>
              <w:pStyle w:val="TableParagraph"/>
              <w:rPr>
                <w:sz w:val="28"/>
                <w:szCs w:val="28"/>
              </w:rPr>
            </w:pPr>
            <w:r w:rsidRPr="00B055DE">
              <w:rPr>
                <w:spacing w:val="-5"/>
                <w:sz w:val="28"/>
                <w:szCs w:val="28"/>
              </w:rPr>
              <w:t>ООО</w:t>
            </w:r>
          </w:p>
        </w:tc>
        <w:tc>
          <w:tcPr>
            <w:tcW w:w="2324" w:type="dxa"/>
          </w:tcPr>
          <w:p w:rsidR="00B055DE" w:rsidRPr="00B055DE" w:rsidRDefault="00B055DE" w:rsidP="00B055DE">
            <w:pPr>
              <w:pStyle w:val="TableParagraph"/>
              <w:ind w:left="2"/>
              <w:rPr>
                <w:sz w:val="28"/>
                <w:szCs w:val="28"/>
              </w:rPr>
            </w:pPr>
            <w:r w:rsidRPr="00B055DE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1741" w:type="dxa"/>
          </w:tcPr>
          <w:p w:rsidR="00B055DE" w:rsidRPr="00B055DE" w:rsidRDefault="00B055DE" w:rsidP="00B055DE">
            <w:pPr>
              <w:pStyle w:val="TableParagraph"/>
              <w:ind w:left="-1"/>
              <w:rPr>
                <w:sz w:val="28"/>
                <w:szCs w:val="28"/>
              </w:rPr>
            </w:pPr>
            <w:r w:rsidRPr="00B055DE">
              <w:rPr>
                <w:spacing w:val="-5"/>
                <w:sz w:val="28"/>
                <w:szCs w:val="28"/>
              </w:rPr>
              <w:t>15</w:t>
            </w:r>
          </w:p>
        </w:tc>
        <w:tc>
          <w:tcPr>
            <w:tcW w:w="1744" w:type="dxa"/>
          </w:tcPr>
          <w:p w:rsidR="00B055DE" w:rsidRPr="00B055DE" w:rsidRDefault="00B055DE" w:rsidP="00B055DE">
            <w:pPr>
              <w:pStyle w:val="TableParagraph"/>
              <w:ind w:left="0"/>
              <w:rPr>
                <w:sz w:val="28"/>
                <w:szCs w:val="28"/>
              </w:rPr>
            </w:pPr>
            <w:r w:rsidRPr="00B055DE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1744" w:type="dxa"/>
          </w:tcPr>
          <w:p w:rsidR="00B055DE" w:rsidRPr="00B055DE" w:rsidRDefault="00B055DE" w:rsidP="00B055DE">
            <w:pPr>
              <w:pStyle w:val="TableParagraph"/>
              <w:ind w:left="-1"/>
              <w:rPr>
                <w:sz w:val="28"/>
                <w:szCs w:val="28"/>
              </w:rPr>
            </w:pPr>
            <w:r w:rsidRPr="00B055DE">
              <w:rPr>
                <w:spacing w:val="-5"/>
                <w:sz w:val="28"/>
                <w:szCs w:val="28"/>
              </w:rPr>
              <w:t>11</w:t>
            </w:r>
          </w:p>
        </w:tc>
      </w:tr>
      <w:tr w:rsidR="00B055DE" w:rsidRPr="00B055DE" w:rsidTr="00B055DE">
        <w:trPr>
          <w:trHeight w:val="592"/>
        </w:trPr>
        <w:tc>
          <w:tcPr>
            <w:tcW w:w="1504" w:type="dxa"/>
          </w:tcPr>
          <w:p w:rsidR="00B055DE" w:rsidRPr="00B055DE" w:rsidRDefault="00B055DE" w:rsidP="00B055DE">
            <w:pPr>
              <w:pStyle w:val="TableParagraph"/>
              <w:rPr>
                <w:sz w:val="28"/>
                <w:szCs w:val="28"/>
              </w:rPr>
            </w:pPr>
            <w:r w:rsidRPr="00B055DE">
              <w:rPr>
                <w:spacing w:val="-2"/>
                <w:sz w:val="28"/>
                <w:szCs w:val="28"/>
              </w:rPr>
              <w:t>Итого</w:t>
            </w:r>
          </w:p>
        </w:tc>
        <w:tc>
          <w:tcPr>
            <w:tcW w:w="2324" w:type="dxa"/>
          </w:tcPr>
          <w:p w:rsidR="00B055DE" w:rsidRPr="00B055DE" w:rsidRDefault="00B055DE" w:rsidP="00B055DE">
            <w:pPr>
              <w:pStyle w:val="TableParagraph"/>
              <w:ind w:left="2"/>
              <w:rPr>
                <w:sz w:val="28"/>
                <w:szCs w:val="28"/>
              </w:rPr>
            </w:pPr>
            <w:r w:rsidRPr="00B055DE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1741" w:type="dxa"/>
          </w:tcPr>
          <w:p w:rsidR="00B055DE" w:rsidRPr="00B055DE" w:rsidRDefault="00B055DE" w:rsidP="00B055DE">
            <w:pPr>
              <w:pStyle w:val="TableParagraph"/>
              <w:ind w:left="-1"/>
              <w:rPr>
                <w:sz w:val="28"/>
                <w:szCs w:val="28"/>
              </w:rPr>
            </w:pPr>
            <w:r w:rsidRPr="00B055DE">
              <w:rPr>
                <w:spacing w:val="-5"/>
                <w:sz w:val="28"/>
                <w:szCs w:val="28"/>
              </w:rPr>
              <w:t>22</w:t>
            </w:r>
          </w:p>
        </w:tc>
        <w:tc>
          <w:tcPr>
            <w:tcW w:w="1744" w:type="dxa"/>
          </w:tcPr>
          <w:p w:rsidR="00B055DE" w:rsidRPr="00B055DE" w:rsidRDefault="00B055DE" w:rsidP="00B055DE">
            <w:pPr>
              <w:pStyle w:val="TableParagraph"/>
              <w:ind w:left="0"/>
              <w:rPr>
                <w:sz w:val="28"/>
                <w:szCs w:val="28"/>
              </w:rPr>
            </w:pPr>
            <w:r w:rsidRPr="00B055DE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1744" w:type="dxa"/>
          </w:tcPr>
          <w:p w:rsidR="00B055DE" w:rsidRPr="00B055DE" w:rsidRDefault="00B055DE" w:rsidP="00B055DE">
            <w:pPr>
              <w:pStyle w:val="TableParagraph"/>
              <w:ind w:left="-1"/>
              <w:rPr>
                <w:sz w:val="28"/>
                <w:szCs w:val="28"/>
              </w:rPr>
            </w:pPr>
            <w:r w:rsidRPr="00B055DE">
              <w:rPr>
                <w:spacing w:val="-5"/>
                <w:sz w:val="28"/>
                <w:szCs w:val="28"/>
              </w:rPr>
              <w:t>17</w:t>
            </w:r>
          </w:p>
        </w:tc>
      </w:tr>
    </w:tbl>
    <w:p w:rsidR="00B055DE" w:rsidRPr="00B055DE" w:rsidRDefault="00B055DE" w:rsidP="00B055DE">
      <w:pPr>
        <w:pStyle w:val="a5"/>
        <w:spacing w:before="66"/>
        <w:ind w:right="417"/>
        <w:rPr>
          <w:sz w:val="28"/>
          <w:szCs w:val="28"/>
        </w:rPr>
      </w:pPr>
      <w:r w:rsidRPr="00B055DE">
        <w:rPr>
          <w:sz w:val="28"/>
          <w:szCs w:val="28"/>
        </w:rPr>
        <w:t>Анализируя данные таблицы, мы видим, что количество обучающихся в Школе снижается.</w:t>
      </w:r>
    </w:p>
    <w:p w:rsidR="00B055DE" w:rsidRPr="007C1417" w:rsidRDefault="00B055DE" w:rsidP="007C1417">
      <w:pPr>
        <w:pStyle w:val="2"/>
        <w:spacing w:before="131" w:line="240" w:lineRule="auto"/>
        <w:ind w:right="428"/>
        <w:rPr>
          <w:rFonts w:ascii="Times New Roman" w:hAnsi="Times New Roman" w:cs="Times New Roman"/>
          <w:color w:val="auto"/>
          <w:sz w:val="28"/>
          <w:szCs w:val="28"/>
        </w:rPr>
      </w:pPr>
      <w:r w:rsidRPr="007C1417">
        <w:rPr>
          <w:rFonts w:ascii="Times New Roman" w:hAnsi="Times New Roman" w:cs="Times New Roman"/>
          <w:color w:val="auto"/>
          <w:sz w:val="28"/>
          <w:szCs w:val="28"/>
        </w:rPr>
        <w:t>Результаты освоения обучающимися программ начального общего образования по показателю «успеваемость» в 2025 году</w:t>
      </w:r>
    </w:p>
    <w:tbl>
      <w:tblPr>
        <w:tblW w:w="0" w:type="auto"/>
        <w:tblInd w:w="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0"/>
        <w:gridCol w:w="1372"/>
        <w:gridCol w:w="1560"/>
        <w:gridCol w:w="1856"/>
        <w:gridCol w:w="1736"/>
        <w:gridCol w:w="2310"/>
      </w:tblGrid>
      <w:tr w:rsidR="007C1417" w:rsidRPr="007C1417" w:rsidTr="00B055DE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197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класс</w:t>
            </w:r>
          </w:p>
        </w:tc>
        <w:tc>
          <w:tcPr>
            <w:tcW w:w="1688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На «5»</w:t>
            </w:r>
          </w:p>
        </w:tc>
        <w:tc>
          <w:tcPr>
            <w:tcW w:w="2069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На «4» и «5»</w:t>
            </w:r>
          </w:p>
        </w:tc>
        <w:tc>
          <w:tcPr>
            <w:tcW w:w="1887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 xml:space="preserve">Успевают </w:t>
            </w:r>
          </w:p>
        </w:tc>
        <w:tc>
          <w:tcPr>
            <w:tcW w:w="1407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Качество знаний</w:t>
            </w:r>
          </w:p>
        </w:tc>
        <w:tc>
          <w:tcPr>
            <w:tcW w:w="1688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 xml:space="preserve">Успеваемость </w:t>
            </w:r>
          </w:p>
        </w:tc>
      </w:tr>
      <w:tr w:rsidR="007C1417" w:rsidRPr="007C1417" w:rsidTr="00B055DE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197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2</w:t>
            </w:r>
          </w:p>
        </w:tc>
        <w:tc>
          <w:tcPr>
            <w:tcW w:w="1688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0</w:t>
            </w:r>
          </w:p>
        </w:tc>
        <w:tc>
          <w:tcPr>
            <w:tcW w:w="2069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0</w:t>
            </w:r>
          </w:p>
        </w:tc>
        <w:tc>
          <w:tcPr>
            <w:tcW w:w="1887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1</w:t>
            </w:r>
          </w:p>
        </w:tc>
        <w:tc>
          <w:tcPr>
            <w:tcW w:w="1407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0%</w:t>
            </w:r>
          </w:p>
        </w:tc>
        <w:tc>
          <w:tcPr>
            <w:tcW w:w="1688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100%</w:t>
            </w:r>
          </w:p>
        </w:tc>
      </w:tr>
      <w:tr w:rsidR="007C1417" w:rsidRPr="007C1417" w:rsidTr="00B055DE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197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3</w:t>
            </w:r>
          </w:p>
        </w:tc>
        <w:tc>
          <w:tcPr>
            <w:tcW w:w="1688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0</w:t>
            </w:r>
          </w:p>
        </w:tc>
        <w:tc>
          <w:tcPr>
            <w:tcW w:w="2069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1</w:t>
            </w:r>
          </w:p>
        </w:tc>
        <w:tc>
          <w:tcPr>
            <w:tcW w:w="1887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1</w:t>
            </w:r>
          </w:p>
        </w:tc>
        <w:tc>
          <w:tcPr>
            <w:tcW w:w="1407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50%</w:t>
            </w:r>
          </w:p>
        </w:tc>
        <w:tc>
          <w:tcPr>
            <w:tcW w:w="1688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100%</w:t>
            </w:r>
          </w:p>
        </w:tc>
      </w:tr>
      <w:tr w:rsidR="007C1417" w:rsidRPr="007C1417" w:rsidTr="00B055DE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1197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4</w:t>
            </w:r>
          </w:p>
        </w:tc>
        <w:tc>
          <w:tcPr>
            <w:tcW w:w="1688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0</w:t>
            </w:r>
          </w:p>
        </w:tc>
        <w:tc>
          <w:tcPr>
            <w:tcW w:w="2069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1</w:t>
            </w:r>
          </w:p>
        </w:tc>
        <w:tc>
          <w:tcPr>
            <w:tcW w:w="1887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1</w:t>
            </w:r>
          </w:p>
        </w:tc>
        <w:tc>
          <w:tcPr>
            <w:tcW w:w="1407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50%</w:t>
            </w:r>
          </w:p>
        </w:tc>
        <w:tc>
          <w:tcPr>
            <w:tcW w:w="1688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100%</w:t>
            </w:r>
          </w:p>
        </w:tc>
      </w:tr>
    </w:tbl>
    <w:p w:rsidR="00B055DE" w:rsidRPr="007C1417" w:rsidRDefault="00B055DE" w:rsidP="007C1417">
      <w:pPr>
        <w:pStyle w:val="a5"/>
        <w:spacing w:before="40"/>
        <w:ind w:right="425"/>
        <w:rPr>
          <w:b/>
          <w:sz w:val="28"/>
          <w:szCs w:val="28"/>
        </w:rPr>
      </w:pPr>
    </w:p>
    <w:p w:rsidR="00B055DE" w:rsidRPr="007C1417" w:rsidRDefault="00B055DE" w:rsidP="007C1417">
      <w:pPr>
        <w:pStyle w:val="a5"/>
        <w:spacing w:before="127"/>
        <w:ind w:right="423"/>
        <w:rPr>
          <w:sz w:val="28"/>
          <w:szCs w:val="28"/>
        </w:rPr>
      </w:pPr>
      <w:r w:rsidRPr="007C1417">
        <w:rPr>
          <w:sz w:val="28"/>
          <w:szCs w:val="28"/>
        </w:rPr>
        <w:t xml:space="preserve">Анализ результатов освоения обучающимися программ начального общего </w:t>
      </w:r>
      <w:r w:rsidRPr="007C1417">
        <w:rPr>
          <w:sz w:val="28"/>
          <w:szCs w:val="28"/>
        </w:rPr>
        <w:lastRenderedPageBreak/>
        <w:t>образования по показателю «успеваемость» в 2025 году показывает, что 100 % обучающихся успевают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>по всем</w:t>
      </w:r>
      <w:r w:rsidRPr="007C1417">
        <w:rPr>
          <w:spacing w:val="20"/>
          <w:sz w:val="28"/>
          <w:szCs w:val="28"/>
        </w:rPr>
        <w:t xml:space="preserve"> </w:t>
      </w:r>
      <w:r w:rsidRPr="007C1417">
        <w:rPr>
          <w:sz w:val="28"/>
          <w:szCs w:val="28"/>
        </w:rPr>
        <w:t xml:space="preserve">учебным предметам. </w:t>
      </w:r>
    </w:p>
    <w:p w:rsidR="00B055DE" w:rsidRPr="007C1417" w:rsidRDefault="00B055DE" w:rsidP="007C1417">
      <w:pPr>
        <w:pStyle w:val="a5"/>
        <w:spacing w:before="127"/>
        <w:ind w:right="423"/>
        <w:rPr>
          <w:sz w:val="28"/>
          <w:szCs w:val="28"/>
        </w:rPr>
      </w:pPr>
      <w:r w:rsidRPr="007C1417">
        <w:rPr>
          <w:sz w:val="28"/>
          <w:szCs w:val="28"/>
        </w:rPr>
        <w:t>На</w:t>
      </w:r>
      <w:r w:rsidRPr="007C1417">
        <w:rPr>
          <w:spacing w:val="19"/>
          <w:sz w:val="28"/>
          <w:szCs w:val="28"/>
        </w:rPr>
        <w:t xml:space="preserve"> </w:t>
      </w:r>
      <w:r w:rsidRPr="007C1417">
        <w:rPr>
          <w:sz w:val="28"/>
          <w:szCs w:val="28"/>
        </w:rPr>
        <w:t>«4»и</w:t>
      </w:r>
      <w:r w:rsidRPr="007C1417">
        <w:rPr>
          <w:spacing w:val="24"/>
          <w:sz w:val="28"/>
          <w:szCs w:val="28"/>
        </w:rPr>
        <w:t xml:space="preserve"> </w:t>
      </w:r>
      <w:r w:rsidRPr="007C1417">
        <w:rPr>
          <w:sz w:val="28"/>
          <w:szCs w:val="28"/>
        </w:rPr>
        <w:t>«5» успевают 3 обучающихся, что составляет 50%.</w:t>
      </w:r>
    </w:p>
    <w:p w:rsidR="00B055DE" w:rsidRPr="007C1417" w:rsidRDefault="00B055DE" w:rsidP="007C1417">
      <w:pPr>
        <w:pStyle w:val="a5"/>
        <w:rPr>
          <w:sz w:val="28"/>
          <w:szCs w:val="28"/>
        </w:rPr>
      </w:pPr>
      <w:r w:rsidRPr="007C1417">
        <w:rPr>
          <w:sz w:val="28"/>
          <w:szCs w:val="28"/>
        </w:rPr>
        <w:t>«Отличников» нет</w:t>
      </w:r>
    </w:p>
    <w:p w:rsidR="00B055DE" w:rsidRPr="007C1417" w:rsidRDefault="00B055DE" w:rsidP="007C1417">
      <w:pPr>
        <w:pStyle w:val="2"/>
        <w:spacing w:before="252" w:line="240" w:lineRule="auto"/>
        <w:ind w:right="428"/>
        <w:rPr>
          <w:rFonts w:ascii="Times New Roman" w:hAnsi="Times New Roman" w:cs="Times New Roman"/>
          <w:color w:val="auto"/>
          <w:sz w:val="28"/>
          <w:szCs w:val="28"/>
        </w:rPr>
      </w:pPr>
      <w:r w:rsidRPr="007C1417">
        <w:rPr>
          <w:rFonts w:ascii="Times New Roman" w:hAnsi="Times New Roman" w:cs="Times New Roman"/>
          <w:color w:val="auto"/>
          <w:sz w:val="28"/>
          <w:szCs w:val="28"/>
        </w:rPr>
        <w:t>Результаты освоения</w:t>
      </w:r>
      <w:r w:rsidRPr="007C1417">
        <w:rPr>
          <w:rFonts w:ascii="Times New Roman" w:hAnsi="Times New Roman" w:cs="Times New Roman"/>
          <w:color w:val="auto"/>
          <w:spacing w:val="40"/>
          <w:sz w:val="28"/>
          <w:szCs w:val="28"/>
        </w:rPr>
        <w:t xml:space="preserve"> </w:t>
      </w:r>
      <w:r w:rsidRPr="007C1417">
        <w:rPr>
          <w:rFonts w:ascii="Times New Roman" w:hAnsi="Times New Roman" w:cs="Times New Roman"/>
          <w:color w:val="auto"/>
          <w:sz w:val="28"/>
          <w:szCs w:val="28"/>
        </w:rPr>
        <w:t>обучающимися программ основного общего образования по показателю «успеваемость» в 2025 году</w:t>
      </w:r>
    </w:p>
    <w:tbl>
      <w:tblPr>
        <w:tblW w:w="0" w:type="auto"/>
        <w:tblInd w:w="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0"/>
        <w:gridCol w:w="1372"/>
        <w:gridCol w:w="1560"/>
        <w:gridCol w:w="1856"/>
        <w:gridCol w:w="1736"/>
        <w:gridCol w:w="2310"/>
      </w:tblGrid>
      <w:tr w:rsidR="007C1417" w:rsidRPr="007C1417" w:rsidTr="00B055DE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197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класс</w:t>
            </w:r>
          </w:p>
        </w:tc>
        <w:tc>
          <w:tcPr>
            <w:tcW w:w="1688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На «5»</w:t>
            </w:r>
          </w:p>
        </w:tc>
        <w:tc>
          <w:tcPr>
            <w:tcW w:w="2069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На «4» и «5»</w:t>
            </w:r>
          </w:p>
        </w:tc>
        <w:tc>
          <w:tcPr>
            <w:tcW w:w="1887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 xml:space="preserve">Успевают </w:t>
            </w:r>
          </w:p>
        </w:tc>
        <w:tc>
          <w:tcPr>
            <w:tcW w:w="1407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Качество знаний</w:t>
            </w:r>
          </w:p>
        </w:tc>
        <w:tc>
          <w:tcPr>
            <w:tcW w:w="1688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 xml:space="preserve">Успеваемость </w:t>
            </w:r>
          </w:p>
        </w:tc>
      </w:tr>
      <w:tr w:rsidR="007C1417" w:rsidRPr="007C1417" w:rsidTr="00B055DE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197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5</w:t>
            </w:r>
          </w:p>
        </w:tc>
        <w:tc>
          <w:tcPr>
            <w:tcW w:w="1688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0</w:t>
            </w:r>
          </w:p>
        </w:tc>
        <w:tc>
          <w:tcPr>
            <w:tcW w:w="2069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1</w:t>
            </w:r>
          </w:p>
        </w:tc>
        <w:tc>
          <w:tcPr>
            <w:tcW w:w="1887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1</w:t>
            </w:r>
          </w:p>
        </w:tc>
        <w:tc>
          <w:tcPr>
            <w:tcW w:w="1407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50%</w:t>
            </w:r>
          </w:p>
        </w:tc>
        <w:tc>
          <w:tcPr>
            <w:tcW w:w="1688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100%</w:t>
            </w:r>
          </w:p>
        </w:tc>
      </w:tr>
      <w:tr w:rsidR="007C1417" w:rsidRPr="007C1417" w:rsidTr="00B055DE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197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6</w:t>
            </w:r>
          </w:p>
        </w:tc>
        <w:tc>
          <w:tcPr>
            <w:tcW w:w="1688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0</w:t>
            </w:r>
          </w:p>
        </w:tc>
        <w:tc>
          <w:tcPr>
            <w:tcW w:w="2069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1</w:t>
            </w:r>
          </w:p>
        </w:tc>
        <w:tc>
          <w:tcPr>
            <w:tcW w:w="1887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1</w:t>
            </w:r>
          </w:p>
        </w:tc>
        <w:tc>
          <w:tcPr>
            <w:tcW w:w="1407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50%</w:t>
            </w:r>
          </w:p>
        </w:tc>
        <w:tc>
          <w:tcPr>
            <w:tcW w:w="1688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100%</w:t>
            </w:r>
          </w:p>
        </w:tc>
      </w:tr>
      <w:tr w:rsidR="007C1417" w:rsidRPr="007C1417" w:rsidTr="00B055DE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197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7</w:t>
            </w:r>
          </w:p>
        </w:tc>
        <w:tc>
          <w:tcPr>
            <w:tcW w:w="1688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1</w:t>
            </w:r>
          </w:p>
        </w:tc>
        <w:tc>
          <w:tcPr>
            <w:tcW w:w="2069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1</w:t>
            </w:r>
          </w:p>
        </w:tc>
        <w:tc>
          <w:tcPr>
            <w:tcW w:w="1887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0</w:t>
            </w:r>
          </w:p>
        </w:tc>
        <w:tc>
          <w:tcPr>
            <w:tcW w:w="1407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100%</w:t>
            </w:r>
          </w:p>
        </w:tc>
        <w:tc>
          <w:tcPr>
            <w:tcW w:w="1688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100%</w:t>
            </w:r>
          </w:p>
        </w:tc>
      </w:tr>
      <w:tr w:rsidR="007C1417" w:rsidRPr="007C1417" w:rsidTr="00B055DE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1197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8</w:t>
            </w:r>
          </w:p>
        </w:tc>
        <w:tc>
          <w:tcPr>
            <w:tcW w:w="1688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1</w:t>
            </w:r>
          </w:p>
        </w:tc>
        <w:tc>
          <w:tcPr>
            <w:tcW w:w="2069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0</w:t>
            </w:r>
          </w:p>
        </w:tc>
        <w:tc>
          <w:tcPr>
            <w:tcW w:w="1887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0</w:t>
            </w:r>
          </w:p>
        </w:tc>
        <w:tc>
          <w:tcPr>
            <w:tcW w:w="1407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100%</w:t>
            </w:r>
          </w:p>
        </w:tc>
        <w:tc>
          <w:tcPr>
            <w:tcW w:w="1688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100%</w:t>
            </w:r>
          </w:p>
        </w:tc>
      </w:tr>
      <w:tr w:rsidR="007C1417" w:rsidRPr="007C1417" w:rsidTr="00B055DE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1197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9</w:t>
            </w:r>
          </w:p>
        </w:tc>
        <w:tc>
          <w:tcPr>
            <w:tcW w:w="1688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0</w:t>
            </w:r>
          </w:p>
        </w:tc>
        <w:tc>
          <w:tcPr>
            <w:tcW w:w="2069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3</w:t>
            </w:r>
          </w:p>
        </w:tc>
        <w:tc>
          <w:tcPr>
            <w:tcW w:w="1887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1</w:t>
            </w:r>
          </w:p>
        </w:tc>
        <w:tc>
          <w:tcPr>
            <w:tcW w:w="1407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75%</w:t>
            </w:r>
          </w:p>
        </w:tc>
        <w:tc>
          <w:tcPr>
            <w:tcW w:w="1688" w:type="dxa"/>
          </w:tcPr>
          <w:p w:rsidR="00B055DE" w:rsidRPr="007C1417" w:rsidRDefault="00B055DE" w:rsidP="007C1417">
            <w:pPr>
              <w:pStyle w:val="a5"/>
              <w:spacing w:before="40"/>
              <w:ind w:right="425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100%</w:t>
            </w:r>
          </w:p>
        </w:tc>
      </w:tr>
    </w:tbl>
    <w:p w:rsidR="00B055DE" w:rsidRPr="007C1417" w:rsidRDefault="00B055DE" w:rsidP="007C1417">
      <w:pPr>
        <w:pStyle w:val="a5"/>
        <w:spacing w:before="40"/>
        <w:ind w:right="425"/>
        <w:rPr>
          <w:b/>
          <w:sz w:val="28"/>
          <w:szCs w:val="28"/>
        </w:rPr>
      </w:pPr>
    </w:p>
    <w:p w:rsidR="00B055DE" w:rsidRPr="007C1417" w:rsidRDefault="00B055DE" w:rsidP="007C1417">
      <w:pPr>
        <w:pStyle w:val="a5"/>
        <w:spacing w:before="75"/>
        <w:ind w:right="427" w:firstLine="120"/>
        <w:rPr>
          <w:sz w:val="28"/>
          <w:szCs w:val="28"/>
        </w:rPr>
      </w:pPr>
      <w:r w:rsidRPr="007C1417">
        <w:rPr>
          <w:sz w:val="28"/>
          <w:szCs w:val="28"/>
        </w:rPr>
        <w:t>Анализ результатов освоения обучающимися программ основного общего образования по показателю «успеваемость» в 2025 году показывает, что 100% обучающихся успевают по всем учебным предметам, нет обучающихся, окончивших учебный год с неудовлетворительными отметками и оставленных на повторный год обучения. На «5» успевает 1 обучающийся (4%), на «4», «5» - 8 человек (36%).</w:t>
      </w:r>
    </w:p>
    <w:p w:rsidR="00B055DE" w:rsidRPr="007C1417" w:rsidRDefault="00B055DE" w:rsidP="007C1417">
      <w:pPr>
        <w:pStyle w:val="a5"/>
        <w:spacing w:before="4"/>
        <w:rPr>
          <w:sz w:val="28"/>
          <w:szCs w:val="28"/>
        </w:rPr>
      </w:pPr>
    </w:p>
    <w:p w:rsidR="00B055DE" w:rsidRPr="007C1417" w:rsidRDefault="00B055DE" w:rsidP="007C1417">
      <w:pPr>
        <w:pStyle w:val="2"/>
        <w:spacing w:before="1" w:line="240" w:lineRule="auto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7C1417">
        <w:rPr>
          <w:rFonts w:ascii="Times New Roman" w:hAnsi="Times New Roman" w:cs="Times New Roman"/>
          <w:color w:val="auto"/>
          <w:sz w:val="28"/>
          <w:szCs w:val="28"/>
        </w:rPr>
        <w:t>Анализ</w:t>
      </w:r>
      <w:r w:rsidRPr="007C1417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7C1417">
        <w:rPr>
          <w:rFonts w:ascii="Times New Roman" w:hAnsi="Times New Roman" w:cs="Times New Roman"/>
          <w:color w:val="auto"/>
          <w:sz w:val="28"/>
          <w:szCs w:val="28"/>
        </w:rPr>
        <w:t>государственной</w:t>
      </w:r>
      <w:r w:rsidRPr="007C1417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7C1417">
        <w:rPr>
          <w:rFonts w:ascii="Times New Roman" w:hAnsi="Times New Roman" w:cs="Times New Roman"/>
          <w:color w:val="auto"/>
          <w:sz w:val="28"/>
          <w:szCs w:val="28"/>
        </w:rPr>
        <w:t>итоговой</w:t>
      </w:r>
      <w:r w:rsidRPr="007C1417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7C1417">
        <w:rPr>
          <w:rFonts w:ascii="Times New Roman" w:hAnsi="Times New Roman" w:cs="Times New Roman"/>
          <w:color w:val="auto"/>
          <w:sz w:val="28"/>
          <w:szCs w:val="28"/>
        </w:rPr>
        <w:t>аттестации</w:t>
      </w:r>
      <w:r w:rsidRPr="007C1417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7C1417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7C1417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7C1417">
        <w:rPr>
          <w:rFonts w:ascii="Times New Roman" w:hAnsi="Times New Roman" w:cs="Times New Roman"/>
          <w:color w:val="auto"/>
          <w:sz w:val="28"/>
          <w:szCs w:val="28"/>
        </w:rPr>
        <w:t xml:space="preserve">9 </w:t>
      </w:r>
      <w:r w:rsidRPr="007C1417">
        <w:rPr>
          <w:rFonts w:ascii="Times New Roman" w:hAnsi="Times New Roman" w:cs="Times New Roman"/>
          <w:color w:val="auto"/>
          <w:spacing w:val="-2"/>
          <w:sz w:val="28"/>
          <w:szCs w:val="28"/>
        </w:rPr>
        <w:t>классе</w:t>
      </w:r>
    </w:p>
    <w:p w:rsidR="00B055DE" w:rsidRPr="007C1417" w:rsidRDefault="00B055DE" w:rsidP="007C1417">
      <w:pPr>
        <w:pStyle w:val="a5"/>
        <w:spacing w:before="38"/>
        <w:ind w:right="427"/>
        <w:rPr>
          <w:sz w:val="28"/>
          <w:szCs w:val="28"/>
        </w:rPr>
      </w:pPr>
      <w:r w:rsidRPr="007C1417">
        <w:rPr>
          <w:sz w:val="28"/>
          <w:szCs w:val="28"/>
        </w:rPr>
        <w:t>В государственной итоговой аттестации за курс основной общеобразовательной школы принимали участие 4 выпускника 9 класса. Обучающиеся сдавали обязательные предметы: русский язык и математика; предметы по выбору сдавали обществознание - 4 обучающихся (100%), биологию - 4 обучающихся (100%).</w:t>
      </w:r>
    </w:p>
    <w:p w:rsidR="00B055DE" w:rsidRPr="007C1417" w:rsidRDefault="00B055DE" w:rsidP="007C1417">
      <w:pPr>
        <w:pStyle w:val="a5"/>
        <w:spacing w:before="52"/>
        <w:rPr>
          <w:sz w:val="28"/>
          <w:szCs w:val="28"/>
        </w:rPr>
      </w:pPr>
    </w:p>
    <w:p w:rsidR="00B055DE" w:rsidRPr="007C1417" w:rsidRDefault="00B055DE" w:rsidP="007C1417">
      <w:pPr>
        <w:pStyle w:val="2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C1417">
        <w:rPr>
          <w:rFonts w:ascii="Times New Roman" w:hAnsi="Times New Roman" w:cs="Times New Roman"/>
          <w:color w:val="auto"/>
          <w:sz w:val="28"/>
          <w:szCs w:val="28"/>
        </w:rPr>
        <w:t>Результаты</w:t>
      </w:r>
      <w:r w:rsidRPr="007C1417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7C1417">
        <w:rPr>
          <w:rFonts w:ascii="Times New Roman" w:hAnsi="Times New Roman" w:cs="Times New Roman"/>
          <w:color w:val="auto"/>
          <w:sz w:val="28"/>
          <w:szCs w:val="28"/>
        </w:rPr>
        <w:t>сдачи</w:t>
      </w:r>
      <w:r w:rsidRPr="007C1417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7C1417">
        <w:rPr>
          <w:rFonts w:ascii="Times New Roman" w:hAnsi="Times New Roman" w:cs="Times New Roman"/>
          <w:color w:val="auto"/>
          <w:sz w:val="28"/>
          <w:szCs w:val="28"/>
        </w:rPr>
        <w:t>ОГЭ</w:t>
      </w:r>
      <w:r w:rsidRPr="007C1417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7C1417">
        <w:rPr>
          <w:rFonts w:ascii="Times New Roman" w:hAnsi="Times New Roman" w:cs="Times New Roman"/>
          <w:color w:val="auto"/>
          <w:sz w:val="28"/>
          <w:szCs w:val="28"/>
        </w:rPr>
        <w:t>в 2025</w:t>
      </w:r>
      <w:r w:rsidRPr="007C1417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7C1417">
        <w:rPr>
          <w:rFonts w:ascii="Times New Roman" w:hAnsi="Times New Roman" w:cs="Times New Roman"/>
          <w:color w:val="auto"/>
          <w:spacing w:val="-4"/>
          <w:sz w:val="28"/>
          <w:szCs w:val="28"/>
        </w:rPr>
        <w:t>году</w:t>
      </w:r>
    </w:p>
    <w:p w:rsidR="00B055DE" w:rsidRPr="007C1417" w:rsidRDefault="00B055DE" w:rsidP="007C1417">
      <w:pPr>
        <w:pStyle w:val="a5"/>
        <w:spacing w:before="131"/>
        <w:rPr>
          <w:b/>
          <w:sz w:val="28"/>
          <w:szCs w:val="28"/>
        </w:rPr>
      </w:pPr>
    </w:p>
    <w:tbl>
      <w:tblPr>
        <w:tblStyle w:val="TableNormal"/>
        <w:tblW w:w="9580" w:type="dxa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1685"/>
        <w:gridCol w:w="985"/>
        <w:gridCol w:w="1061"/>
        <w:gridCol w:w="1064"/>
        <w:gridCol w:w="1217"/>
        <w:gridCol w:w="1652"/>
      </w:tblGrid>
      <w:tr w:rsidR="007C1417" w:rsidRPr="007C1417" w:rsidTr="00B055DE">
        <w:trPr>
          <w:trHeight w:val="318"/>
        </w:trPr>
        <w:tc>
          <w:tcPr>
            <w:tcW w:w="1916" w:type="dxa"/>
            <w:vMerge w:val="restart"/>
          </w:tcPr>
          <w:p w:rsidR="00B055DE" w:rsidRPr="007C1417" w:rsidRDefault="00B055DE" w:rsidP="007C1417">
            <w:pPr>
              <w:pStyle w:val="TableParagraph"/>
              <w:ind w:left="107"/>
              <w:rPr>
                <w:sz w:val="28"/>
                <w:szCs w:val="28"/>
              </w:rPr>
            </w:pPr>
            <w:r w:rsidRPr="007C1417">
              <w:rPr>
                <w:spacing w:val="-2"/>
                <w:sz w:val="28"/>
                <w:szCs w:val="28"/>
              </w:rPr>
              <w:t>Предметы</w:t>
            </w:r>
          </w:p>
        </w:tc>
        <w:tc>
          <w:tcPr>
            <w:tcW w:w="1685" w:type="dxa"/>
            <w:vMerge w:val="restart"/>
          </w:tcPr>
          <w:p w:rsidR="00B055DE" w:rsidRPr="007C1417" w:rsidRDefault="00B055DE" w:rsidP="007C1417">
            <w:pPr>
              <w:pStyle w:val="TableParagraph"/>
              <w:rPr>
                <w:sz w:val="28"/>
                <w:szCs w:val="28"/>
              </w:rPr>
            </w:pPr>
            <w:r w:rsidRPr="007C1417">
              <w:rPr>
                <w:spacing w:val="-2"/>
                <w:sz w:val="28"/>
                <w:szCs w:val="28"/>
              </w:rPr>
              <w:t>Количество</w:t>
            </w:r>
          </w:p>
          <w:p w:rsidR="00B055DE" w:rsidRPr="007C1417" w:rsidRDefault="00B055DE" w:rsidP="007C1417">
            <w:pPr>
              <w:pStyle w:val="TableParagraph"/>
              <w:spacing w:before="41"/>
              <w:rPr>
                <w:sz w:val="28"/>
                <w:szCs w:val="28"/>
              </w:rPr>
            </w:pPr>
            <w:r w:rsidRPr="007C1417">
              <w:rPr>
                <w:spacing w:val="-2"/>
                <w:sz w:val="28"/>
                <w:szCs w:val="28"/>
              </w:rPr>
              <w:t>выпускников</w:t>
            </w:r>
          </w:p>
        </w:tc>
        <w:tc>
          <w:tcPr>
            <w:tcW w:w="5979" w:type="dxa"/>
            <w:gridSpan w:val="5"/>
          </w:tcPr>
          <w:p w:rsidR="00B055DE" w:rsidRPr="007C1417" w:rsidRDefault="00B055DE" w:rsidP="007C1417">
            <w:pPr>
              <w:pStyle w:val="TableParagraph"/>
              <w:ind w:left="104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Результаты</w:t>
            </w:r>
            <w:r w:rsidRPr="007C1417">
              <w:rPr>
                <w:spacing w:val="-6"/>
                <w:sz w:val="28"/>
                <w:szCs w:val="28"/>
              </w:rPr>
              <w:t xml:space="preserve"> </w:t>
            </w:r>
            <w:r w:rsidRPr="007C1417">
              <w:rPr>
                <w:spacing w:val="-5"/>
                <w:sz w:val="28"/>
                <w:szCs w:val="28"/>
              </w:rPr>
              <w:t>ОГЭ</w:t>
            </w:r>
          </w:p>
        </w:tc>
      </w:tr>
      <w:tr w:rsidR="00B055DE" w:rsidRPr="007C1417" w:rsidTr="00B055DE">
        <w:trPr>
          <w:trHeight w:val="316"/>
        </w:trPr>
        <w:tc>
          <w:tcPr>
            <w:tcW w:w="1916" w:type="dxa"/>
            <w:vMerge/>
            <w:tcBorders>
              <w:top w:val="nil"/>
            </w:tcBorders>
          </w:tcPr>
          <w:p w:rsidR="00B055DE" w:rsidRPr="007C1417" w:rsidRDefault="00B055DE" w:rsidP="007C14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  <w:vMerge/>
            <w:tcBorders>
              <w:top w:val="nil"/>
            </w:tcBorders>
          </w:tcPr>
          <w:p w:rsidR="00B055DE" w:rsidRPr="007C1417" w:rsidRDefault="00B055DE" w:rsidP="007C14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B055DE" w:rsidRPr="007C1417" w:rsidRDefault="00B055DE" w:rsidP="007C1417">
            <w:pPr>
              <w:pStyle w:val="TableParagraph"/>
              <w:ind w:left="104"/>
              <w:rPr>
                <w:sz w:val="28"/>
                <w:szCs w:val="28"/>
              </w:rPr>
            </w:pPr>
            <w:r w:rsidRPr="007C1417">
              <w:rPr>
                <w:spacing w:val="-5"/>
                <w:sz w:val="28"/>
                <w:szCs w:val="28"/>
              </w:rPr>
              <w:t>«5»</w:t>
            </w:r>
          </w:p>
        </w:tc>
        <w:tc>
          <w:tcPr>
            <w:tcW w:w="1061" w:type="dxa"/>
          </w:tcPr>
          <w:p w:rsidR="00B055DE" w:rsidRPr="007C1417" w:rsidRDefault="00B055DE" w:rsidP="007C1417">
            <w:pPr>
              <w:pStyle w:val="TableParagraph"/>
              <w:ind w:left="104"/>
              <w:rPr>
                <w:sz w:val="28"/>
                <w:szCs w:val="28"/>
              </w:rPr>
            </w:pPr>
            <w:r w:rsidRPr="007C1417">
              <w:rPr>
                <w:spacing w:val="-5"/>
                <w:sz w:val="28"/>
                <w:szCs w:val="28"/>
              </w:rPr>
              <w:t>«4»</w:t>
            </w:r>
          </w:p>
        </w:tc>
        <w:tc>
          <w:tcPr>
            <w:tcW w:w="1064" w:type="dxa"/>
          </w:tcPr>
          <w:p w:rsidR="00B055DE" w:rsidRPr="007C1417" w:rsidRDefault="00B055DE" w:rsidP="007C1417">
            <w:pPr>
              <w:pStyle w:val="TableParagraph"/>
              <w:ind w:left="106"/>
              <w:rPr>
                <w:sz w:val="28"/>
                <w:szCs w:val="28"/>
              </w:rPr>
            </w:pPr>
            <w:r w:rsidRPr="007C1417">
              <w:rPr>
                <w:spacing w:val="-5"/>
                <w:sz w:val="28"/>
                <w:szCs w:val="28"/>
              </w:rPr>
              <w:t>«3»</w:t>
            </w:r>
          </w:p>
        </w:tc>
        <w:tc>
          <w:tcPr>
            <w:tcW w:w="1217" w:type="dxa"/>
          </w:tcPr>
          <w:p w:rsidR="00B055DE" w:rsidRPr="007C1417" w:rsidRDefault="00B055DE" w:rsidP="007C1417">
            <w:pPr>
              <w:pStyle w:val="TableParagraph"/>
              <w:ind w:left="103"/>
              <w:rPr>
                <w:sz w:val="28"/>
                <w:szCs w:val="28"/>
              </w:rPr>
            </w:pPr>
            <w:r w:rsidRPr="007C1417">
              <w:rPr>
                <w:spacing w:val="-5"/>
                <w:sz w:val="28"/>
                <w:szCs w:val="28"/>
              </w:rPr>
              <w:t>«2»</w:t>
            </w:r>
          </w:p>
        </w:tc>
        <w:tc>
          <w:tcPr>
            <w:tcW w:w="1652" w:type="dxa"/>
          </w:tcPr>
          <w:p w:rsidR="00B055DE" w:rsidRPr="007C1417" w:rsidRDefault="00B055DE" w:rsidP="007C1417">
            <w:pPr>
              <w:pStyle w:val="TableParagraph"/>
              <w:ind w:left="106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Средний</w:t>
            </w:r>
            <w:r w:rsidRPr="007C1417">
              <w:rPr>
                <w:spacing w:val="1"/>
                <w:sz w:val="28"/>
                <w:szCs w:val="28"/>
              </w:rPr>
              <w:t xml:space="preserve"> </w:t>
            </w:r>
            <w:r w:rsidRPr="007C1417">
              <w:rPr>
                <w:spacing w:val="-4"/>
                <w:sz w:val="28"/>
                <w:szCs w:val="28"/>
              </w:rPr>
              <w:t>балл</w:t>
            </w:r>
          </w:p>
        </w:tc>
      </w:tr>
      <w:tr w:rsidR="00B055DE" w:rsidRPr="007C1417" w:rsidTr="00B055DE">
        <w:trPr>
          <w:trHeight w:val="318"/>
        </w:trPr>
        <w:tc>
          <w:tcPr>
            <w:tcW w:w="1916" w:type="dxa"/>
          </w:tcPr>
          <w:p w:rsidR="00B055DE" w:rsidRPr="007C1417" w:rsidRDefault="00B055DE" w:rsidP="007C1417">
            <w:pPr>
              <w:pStyle w:val="TableParagraph"/>
              <w:ind w:left="107"/>
              <w:rPr>
                <w:sz w:val="28"/>
                <w:szCs w:val="28"/>
              </w:rPr>
            </w:pPr>
            <w:r w:rsidRPr="007C1417">
              <w:rPr>
                <w:spacing w:val="-2"/>
                <w:sz w:val="28"/>
                <w:szCs w:val="28"/>
              </w:rPr>
              <w:t>Математика</w:t>
            </w:r>
          </w:p>
        </w:tc>
        <w:tc>
          <w:tcPr>
            <w:tcW w:w="1685" w:type="dxa"/>
          </w:tcPr>
          <w:p w:rsidR="00B055DE" w:rsidRPr="007C1417" w:rsidRDefault="00B055DE" w:rsidP="007C1417">
            <w:pPr>
              <w:pStyle w:val="TableParagraph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985" w:type="dxa"/>
          </w:tcPr>
          <w:p w:rsidR="00B055DE" w:rsidRPr="007C1417" w:rsidRDefault="00B055DE" w:rsidP="007C1417">
            <w:pPr>
              <w:pStyle w:val="TableParagraph"/>
              <w:ind w:left="104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-</w:t>
            </w:r>
          </w:p>
        </w:tc>
        <w:tc>
          <w:tcPr>
            <w:tcW w:w="1061" w:type="dxa"/>
          </w:tcPr>
          <w:p w:rsidR="00B055DE" w:rsidRPr="007C1417" w:rsidRDefault="00B055DE" w:rsidP="007C1417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7C141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64" w:type="dxa"/>
          </w:tcPr>
          <w:p w:rsidR="00B055DE" w:rsidRPr="007C1417" w:rsidRDefault="00B055DE" w:rsidP="007C1417">
            <w:pPr>
              <w:pStyle w:val="TableParagraph"/>
              <w:ind w:left="106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217" w:type="dxa"/>
          </w:tcPr>
          <w:p w:rsidR="00B055DE" w:rsidRPr="007C1417" w:rsidRDefault="00B055DE" w:rsidP="007C1417">
            <w:pPr>
              <w:pStyle w:val="TableParagraph"/>
              <w:ind w:left="103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-</w:t>
            </w:r>
          </w:p>
        </w:tc>
        <w:tc>
          <w:tcPr>
            <w:tcW w:w="1652" w:type="dxa"/>
          </w:tcPr>
          <w:p w:rsidR="00B055DE" w:rsidRPr="007C1417" w:rsidRDefault="00B055DE" w:rsidP="007C1417">
            <w:pPr>
              <w:pStyle w:val="TableParagraph"/>
              <w:ind w:left="106"/>
              <w:rPr>
                <w:sz w:val="28"/>
                <w:szCs w:val="28"/>
                <w:lang w:val="ru-RU"/>
              </w:rPr>
            </w:pPr>
            <w:r w:rsidRPr="007C1417">
              <w:rPr>
                <w:spacing w:val="-10"/>
                <w:sz w:val="28"/>
                <w:szCs w:val="28"/>
              </w:rPr>
              <w:t>3</w:t>
            </w:r>
            <w:r w:rsidRPr="007C1417">
              <w:rPr>
                <w:spacing w:val="-10"/>
                <w:sz w:val="28"/>
                <w:szCs w:val="28"/>
                <w:lang w:val="ru-RU"/>
              </w:rPr>
              <w:t>,25</w:t>
            </w:r>
          </w:p>
        </w:tc>
      </w:tr>
      <w:tr w:rsidR="00B055DE" w:rsidRPr="007C1417" w:rsidTr="00B055DE">
        <w:trPr>
          <w:trHeight w:val="316"/>
        </w:trPr>
        <w:tc>
          <w:tcPr>
            <w:tcW w:w="1916" w:type="dxa"/>
          </w:tcPr>
          <w:p w:rsidR="00B055DE" w:rsidRPr="007C1417" w:rsidRDefault="00B055DE" w:rsidP="007C1417">
            <w:pPr>
              <w:pStyle w:val="TableParagraph"/>
              <w:ind w:left="107"/>
              <w:rPr>
                <w:sz w:val="28"/>
                <w:szCs w:val="28"/>
              </w:rPr>
            </w:pPr>
            <w:r w:rsidRPr="007C1417">
              <w:rPr>
                <w:spacing w:val="-2"/>
                <w:sz w:val="28"/>
                <w:szCs w:val="28"/>
              </w:rPr>
              <w:t>Русский</w:t>
            </w:r>
            <w:r w:rsidRPr="007C1417">
              <w:rPr>
                <w:spacing w:val="-9"/>
                <w:sz w:val="28"/>
                <w:szCs w:val="28"/>
              </w:rPr>
              <w:t xml:space="preserve"> </w:t>
            </w:r>
            <w:r w:rsidRPr="007C1417">
              <w:rPr>
                <w:spacing w:val="-4"/>
                <w:sz w:val="28"/>
                <w:szCs w:val="28"/>
              </w:rPr>
              <w:t>язык</w:t>
            </w:r>
          </w:p>
        </w:tc>
        <w:tc>
          <w:tcPr>
            <w:tcW w:w="1685" w:type="dxa"/>
          </w:tcPr>
          <w:p w:rsidR="00B055DE" w:rsidRPr="007C1417" w:rsidRDefault="00B055DE" w:rsidP="007C1417">
            <w:pPr>
              <w:pStyle w:val="TableParagraph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985" w:type="dxa"/>
          </w:tcPr>
          <w:p w:rsidR="00B055DE" w:rsidRPr="007C1417" w:rsidRDefault="00B055DE" w:rsidP="007C1417">
            <w:pPr>
              <w:pStyle w:val="TableParagraph"/>
              <w:ind w:left="104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-</w:t>
            </w:r>
          </w:p>
        </w:tc>
        <w:tc>
          <w:tcPr>
            <w:tcW w:w="1061" w:type="dxa"/>
          </w:tcPr>
          <w:p w:rsidR="00B055DE" w:rsidRPr="007C1417" w:rsidRDefault="00B055DE" w:rsidP="007C1417">
            <w:pPr>
              <w:pStyle w:val="TableParagraph"/>
              <w:ind w:left="104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064" w:type="dxa"/>
          </w:tcPr>
          <w:p w:rsidR="00B055DE" w:rsidRPr="007C1417" w:rsidRDefault="00B055DE" w:rsidP="007C1417">
            <w:pPr>
              <w:pStyle w:val="TableParagraph"/>
              <w:ind w:left="106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217" w:type="dxa"/>
          </w:tcPr>
          <w:p w:rsidR="00B055DE" w:rsidRPr="007C1417" w:rsidRDefault="00B055DE" w:rsidP="007C1417">
            <w:pPr>
              <w:pStyle w:val="TableParagraph"/>
              <w:ind w:left="103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-</w:t>
            </w:r>
          </w:p>
        </w:tc>
        <w:tc>
          <w:tcPr>
            <w:tcW w:w="1652" w:type="dxa"/>
          </w:tcPr>
          <w:p w:rsidR="00B055DE" w:rsidRPr="007C1417" w:rsidRDefault="00B055DE" w:rsidP="007C1417">
            <w:pPr>
              <w:pStyle w:val="TableParagraph"/>
              <w:ind w:left="106"/>
              <w:rPr>
                <w:sz w:val="28"/>
                <w:szCs w:val="28"/>
              </w:rPr>
            </w:pPr>
            <w:r w:rsidRPr="007C1417">
              <w:rPr>
                <w:spacing w:val="-5"/>
                <w:sz w:val="28"/>
                <w:szCs w:val="28"/>
              </w:rPr>
              <w:t>3,5</w:t>
            </w:r>
          </w:p>
        </w:tc>
      </w:tr>
      <w:tr w:rsidR="00B055DE" w:rsidRPr="007C1417" w:rsidTr="00B055DE">
        <w:trPr>
          <w:trHeight w:val="318"/>
        </w:trPr>
        <w:tc>
          <w:tcPr>
            <w:tcW w:w="1916" w:type="dxa"/>
          </w:tcPr>
          <w:p w:rsidR="00B055DE" w:rsidRPr="007C1417" w:rsidRDefault="00B055DE" w:rsidP="007C1417">
            <w:pPr>
              <w:pStyle w:val="TableParagraph"/>
              <w:ind w:left="107"/>
              <w:rPr>
                <w:sz w:val="28"/>
                <w:szCs w:val="28"/>
              </w:rPr>
            </w:pPr>
            <w:r w:rsidRPr="007C1417">
              <w:rPr>
                <w:spacing w:val="-2"/>
                <w:sz w:val="28"/>
                <w:szCs w:val="28"/>
              </w:rPr>
              <w:t>Биология</w:t>
            </w:r>
          </w:p>
        </w:tc>
        <w:tc>
          <w:tcPr>
            <w:tcW w:w="1685" w:type="dxa"/>
          </w:tcPr>
          <w:p w:rsidR="00B055DE" w:rsidRPr="007C1417" w:rsidRDefault="00B055DE" w:rsidP="007C1417">
            <w:pPr>
              <w:pStyle w:val="TableParagraph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985" w:type="dxa"/>
          </w:tcPr>
          <w:p w:rsidR="00B055DE" w:rsidRPr="007C1417" w:rsidRDefault="00B055DE" w:rsidP="007C141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061" w:type="dxa"/>
          </w:tcPr>
          <w:p w:rsidR="00B055DE" w:rsidRPr="007C1417" w:rsidRDefault="00B055DE" w:rsidP="007C1417">
            <w:pPr>
              <w:pStyle w:val="TableParagraph"/>
              <w:ind w:left="104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064" w:type="dxa"/>
          </w:tcPr>
          <w:p w:rsidR="00B055DE" w:rsidRPr="007C1417" w:rsidRDefault="00B055DE" w:rsidP="007C1417">
            <w:pPr>
              <w:pStyle w:val="TableParagraph"/>
              <w:ind w:left="106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217" w:type="dxa"/>
          </w:tcPr>
          <w:p w:rsidR="00B055DE" w:rsidRPr="007C1417" w:rsidRDefault="00B055DE" w:rsidP="007C1417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7C1417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652" w:type="dxa"/>
          </w:tcPr>
          <w:p w:rsidR="00B055DE" w:rsidRPr="007C1417" w:rsidRDefault="00B055DE" w:rsidP="007C1417">
            <w:pPr>
              <w:pStyle w:val="TableParagraph"/>
              <w:ind w:left="106"/>
              <w:rPr>
                <w:sz w:val="28"/>
                <w:szCs w:val="28"/>
                <w:lang w:val="ru-RU"/>
              </w:rPr>
            </w:pPr>
            <w:r w:rsidRPr="007C1417">
              <w:rPr>
                <w:spacing w:val="-5"/>
                <w:sz w:val="28"/>
                <w:szCs w:val="28"/>
              </w:rPr>
              <w:t>3</w:t>
            </w:r>
            <w:r w:rsidRPr="007C1417">
              <w:rPr>
                <w:spacing w:val="-5"/>
                <w:sz w:val="28"/>
                <w:szCs w:val="28"/>
                <w:lang w:val="ru-RU"/>
              </w:rPr>
              <w:t>,25</w:t>
            </w:r>
          </w:p>
        </w:tc>
      </w:tr>
      <w:tr w:rsidR="00B055DE" w:rsidRPr="007C1417" w:rsidTr="00B055DE">
        <w:trPr>
          <w:trHeight w:val="318"/>
        </w:trPr>
        <w:tc>
          <w:tcPr>
            <w:tcW w:w="1916" w:type="dxa"/>
          </w:tcPr>
          <w:p w:rsidR="00B055DE" w:rsidRPr="007C1417" w:rsidRDefault="00B055DE" w:rsidP="007C1417">
            <w:pPr>
              <w:pStyle w:val="TableParagraph"/>
              <w:ind w:left="107"/>
              <w:rPr>
                <w:sz w:val="28"/>
                <w:szCs w:val="28"/>
              </w:rPr>
            </w:pPr>
            <w:r w:rsidRPr="007C1417">
              <w:rPr>
                <w:spacing w:val="-2"/>
                <w:sz w:val="28"/>
                <w:szCs w:val="28"/>
              </w:rPr>
              <w:t>Обществознание</w:t>
            </w:r>
          </w:p>
        </w:tc>
        <w:tc>
          <w:tcPr>
            <w:tcW w:w="1685" w:type="dxa"/>
          </w:tcPr>
          <w:p w:rsidR="00B055DE" w:rsidRPr="007C1417" w:rsidRDefault="00B055DE" w:rsidP="007C1417">
            <w:pPr>
              <w:pStyle w:val="TableParagraph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985" w:type="dxa"/>
          </w:tcPr>
          <w:p w:rsidR="00B055DE" w:rsidRPr="007C1417" w:rsidRDefault="00B055DE" w:rsidP="007C141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061" w:type="dxa"/>
          </w:tcPr>
          <w:p w:rsidR="00B055DE" w:rsidRPr="007C1417" w:rsidRDefault="00B055DE" w:rsidP="007C1417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7C141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064" w:type="dxa"/>
          </w:tcPr>
          <w:p w:rsidR="00B055DE" w:rsidRPr="007C1417" w:rsidRDefault="00B055DE" w:rsidP="007C1417">
            <w:pPr>
              <w:pStyle w:val="TableParagraph"/>
              <w:ind w:left="106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217" w:type="dxa"/>
          </w:tcPr>
          <w:p w:rsidR="00B055DE" w:rsidRPr="007C1417" w:rsidRDefault="00B055DE" w:rsidP="007C1417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7C1417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1652" w:type="dxa"/>
          </w:tcPr>
          <w:p w:rsidR="00B055DE" w:rsidRPr="007C1417" w:rsidRDefault="00B055DE" w:rsidP="007C1417">
            <w:pPr>
              <w:pStyle w:val="TableParagraph"/>
              <w:ind w:left="106"/>
              <w:rPr>
                <w:sz w:val="28"/>
                <w:szCs w:val="28"/>
                <w:lang w:val="ru-RU"/>
              </w:rPr>
            </w:pPr>
            <w:r w:rsidRPr="007C1417">
              <w:rPr>
                <w:spacing w:val="-10"/>
                <w:sz w:val="28"/>
                <w:szCs w:val="28"/>
              </w:rPr>
              <w:t>3</w:t>
            </w:r>
            <w:r w:rsidRPr="007C1417">
              <w:rPr>
                <w:spacing w:val="-10"/>
                <w:sz w:val="28"/>
                <w:szCs w:val="28"/>
                <w:lang w:val="ru-RU"/>
              </w:rPr>
              <w:t>,25</w:t>
            </w:r>
          </w:p>
        </w:tc>
      </w:tr>
    </w:tbl>
    <w:p w:rsidR="00B055DE" w:rsidRPr="007C1417" w:rsidRDefault="00B055DE" w:rsidP="007C1417">
      <w:pPr>
        <w:pStyle w:val="a5"/>
        <w:spacing w:before="41"/>
        <w:rPr>
          <w:b/>
          <w:sz w:val="28"/>
          <w:szCs w:val="28"/>
        </w:rPr>
      </w:pPr>
    </w:p>
    <w:p w:rsidR="00B055DE" w:rsidRPr="007C1417" w:rsidRDefault="00B055DE" w:rsidP="007C1417">
      <w:pPr>
        <w:pStyle w:val="a5"/>
        <w:spacing w:before="1"/>
        <w:ind w:right="420"/>
        <w:rPr>
          <w:sz w:val="28"/>
          <w:szCs w:val="28"/>
        </w:rPr>
      </w:pPr>
      <w:r w:rsidRPr="007C1417">
        <w:rPr>
          <w:sz w:val="28"/>
          <w:szCs w:val="28"/>
        </w:rPr>
        <w:t xml:space="preserve">Анализ результатов ГИА в 2025 году показывает, что обучающиеся показывают удовлетворительные результаты. </w:t>
      </w:r>
    </w:p>
    <w:p w:rsidR="00B055DE" w:rsidRPr="007C1417" w:rsidRDefault="00B055DE" w:rsidP="007C1417">
      <w:pPr>
        <w:pStyle w:val="a5"/>
        <w:spacing w:before="1"/>
        <w:ind w:right="420"/>
        <w:rPr>
          <w:sz w:val="28"/>
          <w:szCs w:val="28"/>
        </w:rPr>
      </w:pPr>
    </w:p>
    <w:p w:rsidR="00B055DE" w:rsidRPr="007C1417" w:rsidRDefault="00B055DE" w:rsidP="007C1417">
      <w:pPr>
        <w:pStyle w:val="2"/>
        <w:spacing w:before="258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C1417">
        <w:rPr>
          <w:rFonts w:ascii="Times New Roman" w:hAnsi="Times New Roman" w:cs="Times New Roman"/>
          <w:b/>
          <w:color w:val="auto"/>
          <w:sz w:val="28"/>
          <w:szCs w:val="28"/>
        </w:rPr>
        <w:t>Всероссийская</w:t>
      </w:r>
      <w:r w:rsidRPr="007C1417">
        <w:rPr>
          <w:rFonts w:ascii="Times New Roman" w:hAnsi="Times New Roman" w:cs="Times New Roman"/>
          <w:b/>
          <w:color w:val="auto"/>
          <w:spacing w:val="-5"/>
          <w:sz w:val="28"/>
          <w:szCs w:val="28"/>
        </w:rPr>
        <w:t xml:space="preserve"> </w:t>
      </w:r>
      <w:r w:rsidRPr="007C1417">
        <w:rPr>
          <w:rFonts w:ascii="Times New Roman" w:hAnsi="Times New Roman" w:cs="Times New Roman"/>
          <w:b/>
          <w:color w:val="auto"/>
          <w:sz w:val="28"/>
          <w:szCs w:val="28"/>
        </w:rPr>
        <w:t>олимпиада</w:t>
      </w:r>
      <w:r w:rsidRPr="007C1417">
        <w:rPr>
          <w:rFonts w:ascii="Times New Roman" w:hAnsi="Times New Roman" w:cs="Times New Roman"/>
          <w:b/>
          <w:color w:val="auto"/>
          <w:spacing w:val="-2"/>
          <w:sz w:val="28"/>
          <w:szCs w:val="28"/>
        </w:rPr>
        <w:t xml:space="preserve"> школьников.</w:t>
      </w:r>
    </w:p>
    <w:p w:rsidR="00B055DE" w:rsidRPr="007C1417" w:rsidRDefault="00B055DE" w:rsidP="007C1417">
      <w:pPr>
        <w:pStyle w:val="a5"/>
        <w:spacing w:before="105"/>
        <w:ind w:right="424"/>
        <w:rPr>
          <w:sz w:val="28"/>
          <w:szCs w:val="28"/>
        </w:rPr>
      </w:pPr>
      <w:r w:rsidRPr="007C1417">
        <w:rPr>
          <w:sz w:val="28"/>
          <w:szCs w:val="28"/>
        </w:rPr>
        <w:t>Еще</w:t>
      </w:r>
      <w:r w:rsidRPr="007C1417">
        <w:rPr>
          <w:spacing w:val="-1"/>
          <w:sz w:val="28"/>
          <w:szCs w:val="28"/>
        </w:rPr>
        <w:t xml:space="preserve"> </w:t>
      </w:r>
      <w:r w:rsidRPr="007C1417">
        <w:rPr>
          <w:sz w:val="28"/>
          <w:szCs w:val="28"/>
        </w:rPr>
        <w:t>один</w:t>
      </w:r>
      <w:r w:rsidRPr="007C1417">
        <w:rPr>
          <w:spacing w:val="-1"/>
          <w:sz w:val="28"/>
          <w:szCs w:val="28"/>
        </w:rPr>
        <w:t xml:space="preserve"> </w:t>
      </w:r>
      <w:r w:rsidRPr="007C1417">
        <w:rPr>
          <w:sz w:val="28"/>
          <w:szCs w:val="28"/>
        </w:rPr>
        <w:t>из</w:t>
      </w:r>
      <w:r w:rsidRPr="007C1417">
        <w:rPr>
          <w:spacing w:val="-1"/>
          <w:sz w:val="28"/>
          <w:szCs w:val="28"/>
        </w:rPr>
        <w:t xml:space="preserve"> </w:t>
      </w:r>
      <w:r w:rsidRPr="007C1417">
        <w:rPr>
          <w:sz w:val="28"/>
          <w:szCs w:val="28"/>
        </w:rPr>
        <w:t>показателей успешности школы – участие</w:t>
      </w:r>
      <w:r w:rsidRPr="007C1417">
        <w:rPr>
          <w:spacing w:val="-1"/>
          <w:sz w:val="28"/>
          <w:szCs w:val="28"/>
        </w:rPr>
        <w:t xml:space="preserve"> </w:t>
      </w:r>
      <w:r w:rsidRPr="007C1417">
        <w:rPr>
          <w:sz w:val="28"/>
          <w:szCs w:val="28"/>
        </w:rPr>
        <w:t>во Всероссийской олимпиаде школьников.</w:t>
      </w:r>
      <w:r w:rsidRPr="007C1417">
        <w:rPr>
          <w:spacing w:val="-1"/>
          <w:sz w:val="28"/>
          <w:szCs w:val="28"/>
        </w:rPr>
        <w:t xml:space="preserve"> </w:t>
      </w:r>
      <w:r w:rsidRPr="007C1417">
        <w:rPr>
          <w:sz w:val="28"/>
          <w:szCs w:val="28"/>
        </w:rPr>
        <w:t xml:space="preserve">Победы обучающихся - показатель уровня </w:t>
      </w:r>
      <w:r w:rsidRPr="007C1417">
        <w:rPr>
          <w:sz w:val="28"/>
          <w:szCs w:val="28"/>
        </w:rPr>
        <w:lastRenderedPageBreak/>
        <w:t>профессионализма учителя. Олимпиадные задания и критерии их оценивания разрабатывали предметно-методические комиссии ИМЦ.</w:t>
      </w:r>
    </w:p>
    <w:p w:rsidR="00B055DE" w:rsidRPr="007C1417" w:rsidRDefault="00B055DE" w:rsidP="007C1417">
      <w:pPr>
        <w:pStyle w:val="a5"/>
        <w:spacing w:before="58"/>
        <w:ind w:right="426" w:firstLine="707"/>
        <w:rPr>
          <w:sz w:val="28"/>
          <w:szCs w:val="28"/>
        </w:rPr>
      </w:pPr>
      <w:r w:rsidRPr="007C1417">
        <w:rPr>
          <w:sz w:val="28"/>
          <w:szCs w:val="28"/>
        </w:rPr>
        <w:t>По итогам участия школьников в олимпиадах на протяжении последних лет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>следует отметить снижение активности и результативности.</w:t>
      </w:r>
    </w:p>
    <w:p w:rsidR="00B055DE" w:rsidRPr="007C1417" w:rsidRDefault="00B055DE" w:rsidP="007C1417">
      <w:pPr>
        <w:pStyle w:val="a5"/>
        <w:spacing w:before="11"/>
        <w:rPr>
          <w:sz w:val="28"/>
          <w:szCs w:val="28"/>
        </w:rPr>
      </w:pPr>
      <w:r w:rsidRPr="007C1417">
        <w:rPr>
          <w:sz w:val="28"/>
          <w:szCs w:val="28"/>
        </w:rPr>
        <w:t>В</w:t>
      </w:r>
      <w:r w:rsidRPr="007C1417">
        <w:rPr>
          <w:spacing w:val="-5"/>
          <w:sz w:val="28"/>
          <w:szCs w:val="28"/>
        </w:rPr>
        <w:t xml:space="preserve"> </w:t>
      </w:r>
      <w:r w:rsidRPr="007C1417">
        <w:rPr>
          <w:sz w:val="28"/>
          <w:szCs w:val="28"/>
        </w:rPr>
        <w:t>школьном</w:t>
      </w:r>
      <w:r w:rsidRPr="007C1417">
        <w:rPr>
          <w:spacing w:val="-3"/>
          <w:sz w:val="28"/>
          <w:szCs w:val="28"/>
        </w:rPr>
        <w:t xml:space="preserve"> </w:t>
      </w:r>
      <w:r w:rsidRPr="007C1417">
        <w:rPr>
          <w:sz w:val="28"/>
          <w:szCs w:val="28"/>
        </w:rPr>
        <w:t>этапе</w:t>
      </w:r>
      <w:r w:rsidRPr="007C1417">
        <w:rPr>
          <w:spacing w:val="-4"/>
          <w:sz w:val="28"/>
          <w:szCs w:val="28"/>
        </w:rPr>
        <w:t xml:space="preserve"> </w:t>
      </w:r>
      <w:r w:rsidRPr="007C1417">
        <w:rPr>
          <w:sz w:val="28"/>
          <w:szCs w:val="28"/>
        </w:rPr>
        <w:t>ВсОШ</w:t>
      </w:r>
      <w:r w:rsidRPr="007C1417">
        <w:rPr>
          <w:spacing w:val="-2"/>
          <w:sz w:val="28"/>
          <w:szCs w:val="28"/>
        </w:rPr>
        <w:t xml:space="preserve"> </w:t>
      </w:r>
      <w:r w:rsidRPr="007C1417">
        <w:rPr>
          <w:sz w:val="28"/>
          <w:szCs w:val="28"/>
        </w:rPr>
        <w:t>принимали участие</w:t>
      </w:r>
      <w:r w:rsidRPr="007C1417">
        <w:rPr>
          <w:spacing w:val="-2"/>
          <w:sz w:val="28"/>
          <w:szCs w:val="28"/>
        </w:rPr>
        <w:t xml:space="preserve"> </w:t>
      </w:r>
      <w:r w:rsidRPr="007C1417">
        <w:rPr>
          <w:sz w:val="28"/>
          <w:szCs w:val="28"/>
        </w:rPr>
        <w:t>все</w:t>
      </w:r>
      <w:r w:rsidRPr="007C1417">
        <w:rPr>
          <w:spacing w:val="-3"/>
          <w:sz w:val="28"/>
          <w:szCs w:val="28"/>
        </w:rPr>
        <w:t xml:space="preserve"> </w:t>
      </w:r>
      <w:r w:rsidRPr="007C1417">
        <w:rPr>
          <w:sz w:val="28"/>
          <w:szCs w:val="28"/>
        </w:rPr>
        <w:t>желающие</w:t>
      </w:r>
      <w:r w:rsidRPr="007C1417">
        <w:rPr>
          <w:spacing w:val="-3"/>
          <w:sz w:val="28"/>
          <w:szCs w:val="28"/>
        </w:rPr>
        <w:t xml:space="preserve"> </w:t>
      </w:r>
      <w:r w:rsidRPr="007C1417">
        <w:rPr>
          <w:sz w:val="28"/>
          <w:szCs w:val="28"/>
        </w:rPr>
        <w:t>обучающиеся</w:t>
      </w:r>
      <w:r w:rsidRPr="007C1417">
        <w:rPr>
          <w:spacing w:val="-3"/>
          <w:sz w:val="28"/>
          <w:szCs w:val="28"/>
        </w:rPr>
        <w:t xml:space="preserve"> </w:t>
      </w:r>
      <w:r w:rsidRPr="007C1417">
        <w:rPr>
          <w:sz w:val="28"/>
          <w:szCs w:val="28"/>
        </w:rPr>
        <w:t>4–9 классов</w:t>
      </w:r>
      <w:r w:rsidRPr="007C1417">
        <w:rPr>
          <w:spacing w:val="-2"/>
          <w:sz w:val="28"/>
          <w:szCs w:val="28"/>
        </w:rPr>
        <w:t xml:space="preserve"> </w:t>
      </w:r>
      <w:r w:rsidRPr="007C1417">
        <w:rPr>
          <w:spacing w:val="-5"/>
          <w:sz w:val="28"/>
          <w:szCs w:val="28"/>
        </w:rPr>
        <w:t>по</w:t>
      </w:r>
    </w:p>
    <w:p w:rsidR="00B055DE" w:rsidRPr="007C1417" w:rsidRDefault="00B055DE" w:rsidP="007C1417">
      <w:pPr>
        <w:pStyle w:val="a5"/>
        <w:spacing w:before="40"/>
        <w:ind w:right="419"/>
        <w:rPr>
          <w:sz w:val="28"/>
          <w:szCs w:val="28"/>
        </w:rPr>
      </w:pPr>
      <w:r w:rsidRPr="007C1417">
        <w:rPr>
          <w:sz w:val="28"/>
          <w:szCs w:val="28"/>
        </w:rPr>
        <w:t xml:space="preserve">14 предметам. Все участники выполняли олимпиадные задания по двум и более предметам, количество победителей и призеров школьного этапа составило 28 человек, в связи с тем, что большинство обучающихся принимали участие в нескольких </w:t>
      </w:r>
      <w:r w:rsidRPr="007C1417">
        <w:rPr>
          <w:spacing w:val="-2"/>
          <w:sz w:val="28"/>
          <w:szCs w:val="28"/>
        </w:rPr>
        <w:t>олимпиадах.</w:t>
      </w:r>
    </w:p>
    <w:p w:rsidR="00B055DE" w:rsidRPr="007C1417" w:rsidRDefault="00B055DE" w:rsidP="007C1417">
      <w:pPr>
        <w:pStyle w:val="2"/>
        <w:spacing w:before="7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C1417">
        <w:rPr>
          <w:rFonts w:ascii="Times New Roman" w:hAnsi="Times New Roman" w:cs="Times New Roman"/>
          <w:color w:val="auto"/>
          <w:sz w:val="28"/>
          <w:szCs w:val="28"/>
        </w:rPr>
        <w:t>Количество</w:t>
      </w:r>
      <w:r w:rsidRPr="007C1417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7C1417">
        <w:rPr>
          <w:rFonts w:ascii="Times New Roman" w:hAnsi="Times New Roman" w:cs="Times New Roman"/>
          <w:color w:val="auto"/>
          <w:sz w:val="28"/>
          <w:szCs w:val="28"/>
        </w:rPr>
        <w:t>участников</w:t>
      </w:r>
      <w:r w:rsidRPr="007C1417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7C1417">
        <w:rPr>
          <w:rFonts w:ascii="Times New Roman" w:hAnsi="Times New Roman" w:cs="Times New Roman"/>
          <w:color w:val="auto"/>
          <w:sz w:val="28"/>
          <w:szCs w:val="28"/>
        </w:rPr>
        <w:t>школьного</w:t>
      </w:r>
      <w:r w:rsidRPr="007C1417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7C1417">
        <w:rPr>
          <w:rFonts w:ascii="Times New Roman" w:hAnsi="Times New Roman" w:cs="Times New Roman"/>
          <w:color w:val="auto"/>
          <w:sz w:val="28"/>
          <w:szCs w:val="28"/>
        </w:rPr>
        <w:t>этапа</w:t>
      </w:r>
      <w:r w:rsidRPr="007C1417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7C1417">
        <w:rPr>
          <w:rFonts w:ascii="Times New Roman" w:hAnsi="Times New Roman" w:cs="Times New Roman"/>
          <w:color w:val="auto"/>
          <w:sz w:val="28"/>
          <w:szCs w:val="28"/>
        </w:rPr>
        <w:t>ВсОШ</w:t>
      </w:r>
      <w:r w:rsidRPr="007C1417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7C1417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7C1417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7C1417">
        <w:rPr>
          <w:rFonts w:ascii="Times New Roman" w:hAnsi="Times New Roman" w:cs="Times New Roman"/>
          <w:color w:val="auto"/>
          <w:spacing w:val="-2"/>
          <w:sz w:val="28"/>
          <w:szCs w:val="28"/>
        </w:rPr>
        <w:t>2025году</w:t>
      </w:r>
    </w:p>
    <w:p w:rsidR="00B055DE" w:rsidRPr="007C1417" w:rsidRDefault="00B055DE" w:rsidP="007C1417">
      <w:pPr>
        <w:pStyle w:val="a5"/>
        <w:rPr>
          <w:b/>
          <w:sz w:val="28"/>
          <w:szCs w:val="28"/>
        </w:rPr>
      </w:pPr>
    </w:p>
    <w:p w:rsidR="00B055DE" w:rsidRPr="007C1417" w:rsidRDefault="00B055DE" w:rsidP="007C1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1417">
        <w:rPr>
          <w:rFonts w:ascii="Times New Roman" w:eastAsia="Times New Roman" w:hAnsi="Times New Roman" w:cs="Times New Roman"/>
          <w:b/>
          <w:sz w:val="28"/>
          <w:szCs w:val="28"/>
        </w:rPr>
        <w:t>Количество победителей и призеров школьного этапа Всероссийской олимпиады школьников в 2025-2026 учебном году в традиционной форме</w:t>
      </w:r>
    </w:p>
    <w:tbl>
      <w:tblPr>
        <w:tblW w:w="0" w:type="auto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1"/>
        <w:gridCol w:w="2166"/>
        <w:gridCol w:w="2474"/>
        <w:gridCol w:w="2311"/>
        <w:gridCol w:w="2607"/>
      </w:tblGrid>
      <w:tr w:rsidR="007C1417" w:rsidRPr="007C1417" w:rsidTr="00B055D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№ п/п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призеров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победителей</w:t>
            </w:r>
          </w:p>
        </w:tc>
      </w:tr>
      <w:tr w:rsidR="007C1417" w:rsidRPr="007C1417" w:rsidTr="00B055DE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C1417" w:rsidRPr="007C1417" w:rsidTr="00B055DE"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1417" w:rsidRPr="007C1417" w:rsidTr="00B055DE"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обществознание  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1417" w:rsidRPr="007C1417" w:rsidTr="00B055DE"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C1417" w:rsidRPr="007C1417" w:rsidTr="00B055DE"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1417" w:rsidRPr="007C1417" w:rsidTr="00B055DE"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ОБЗР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1417" w:rsidRPr="007C1417" w:rsidTr="00B055DE"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Физ. культура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1417" w:rsidRPr="007C1417" w:rsidTr="00B055DE"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1417" w:rsidRPr="007C1417" w:rsidTr="00B055DE">
        <w:trPr>
          <w:trHeight w:val="240"/>
        </w:trPr>
        <w:tc>
          <w:tcPr>
            <w:tcW w:w="0" w:type="auto"/>
            <w:tcBorders>
              <w:left w:val="single" w:sz="6" w:space="0" w:color="222222"/>
              <w:bottom w:val="single" w:sz="4" w:space="0" w:color="auto"/>
            </w:tcBorders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4" w:space="0" w:color="auto"/>
            </w:tcBorders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4" w:space="0" w:color="auto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C1417" w:rsidRPr="007C1417" w:rsidTr="00B055DE">
        <w:trPr>
          <w:trHeight w:val="135"/>
        </w:trPr>
        <w:tc>
          <w:tcPr>
            <w:tcW w:w="0" w:type="auto"/>
            <w:tcBorders>
              <w:top w:val="single" w:sz="4" w:space="0" w:color="auto"/>
              <w:left w:val="single" w:sz="6" w:space="0" w:color="222222"/>
              <w:bottom w:val="single" w:sz="4" w:space="0" w:color="auto"/>
            </w:tcBorders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222222"/>
              <w:bottom w:val="single" w:sz="4" w:space="0" w:color="auto"/>
            </w:tcBorders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222222"/>
              <w:bottom w:val="single" w:sz="4" w:space="0" w:color="auto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C1417" w:rsidRPr="007C1417" w:rsidTr="00B055DE">
        <w:trPr>
          <w:trHeight w:val="126"/>
        </w:trPr>
        <w:tc>
          <w:tcPr>
            <w:tcW w:w="0" w:type="auto"/>
            <w:tcBorders>
              <w:top w:val="single" w:sz="4" w:space="0" w:color="auto"/>
              <w:left w:val="single" w:sz="6" w:space="0" w:color="222222"/>
              <w:bottom w:val="single" w:sz="4" w:space="0" w:color="auto"/>
            </w:tcBorders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222222"/>
              <w:bottom w:val="single" w:sz="4" w:space="0" w:color="auto"/>
            </w:tcBorders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222222"/>
              <w:bottom w:val="single" w:sz="4" w:space="0" w:color="auto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1417" w:rsidRPr="007C1417" w:rsidTr="00B055DE">
        <w:trPr>
          <w:trHeight w:val="135"/>
        </w:trPr>
        <w:tc>
          <w:tcPr>
            <w:tcW w:w="0" w:type="auto"/>
            <w:tcBorders>
              <w:top w:val="single" w:sz="4" w:space="0" w:color="auto"/>
              <w:left w:val="single" w:sz="6" w:space="0" w:color="222222"/>
              <w:bottom w:val="single" w:sz="4" w:space="0" w:color="auto"/>
            </w:tcBorders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222222"/>
              <w:bottom w:val="single" w:sz="4" w:space="0" w:color="auto"/>
            </w:tcBorders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222222"/>
              <w:bottom w:val="single" w:sz="4" w:space="0" w:color="auto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C1417" w:rsidRPr="007C1417" w:rsidTr="00B055DE">
        <w:trPr>
          <w:trHeight w:val="259"/>
        </w:trPr>
        <w:tc>
          <w:tcPr>
            <w:tcW w:w="0" w:type="auto"/>
            <w:tcBorders>
              <w:top w:val="single" w:sz="4" w:space="0" w:color="auto"/>
              <w:left w:val="single" w:sz="6" w:space="0" w:color="222222"/>
              <w:bottom w:val="single" w:sz="4" w:space="0" w:color="auto"/>
            </w:tcBorders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222222"/>
              <w:bottom w:val="single" w:sz="4" w:space="0" w:color="auto"/>
            </w:tcBorders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222222"/>
              <w:bottom w:val="single" w:sz="4" w:space="0" w:color="auto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1417" w:rsidRPr="007C1417" w:rsidTr="00B055DE">
        <w:trPr>
          <w:trHeight w:val="277"/>
        </w:trPr>
        <w:tc>
          <w:tcPr>
            <w:tcW w:w="0" w:type="auto"/>
            <w:tcBorders>
              <w:top w:val="single" w:sz="4" w:space="0" w:color="auto"/>
              <w:left w:val="single" w:sz="6" w:space="0" w:color="222222"/>
              <w:bottom w:val="single" w:sz="4" w:space="0" w:color="auto"/>
            </w:tcBorders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англ.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222222"/>
              <w:bottom w:val="single" w:sz="4" w:space="0" w:color="auto"/>
            </w:tcBorders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222222"/>
              <w:bottom w:val="single" w:sz="4" w:space="0" w:color="auto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1417" w:rsidRPr="007C1417" w:rsidTr="00B055DE">
        <w:trPr>
          <w:trHeight w:val="277"/>
        </w:trPr>
        <w:tc>
          <w:tcPr>
            <w:tcW w:w="0" w:type="auto"/>
            <w:tcBorders>
              <w:top w:val="single" w:sz="4" w:space="0" w:color="auto"/>
              <w:left w:val="single" w:sz="6" w:space="0" w:color="222222"/>
              <w:bottom w:val="single" w:sz="6" w:space="0" w:color="222222"/>
            </w:tcBorders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222222"/>
              <w:bottom w:val="single" w:sz="6" w:space="0" w:color="222222"/>
            </w:tcBorders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222222"/>
              <w:bottom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B055DE" w:rsidRPr="007C1417" w:rsidRDefault="00B055DE" w:rsidP="007C14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5DE" w:rsidRPr="007C1417" w:rsidRDefault="00B055DE" w:rsidP="007C1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1417">
        <w:rPr>
          <w:rFonts w:ascii="Times New Roman" w:eastAsia="Times New Roman" w:hAnsi="Times New Roman" w:cs="Times New Roman"/>
          <w:b/>
          <w:sz w:val="28"/>
          <w:szCs w:val="28"/>
        </w:rPr>
        <w:t>Вывод:</w:t>
      </w:r>
      <w:r w:rsidRPr="007C1417">
        <w:rPr>
          <w:rFonts w:ascii="Times New Roman" w:eastAsia="Times New Roman" w:hAnsi="Times New Roman" w:cs="Times New Roman"/>
          <w:sz w:val="28"/>
          <w:szCs w:val="28"/>
        </w:rPr>
        <w:t> наибольший показатель результативности участия в школьном этапе Всероссийской олимпиады школьников (более 50% победителей и призеров от общего количества участников) наблюдается по следующим предметам: истории,  русскому языку,  литературе, обществознанию, праву, географии, физической культуре, биологии, математике, ОБЗР,  что свидетельствует о качественной подготовке участников олимпиады по данным предметам.</w:t>
      </w:r>
    </w:p>
    <w:p w:rsidR="00B055DE" w:rsidRPr="007C1417" w:rsidRDefault="00B055DE" w:rsidP="007C14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5DE" w:rsidRPr="007C1417" w:rsidRDefault="00B055DE" w:rsidP="007C1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1417">
        <w:rPr>
          <w:rFonts w:ascii="Times New Roman" w:eastAsia="Times New Roman" w:hAnsi="Times New Roman" w:cs="Times New Roman"/>
          <w:b/>
          <w:sz w:val="28"/>
          <w:szCs w:val="28"/>
        </w:rPr>
        <w:t>Таблица № 5.</w:t>
      </w:r>
      <w:r w:rsidRPr="007C1417">
        <w:rPr>
          <w:rFonts w:ascii="Times New Roman" w:eastAsia="Times New Roman" w:hAnsi="Times New Roman" w:cs="Times New Roman"/>
          <w:sz w:val="28"/>
          <w:szCs w:val="28"/>
        </w:rPr>
        <w:t xml:space="preserve"> Сравнительный анализ количества победителей школьного этапа Всероссийской предметной олимпиады школьников за два года по предметам.</w:t>
      </w:r>
    </w:p>
    <w:p w:rsidR="00B055DE" w:rsidRPr="007C1417" w:rsidRDefault="00B055DE" w:rsidP="007C1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1559"/>
        <w:gridCol w:w="1559"/>
        <w:gridCol w:w="1418"/>
        <w:gridCol w:w="1843"/>
      </w:tblGrid>
      <w:tr w:rsidR="007C1417" w:rsidRPr="007C1417" w:rsidTr="00B055DE">
        <w:tc>
          <w:tcPr>
            <w:tcW w:w="1101" w:type="dxa"/>
            <w:vMerge w:val="restart"/>
            <w:vAlign w:val="center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26" w:type="dxa"/>
            <w:vMerge w:val="restart"/>
            <w:vAlign w:val="center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предмета</w:t>
            </w:r>
          </w:p>
        </w:tc>
        <w:tc>
          <w:tcPr>
            <w:tcW w:w="4536" w:type="dxa"/>
            <w:gridSpan w:val="3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победителей</w:t>
            </w:r>
          </w:p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Прирост</w:t>
            </w:r>
          </w:p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(«+», «–», «=»)</w:t>
            </w:r>
          </w:p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(в сравнении с 2024-2025</w:t>
            </w:r>
          </w:p>
        </w:tc>
      </w:tr>
      <w:tr w:rsidR="00B055DE" w:rsidRPr="007C1417" w:rsidTr="00B055DE">
        <w:tc>
          <w:tcPr>
            <w:tcW w:w="1101" w:type="dxa"/>
            <w:vMerge/>
            <w:vAlign w:val="center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2023-2024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2025-2026</w:t>
            </w:r>
          </w:p>
        </w:tc>
        <w:tc>
          <w:tcPr>
            <w:tcW w:w="1843" w:type="dxa"/>
            <w:vMerge/>
            <w:tcBorders>
              <w:left w:val="single" w:sz="6" w:space="0" w:color="222222"/>
              <w:right w:val="single" w:sz="6" w:space="0" w:color="222222"/>
            </w:tcBorders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055DE" w:rsidRPr="007C1417" w:rsidTr="00B055DE"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055DE" w:rsidRPr="007C1417" w:rsidTr="00B055DE"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</w:tr>
      <w:tr w:rsidR="00B055DE" w:rsidRPr="007C1417" w:rsidTr="00B055DE"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</w:tr>
      <w:tr w:rsidR="00B055DE" w:rsidRPr="007C1417" w:rsidTr="00B055DE"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обществознание  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-2</w:t>
            </w:r>
          </w:p>
        </w:tc>
      </w:tr>
      <w:tr w:rsidR="00B055DE" w:rsidRPr="007C1417" w:rsidTr="00B055DE"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+1</w:t>
            </w:r>
          </w:p>
        </w:tc>
      </w:tr>
      <w:tr w:rsidR="00B055DE" w:rsidRPr="007C1417" w:rsidTr="00B055DE"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</w:tr>
      <w:tr w:rsidR="00B055DE" w:rsidRPr="007C1417" w:rsidTr="00B055DE"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ОБЗР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+1</w:t>
            </w:r>
          </w:p>
        </w:tc>
      </w:tr>
      <w:tr w:rsidR="00B055DE" w:rsidRPr="007C1417" w:rsidTr="00B055DE"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</w:tr>
      <w:tr w:rsidR="00B055DE" w:rsidRPr="007C1417" w:rsidTr="00B055DE">
        <w:tc>
          <w:tcPr>
            <w:tcW w:w="11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Физ. культура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</w:tr>
    </w:tbl>
    <w:p w:rsidR="00B055DE" w:rsidRPr="007C1417" w:rsidRDefault="00B055DE" w:rsidP="007C14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55DE" w:rsidRPr="007C1417" w:rsidRDefault="00B055DE" w:rsidP="007C1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1417">
        <w:rPr>
          <w:rFonts w:ascii="Times New Roman" w:eastAsia="Times New Roman" w:hAnsi="Times New Roman" w:cs="Times New Roman"/>
          <w:b/>
          <w:sz w:val="28"/>
          <w:szCs w:val="28"/>
        </w:rPr>
        <w:t>Вывод:</w:t>
      </w:r>
      <w:r w:rsidRPr="007C1417">
        <w:rPr>
          <w:rFonts w:ascii="Times New Roman" w:eastAsia="Times New Roman" w:hAnsi="Times New Roman" w:cs="Times New Roman"/>
          <w:sz w:val="28"/>
          <w:szCs w:val="28"/>
        </w:rPr>
        <w:t> в течение последних двух лет наблюдается прирост количества победителей школьного этапа Всероссийской олимпиады школьников по  русскому языку и ОБЗР.  Сохраняются показатели по литературе, истории, географии, праву и физической культуре.  Снижение количества победителей наблюдается по обществознанию, английскому языку.</w:t>
      </w:r>
    </w:p>
    <w:p w:rsidR="00B055DE" w:rsidRPr="007C1417" w:rsidRDefault="00B055DE" w:rsidP="007C1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1417">
        <w:rPr>
          <w:rFonts w:ascii="Times New Roman" w:eastAsia="Times New Roman" w:hAnsi="Times New Roman" w:cs="Times New Roman"/>
          <w:sz w:val="28"/>
          <w:szCs w:val="28"/>
        </w:rPr>
        <w:t>В 2025-2026 учебном году отсутствуют победители школьного этапа олимпиады по английскому языку.</w:t>
      </w:r>
    </w:p>
    <w:p w:rsidR="00B055DE" w:rsidRPr="007C1417" w:rsidRDefault="00B055DE" w:rsidP="007C14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1417">
        <w:rPr>
          <w:rFonts w:ascii="Times New Roman" w:eastAsia="Times New Roman" w:hAnsi="Times New Roman" w:cs="Times New Roman"/>
          <w:b/>
          <w:sz w:val="28"/>
          <w:szCs w:val="28"/>
        </w:rPr>
        <w:t xml:space="preserve">Выводы: </w:t>
      </w:r>
      <w:r w:rsidRPr="007C1417">
        <w:rPr>
          <w:rFonts w:ascii="Times New Roman" w:eastAsia="Times New Roman" w:hAnsi="Times New Roman" w:cs="Times New Roman"/>
          <w:sz w:val="28"/>
          <w:szCs w:val="28"/>
        </w:rPr>
        <w:t xml:space="preserve">проведенная работа ещё раз подтвердила, что ежегодно возрастающая сложность олимпиадных заданий требует систематической, круглогодичной подготовки. Она должна осуществляться как на уроках, так и во внеурочное время. </w:t>
      </w:r>
    </w:p>
    <w:p w:rsidR="00B055DE" w:rsidRPr="007C1417" w:rsidRDefault="00B055DE" w:rsidP="007C14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1417">
        <w:rPr>
          <w:rFonts w:ascii="Times New Roman" w:eastAsia="Times New Roman" w:hAnsi="Times New Roman" w:cs="Times New Roman"/>
          <w:sz w:val="28"/>
          <w:szCs w:val="28"/>
        </w:rPr>
        <w:t xml:space="preserve">Большинство участников олимпиады владеют знаниями по предмету. Общие недостатки работ связаны с недостаточно глубоким знанием изученного ранее материала.  Выставленные в соответствии с критериями баллы позволяют сделать вывод, участники олимпиады  имеют больше опыта работы с заданиями выбора одного правильного ответа из нескольких, и требуют дополнительной доработки в заданиях с множественным выбором. </w:t>
      </w:r>
    </w:p>
    <w:p w:rsidR="00B055DE" w:rsidRPr="007C1417" w:rsidRDefault="00B055DE" w:rsidP="007C14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1417">
        <w:rPr>
          <w:rFonts w:ascii="Times New Roman" w:eastAsia="Times New Roman" w:hAnsi="Times New Roman" w:cs="Times New Roman"/>
          <w:sz w:val="28"/>
          <w:szCs w:val="28"/>
        </w:rPr>
        <w:t xml:space="preserve">     Учителям – предметникам необходимо продолжить работу по олимпиадному движению (необходимо изучить материалы олимпиады, скорректировать план работы по ликвидации пробелов в подготовке обучающихся). Рекомендуется отдельные олимпиадные задания или их фрагменты включать в уроки для повышения компетенции обучающихся и привития интереса к изучению предмета.</w:t>
      </w:r>
    </w:p>
    <w:p w:rsidR="00B055DE" w:rsidRPr="007C1417" w:rsidRDefault="00B055DE" w:rsidP="007C1417">
      <w:pPr>
        <w:spacing w:after="0" w:line="240" w:lineRule="auto"/>
        <w:ind w:firstLine="70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1417">
        <w:rPr>
          <w:rFonts w:ascii="Times New Roman" w:eastAsia="Times New Roman" w:hAnsi="Times New Roman" w:cs="Times New Roman"/>
          <w:b/>
          <w:sz w:val="28"/>
          <w:szCs w:val="28"/>
        </w:rPr>
        <w:t xml:space="preserve">Рекомендации:      </w:t>
      </w:r>
    </w:p>
    <w:p w:rsidR="00B055DE" w:rsidRPr="007C1417" w:rsidRDefault="00B055DE" w:rsidP="007C14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1417">
        <w:rPr>
          <w:rFonts w:ascii="Times New Roman" w:eastAsia="Times New Roman" w:hAnsi="Times New Roman" w:cs="Times New Roman"/>
          <w:sz w:val="28"/>
          <w:szCs w:val="28"/>
        </w:rPr>
        <w:t>1. При подготовке учащихся к олимпиадам учесть типичные ошибки, допущенные школьниками при выполнении олимпиадных заданий муниципального этапа 2025-2026 учебного года.</w:t>
      </w:r>
    </w:p>
    <w:p w:rsidR="00B055DE" w:rsidRPr="007C1417" w:rsidRDefault="00B055DE" w:rsidP="007C14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1417">
        <w:rPr>
          <w:rFonts w:ascii="Times New Roman" w:eastAsia="Times New Roman" w:hAnsi="Times New Roman" w:cs="Times New Roman"/>
          <w:sz w:val="28"/>
          <w:szCs w:val="28"/>
        </w:rPr>
        <w:t>2.Систематически использовать работу со справочной литературой.</w:t>
      </w:r>
    </w:p>
    <w:p w:rsidR="00B055DE" w:rsidRPr="007C1417" w:rsidRDefault="00B055DE" w:rsidP="007C14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1417">
        <w:rPr>
          <w:rFonts w:ascii="Times New Roman" w:eastAsia="Times New Roman" w:hAnsi="Times New Roman" w:cs="Times New Roman"/>
          <w:sz w:val="28"/>
          <w:szCs w:val="28"/>
        </w:rPr>
        <w:t>3. Обратить внимание на формирование аналитических умений в курсе предметов;. 4.Обучить учащихся умению  точно отвечать на поставленный вопрос.</w:t>
      </w:r>
    </w:p>
    <w:p w:rsidR="00B055DE" w:rsidRPr="007C1417" w:rsidRDefault="00B055DE" w:rsidP="007C14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1417">
        <w:rPr>
          <w:rFonts w:ascii="Times New Roman" w:eastAsia="Times New Roman" w:hAnsi="Times New Roman" w:cs="Times New Roman"/>
          <w:sz w:val="28"/>
          <w:szCs w:val="28"/>
        </w:rPr>
        <w:t xml:space="preserve">5.Использовать дифференцированный подход в работе с мотивированными детьми, предлагать задания повышенной сложности, развивающими творческие способности учащихся; </w:t>
      </w:r>
    </w:p>
    <w:p w:rsidR="00B055DE" w:rsidRPr="007C1417" w:rsidRDefault="00B055DE" w:rsidP="007C14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1417">
        <w:rPr>
          <w:rFonts w:ascii="Times New Roman" w:eastAsia="Times New Roman" w:hAnsi="Times New Roman" w:cs="Times New Roman"/>
          <w:sz w:val="28"/>
          <w:szCs w:val="28"/>
        </w:rPr>
        <w:t>Придать работе практический характер, проводить работу в течение всего года для получения положительного результата.</w:t>
      </w:r>
    </w:p>
    <w:p w:rsidR="00B055DE" w:rsidRPr="007C1417" w:rsidRDefault="00B055DE" w:rsidP="007C1417">
      <w:pPr>
        <w:pStyle w:val="a5"/>
        <w:spacing w:before="88"/>
        <w:rPr>
          <w:b/>
          <w:sz w:val="28"/>
          <w:szCs w:val="28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8"/>
        <w:gridCol w:w="464"/>
        <w:gridCol w:w="775"/>
        <w:gridCol w:w="717"/>
        <w:gridCol w:w="720"/>
        <w:gridCol w:w="828"/>
        <w:gridCol w:w="751"/>
        <w:gridCol w:w="790"/>
        <w:gridCol w:w="564"/>
        <w:gridCol w:w="1135"/>
        <w:gridCol w:w="1416"/>
      </w:tblGrid>
      <w:tr w:rsidR="007C1417" w:rsidRPr="007C1417" w:rsidTr="00B055DE">
        <w:trPr>
          <w:trHeight w:val="952"/>
        </w:trPr>
        <w:tc>
          <w:tcPr>
            <w:tcW w:w="1478" w:type="dxa"/>
            <w:tcBorders>
              <w:right w:val="single" w:sz="4" w:space="0" w:color="auto"/>
            </w:tcBorders>
          </w:tcPr>
          <w:p w:rsidR="00B055DE" w:rsidRPr="007C1417" w:rsidRDefault="00B055DE" w:rsidP="007C1417">
            <w:pPr>
              <w:pStyle w:val="TableParagraph"/>
              <w:spacing w:before="90"/>
              <w:ind w:left="0"/>
              <w:rPr>
                <w:b/>
                <w:sz w:val="28"/>
                <w:szCs w:val="28"/>
                <w:lang w:val="ru-RU"/>
              </w:rPr>
            </w:pPr>
          </w:p>
          <w:p w:rsidR="00B055DE" w:rsidRPr="007C1417" w:rsidRDefault="00B055DE" w:rsidP="007C1417">
            <w:pPr>
              <w:pStyle w:val="TableParagraph"/>
              <w:rPr>
                <w:sz w:val="28"/>
                <w:szCs w:val="28"/>
              </w:rPr>
            </w:pPr>
            <w:r w:rsidRPr="007C1417">
              <w:rPr>
                <w:spacing w:val="-2"/>
                <w:sz w:val="28"/>
                <w:szCs w:val="28"/>
              </w:rPr>
              <w:t>предмет</w:t>
            </w:r>
          </w:p>
        </w:tc>
        <w:tc>
          <w:tcPr>
            <w:tcW w:w="464" w:type="dxa"/>
            <w:tcBorders>
              <w:left w:val="single" w:sz="4" w:space="0" w:color="auto"/>
            </w:tcBorders>
          </w:tcPr>
          <w:p w:rsidR="00B055DE" w:rsidRPr="007C1417" w:rsidRDefault="00B055DE" w:rsidP="007C141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 xml:space="preserve"> кла</w:t>
            </w:r>
          </w:p>
          <w:p w:rsidR="00B055DE" w:rsidRPr="007C1417" w:rsidRDefault="00B055DE" w:rsidP="007C1417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</w:pPr>
            <w:r w:rsidRPr="007C141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/>
              </w:rPr>
              <w:t>сс</w:t>
            </w:r>
          </w:p>
          <w:p w:rsidR="00B055DE" w:rsidRPr="007C1417" w:rsidRDefault="00B055DE" w:rsidP="007C141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75" w:type="dxa"/>
          </w:tcPr>
          <w:p w:rsidR="00B055DE" w:rsidRPr="007C1417" w:rsidRDefault="00B055DE" w:rsidP="007C1417">
            <w:pPr>
              <w:pStyle w:val="TableParagraph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717" w:type="dxa"/>
          </w:tcPr>
          <w:p w:rsidR="00B055DE" w:rsidRPr="007C1417" w:rsidRDefault="00B055DE" w:rsidP="007C1417">
            <w:pPr>
              <w:pStyle w:val="TableParagraph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720" w:type="dxa"/>
          </w:tcPr>
          <w:p w:rsidR="00B055DE" w:rsidRPr="007C1417" w:rsidRDefault="00B055DE" w:rsidP="007C1417">
            <w:pPr>
              <w:pStyle w:val="TableParagraph"/>
              <w:ind w:left="5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828" w:type="dxa"/>
          </w:tcPr>
          <w:p w:rsidR="00B055DE" w:rsidRPr="007C1417" w:rsidRDefault="00B055DE" w:rsidP="007C1417">
            <w:pPr>
              <w:pStyle w:val="TableParagraph"/>
              <w:ind w:left="5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751" w:type="dxa"/>
          </w:tcPr>
          <w:p w:rsidR="00B055DE" w:rsidRPr="007C1417" w:rsidRDefault="00B055DE" w:rsidP="007C1417">
            <w:pPr>
              <w:pStyle w:val="TableParagraph"/>
              <w:ind w:left="5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790" w:type="dxa"/>
          </w:tcPr>
          <w:p w:rsidR="00B055DE" w:rsidRPr="007C1417" w:rsidRDefault="00B055DE" w:rsidP="007C1417">
            <w:pPr>
              <w:pStyle w:val="TableParagraph"/>
              <w:ind w:left="6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564" w:type="dxa"/>
          </w:tcPr>
          <w:p w:rsidR="00B055DE" w:rsidRPr="007C1417" w:rsidRDefault="00B055DE" w:rsidP="007C1417">
            <w:pPr>
              <w:pStyle w:val="TableParagraph"/>
              <w:ind w:left="3"/>
              <w:rPr>
                <w:sz w:val="28"/>
                <w:szCs w:val="28"/>
              </w:rPr>
            </w:pPr>
            <w:r w:rsidRPr="007C1417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1135" w:type="dxa"/>
          </w:tcPr>
          <w:p w:rsidR="00B055DE" w:rsidRPr="007C1417" w:rsidRDefault="00B055DE" w:rsidP="007C1417">
            <w:pPr>
              <w:pStyle w:val="TableParagraph"/>
              <w:ind w:left="6"/>
              <w:rPr>
                <w:sz w:val="28"/>
                <w:szCs w:val="28"/>
                <w:lang w:val="ru-RU"/>
              </w:rPr>
            </w:pPr>
            <w:r w:rsidRPr="007C1417">
              <w:rPr>
                <w:spacing w:val="-2"/>
                <w:sz w:val="28"/>
                <w:szCs w:val="28"/>
              </w:rPr>
              <w:t>Итого</w:t>
            </w:r>
            <w:r w:rsidRPr="007C1417">
              <w:rPr>
                <w:spacing w:val="-2"/>
                <w:sz w:val="28"/>
                <w:szCs w:val="28"/>
                <w:lang w:val="ru-RU"/>
              </w:rPr>
              <w:t>:</w:t>
            </w:r>
          </w:p>
        </w:tc>
        <w:tc>
          <w:tcPr>
            <w:tcW w:w="1416" w:type="dxa"/>
          </w:tcPr>
          <w:p w:rsidR="00B055DE" w:rsidRPr="007C1417" w:rsidRDefault="00B055DE" w:rsidP="007C1417">
            <w:pPr>
              <w:pStyle w:val="TableParagraph"/>
              <w:ind w:left="6"/>
              <w:rPr>
                <w:sz w:val="28"/>
                <w:szCs w:val="28"/>
              </w:rPr>
            </w:pPr>
            <w:r w:rsidRPr="007C1417">
              <w:rPr>
                <w:spacing w:val="-2"/>
                <w:sz w:val="28"/>
                <w:szCs w:val="28"/>
              </w:rPr>
              <w:t xml:space="preserve">Количество </w:t>
            </w:r>
            <w:r w:rsidRPr="007C1417">
              <w:rPr>
                <w:spacing w:val="-4"/>
                <w:sz w:val="28"/>
                <w:szCs w:val="28"/>
              </w:rPr>
              <w:t>победителей</w:t>
            </w:r>
          </w:p>
          <w:p w:rsidR="00B055DE" w:rsidRPr="007C1417" w:rsidRDefault="00B055DE" w:rsidP="007C1417">
            <w:pPr>
              <w:pStyle w:val="TableParagraph"/>
              <w:ind w:left="6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и</w:t>
            </w:r>
            <w:r w:rsidRPr="007C1417">
              <w:rPr>
                <w:spacing w:val="1"/>
                <w:sz w:val="28"/>
                <w:szCs w:val="28"/>
              </w:rPr>
              <w:t xml:space="preserve"> </w:t>
            </w:r>
            <w:r w:rsidRPr="007C1417">
              <w:rPr>
                <w:spacing w:val="-2"/>
                <w:sz w:val="28"/>
                <w:szCs w:val="28"/>
              </w:rPr>
              <w:t>призеров</w:t>
            </w:r>
          </w:p>
        </w:tc>
      </w:tr>
      <w:tr w:rsidR="00B055DE" w:rsidRPr="007C1417" w:rsidTr="00B055DE">
        <w:trPr>
          <w:trHeight w:val="316"/>
        </w:trPr>
        <w:tc>
          <w:tcPr>
            <w:tcW w:w="1942" w:type="dxa"/>
            <w:gridSpan w:val="2"/>
          </w:tcPr>
          <w:p w:rsidR="00B055DE" w:rsidRPr="007C1417" w:rsidRDefault="00B055DE" w:rsidP="007C1417">
            <w:pPr>
              <w:pStyle w:val="TableParagraph"/>
              <w:rPr>
                <w:sz w:val="28"/>
                <w:szCs w:val="28"/>
              </w:rPr>
            </w:pPr>
            <w:r w:rsidRPr="007C1417">
              <w:rPr>
                <w:spacing w:val="-2"/>
                <w:sz w:val="28"/>
                <w:szCs w:val="28"/>
              </w:rPr>
              <w:t>Математика</w:t>
            </w:r>
          </w:p>
        </w:tc>
        <w:tc>
          <w:tcPr>
            <w:tcW w:w="775" w:type="dxa"/>
          </w:tcPr>
          <w:p w:rsidR="00B055DE" w:rsidRPr="007C1417" w:rsidRDefault="00B055DE" w:rsidP="007C1417">
            <w:pPr>
              <w:pStyle w:val="TableParagraph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717" w:type="dxa"/>
          </w:tcPr>
          <w:p w:rsidR="00B055DE" w:rsidRPr="007C1417" w:rsidRDefault="00B055DE" w:rsidP="007C141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B055DE" w:rsidRPr="007C1417" w:rsidRDefault="00B055DE" w:rsidP="007C141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28" w:type="dxa"/>
          </w:tcPr>
          <w:p w:rsidR="00B055DE" w:rsidRPr="007C1417" w:rsidRDefault="00B055DE" w:rsidP="007C1417">
            <w:pPr>
              <w:pStyle w:val="TableParagraph"/>
              <w:ind w:left="5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751" w:type="dxa"/>
          </w:tcPr>
          <w:p w:rsidR="00B055DE" w:rsidRPr="007C1417" w:rsidRDefault="00B055DE" w:rsidP="007C1417">
            <w:pPr>
              <w:pStyle w:val="TableParagraph"/>
              <w:ind w:left="5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790" w:type="dxa"/>
          </w:tcPr>
          <w:p w:rsidR="00B055DE" w:rsidRPr="007C1417" w:rsidRDefault="00B055DE" w:rsidP="007C1417">
            <w:pPr>
              <w:pStyle w:val="TableParagraph"/>
              <w:ind w:left="6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64" w:type="dxa"/>
          </w:tcPr>
          <w:p w:rsidR="00B055DE" w:rsidRPr="007C1417" w:rsidRDefault="00B055DE" w:rsidP="007C1417">
            <w:pPr>
              <w:pStyle w:val="TableParagraph"/>
              <w:ind w:left="3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35" w:type="dxa"/>
          </w:tcPr>
          <w:p w:rsidR="00B055DE" w:rsidRPr="007C1417" w:rsidRDefault="00B055DE" w:rsidP="007C1417">
            <w:pPr>
              <w:pStyle w:val="TableParagraph"/>
              <w:ind w:left="6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416" w:type="dxa"/>
          </w:tcPr>
          <w:p w:rsidR="00B055DE" w:rsidRPr="007C1417" w:rsidRDefault="00B055DE" w:rsidP="007C1417">
            <w:pPr>
              <w:pStyle w:val="TableParagraph"/>
              <w:ind w:left="6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0</w:t>
            </w:r>
          </w:p>
        </w:tc>
      </w:tr>
      <w:tr w:rsidR="00B055DE" w:rsidRPr="007C1417" w:rsidTr="00B055DE">
        <w:trPr>
          <w:trHeight w:val="318"/>
        </w:trPr>
        <w:tc>
          <w:tcPr>
            <w:tcW w:w="1942" w:type="dxa"/>
            <w:gridSpan w:val="2"/>
          </w:tcPr>
          <w:p w:rsidR="00B055DE" w:rsidRPr="007C1417" w:rsidRDefault="00B055DE" w:rsidP="007C1417">
            <w:pPr>
              <w:pStyle w:val="TableParagraph"/>
              <w:rPr>
                <w:sz w:val="28"/>
                <w:szCs w:val="28"/>
              </w:rPr>
            </w:pPr>
            <w:r w:rsidRPr="007C1417">
              <w:rPr>
                <w:spacing w:val="-4"/>
                <w:sz w:val="28"/>
                <w:szCs w:val="28"/>
              </w:rPr>
              <w:t>ОБЗР</w:t>
            </w:r>
          </w:p>
        </w:tc>
        <w:tc>
          <w:tcPr>
            <w:tcW w:w="775" w:type="dxa"/>
          </w:tcPr>
          <w:p w:rsidR="00B055DE" w:rsidRPr="007C1417" w:rsidRDefault="00B055DE" w:rsidP="007C141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B055DE" w:rsidRPr="007C1417" w:rsidRDefault="00B055DE" w:rsidP="007C141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B055DE" w:rsidRPr="007C1417" w:rsidRDefault="00B055DE" w:rsidP="007C141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28" w:type="dxa"/>
          </w:tcPr>
          <w:p w:rsidR="00B055DE" w:rsidRPr="007C1417" w:rsidRDefault="00B055DE" w:rsidP="007C1417">
            <w:pPr>
              <w:pStyle w:val="TableParagraph"/>
              <w:ind w:left="5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751" w:type="dxa"/>
          </w:tcPr>
          <w:p w:rsidR="00B055DE" w:rsidRPr="007C1417" w:rsidRDefault="00B055DE" w:rsidP="007C1417">
            <w:pPr>
              <w:pStyle w:val="TableParagraph"/>
              <w:ind w:left="5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790" w:type="dxa"/>
          </w:tcPr>
          <w:p w:rsidR="00B055DE" w:rsidRPr="007C1417" w:rsidRDefault="00B055DE" w:rsidP="007C1417">
            <w:pPr>
              <w:pStyle w:val="TableParagraph"/>
              <w:ind w:left="6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564" w:type="dxa"/>
          </w:tcPr>
          <w:p w:rsidR="00B055DE" w:rsidRPr="007C1417" w:rsidRDefault="00B055DE" w:rsidP="007C141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B055DE" w:rsidRPr="007C1417" w:rsidRDefault="00B055DE" w:rsidP="007C1417">
            <w:pPr>
              <w:pStyle w:val="TableParagraph"/>
              <w:ind w:left="6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416" w:type="dxa"/>
          </w:tcPr>
          <w:p w:rsidR="00B055DE" w:rsidRPr="007C1417" w:rsidRDefault="00B055DE" w:rsidP="007C1417">
            <w:pPr>
              <w:pStyle w:val="TableParagraph"/>
              <w:ind w:left="6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2</w:t>
            </w:r>
          </w:p>
        </w:tc>
      </w:tr>
      <w:tr w:rsidR="00B055DE" w:rsidRPr="007C1417" w:rsidTr="00B055DE">
        <w:trPr>
          <w:trHeight w:val="316"/>
        </w:trPr>
        <w:tc>
          <w:tcPr>
            <w:tcW w:w="1942" w:type="dxa"/>
            <w:gridSpan w:val="2"/>
          </w:tcPr>
          <w:p w:rsidR="00B055DE" w:rsidRPr="007C1417" w:rsidRDefault="00B055DE" w:rsidP="007C1417">
            <w:pPr>
              <w:pStyle w:val="TableParagraph"/>
              <w:rPr>
                <w:sz w:val="28"/>
                <w:szCs w:val="28"/>
              </w:rPr>
            </w:pPr>
            <w:r w:rsidRPr="007C1417">
              <w:rPr>
                <w:spacing w:val="-2"/>
                <w:sz w:val="28"/>
                <w:szCs w:val="28"/>
              </w:rPr>
              <w:t>География</w:t>
            </w:r>
          </w:p>
        </w:tc>
        <w:tc>
          <w:tcPr>
            <w:tcW w:w="775" w:type="dxa"/>
          </w:tcPr>
          <w:p w:rsidR="00B055DE" w:rsidRPr="007C1417" w:rsidRDefault="00B055DE" w:rsidP="007C141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B055DE" w:rsidRPr="007C1417" w:rsidRDefault="00B055DE" w:rsidP="007C141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B055DE" w:rsidRPr="007C1417" w:rsidRDefault="00B055DE" w:rsidP="007C1417">
            <w:pPr>
              <w:pStyle w:val="TableParagraph"/>
              <w:ind w:left="5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828" w:type="dxa"/>
          </w:tcPr>
          <w:p w:rsidR="00B055DE" w:rsidRPr="007C1417" w:rsidRDefault="00B055DE" w:rsidP="007C1417">
            <w:pPr>
              <w:pStyle w:val="TableParagraph"/>
              <w:ind w:left="5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751" w:type="dxa"/>
          </w:tcPr>
          <w:p w:rsidR="00B055DE" w:rsidRPr="007C1417" w:rsidRDefault="00B055DE" w:rsidP="007C1417">
            <w:pPr>
              <w:pStyle w:val="TableParagraph"/>
              <w:ind w:left="5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790" w:type="dxa"/>
          </w:tcPr>
          <w:p w:rsidR="00B055DE" w:rsidRPr="007C1417" w:rsidRDefault="00B055DE" w:rsidP="007C1417">
            <w:pPr>
              <w:pStyle w:val="TableParagraph"/>
              <w:ind w:left="6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564" w:type="dxa"/>
          </w:tcPr>
          <w:p w:rsidR="00B055DE" w:rsidRPr="007C1417" w:rsidRDefault="00B055DE" w:rsidP="007C1417">
            <w:pPr>
              <w:pStyle w:val="TableParagraph"/>
              <w:ind w:left="3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135" w:type="dxa"/>
          </w:tcPr>
          <w:p w:rsidR="00B055DE" w:rsidRPr="007C1417" w:rsidRDefault="00B055DE" w:rsidP="007C1417">
            <w:pPr>
              <w:pStyle w:val="TableParagraph"/>
              <w:ind w:left="6"/>
              <w:rPr>
                <w:sz w:val="28"/>
                <w:szCs w:val="28"/>
              </w:rPr>
            </w:pPr>
            <w:r w:rsidRPr="007C1417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1416" w:type="dxa"/>
          </w:tcPr>
          <w:p w:rsidR="00B055DE" w:rsidRPr="007C1417" w:rsidRDefault="00B055DE" w:rsidP="007C1417">
            <w:pPr>
              <w:pStyle w:val="TableParagraph"/>
              <w:ind w:left="6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2</w:t>
            </w:r>
          </w:p>
        </w:tc>
      </w:tr>
      <w:tr w:rsidR="00B055DE" w:rsidRPr="007C1417" w:rsidTr="00B055DE">
        <w:trPr>
          <w:trHeight w:val="318"/>
        </w:trPr>
        <w:tc>
          <w:tcPr>
            <w:tcW w:w="1942" w:type="dxa"/>
            <w:gridSpan w:val="2"/>
          </w:tcPr>
          <w:p w:rsidR="00B055DE" w:rsidRPr="007C1417" w:rsidRDefault="00B055DE" w:rsidP="007C1417">
            <w:pPr>
              <w:pStyle w:val="TableParagraph"/>
              <w:rPr>
                <w:sz w:val="28"/>
                <w:szCs w:val="28"/>
              </w:rPr>
            </w:pPr>
            <w:r w:rsidRPr="007C1417">
              <w:rPr>
                <w:spacing w:val="-2"/>
                <w:sz w:val="28"/>
                <w:szCs w:val="28"/>
              </w:rPr>
              <w:t>История</w:t>
            </w:r>
          </w:p>
        </w:tc>
        <w:tc>
          <w:tcPr>
            <w:tcW w:w="775" w:type="dxa"/>
          </w:tcPr>
          <w:p w:rsidR="00B055DE" w:rsidRPr="007C1417" w:rsidRDefault="00B055DE" w:rsidP="007C141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B055DE" w:rsidRPr="007C1417" w:rsidRDefault="00B055DE" w:rsidP="007C141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B055DE" w:rsidRPr="007C1417" w:rsidRDefault="00B055DE" w:rsidP="007C1417">
            <w:pPr>
              <w:pStyle w:val="TableParagraph"/>
              <w:ind w:left="5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828" w:type="dxa"/>
          </w:tcPr>
          <w:p w:rsidR="00B055DE" w:rsidRPr="007C1417" w:rsidRDefault="00B055DE" w:rsidP="007C1417">
            <w:pPr>
              <w:pStyle w:val="TableParagraph"/>
              <w:ind w:left="5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751" w:type="dxa"/>
          </w:tcPr>
          <w:p w:rsidR="00B055DE" w:rsidRPr="007C1417" w:rsidRDefault="00B055DE" w:rsidP="007C1417">
            <w:pPr>
              <w:pStyle w:val="TableParagraph"/>
              <w:ind w:left="5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790" w:type="dxa"/>
          </w:tcPr>
          <w:p w:rsidR="00B055DE" w:rsidRPr="007C1417" w:rsidRDefault="00B055DE" w:rsidP="007C1417">
            <w:pPr>
              <w:pStyle w:val="TableParagraph"/>
              <w:ind w:left="6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564" w:type="dxa"/>
          </w:tcPr>
          <w:p w:rsidR="00B055DE" w:rsidRPr="007C1417" w:rsidRDefault="00B055DE" w:rsidP="007C1417">
            <w:pPr>
              <w:pStyle w:val="TableParagraph"/>
              <w:ind w:left="3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B055DE" w:rsidRPr="007C1417" w:rsidRDefault="00B055DE" w:rsidP="007C1417">
            <w:pPr>
              <w:pStyle w:val="TableParagraph"/>
              <w:ind w:left="6"/>
              <w:rPr>
                <w:sz w:val="28"/>
                <w:szCs w:val="28"/>
              </w:rPr>
            </w:pPr>
            <w:r w:rsidRPr="007C1417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1416" w:type="dxa"/>
          </w:tcPr>
          <w:p w:rsidR="00B055DE" w:rsidRPr="007C1417" w:rsidRDefault="00B055DE" w:rsidP="007C1417">
            <w:pPr>
              <w:pStyle w:val="TableParagraph"/>
              <w:ind w:left="6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0</w:t>
            </w:r>
          </w:p>
        </w:tc>
      </w:tr>
      <w:tr w:rsidR="00B055DE" w:rsidRPr="007C1417" w:rsidTr="00B055DE">
        <w:trPr>
          <w:trHeight w:val="316"/>
        </w:trPr>
        <w:tc>
          <w:tcPr>
            <w:tcW w:w="1942" w:type="dxa"/>
            <w:gridSpan w:val="2"/>
          </w:tcPr>
          <w:p w:rsidR="00B055DE" w:rsidRPr="007C1417" w:rsidRDefault="00B055DE" w:rsidP="007C1417">
            <w:pPr>
              <w:pStyle w:val="TableParagraph"/>
              <w:rPr>
                <w:sz w:val="28"/>
                <w:szCs w:val="28"/>
              </w:rPr>
            </w:pPr>
            <w:r w:rsidRPr="007C1417">
              <w:rPr>
                <w:spacing w:val="-2"/>
                <w:sz w:val="28"/>
                <w:szCs w:val="28"/>
              </w:rPr>
              <w:t>Физика</w:t>
            </w:r>
          </w:p>
        </w:tc>
        <w:tc>
          <w:tcPr>
            <w:tcW w:w="775" w:type="dxa"/>
          </w:tcPr>
          <w:p w:rsidR="00B055DE" w:rsidRPr="007C1417" w:rsidRDefault="00B055DE" w:rsidP="007C141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B055DE" w:rsidRPr="007C1417" w:rsidRDefault="00B055DE" w:rsidP="007C141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B055DE" w:rsidRPr="007C1417" w:rsidRDefault="00B055DE" w:rsidP="007C141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28" w:type="dxa"/>
          </w:tcPr>
          <w:p w:rsidR="00B055DE" w:rsidRPr="007C1417" w:rsidRDefault="00B055DE" w:rsidP="007C141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51" w:type="dxa"/>
          </w:tcPr>
          <w:p w:rsidR="00B055DE" w:rsidRPr="007C1417" w:rsidRDefault="00B055DE" w:rsidP="007C141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90" w:type="dxa"/>
          </w:tcPr>
          <w:p w:rsidR="00B055DE" w:rsidRPr="007C1417" w:rsidRDefault="00B055DE" w:rsidP="007C1417">
            <w:pPr>
              <w:pStyle w:val="TableParagraph"/>
              <w:ind w:left="6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564" w:type="dxa"/>
          </w:tcPr>
          <w:p w:rsidR="00B055DE" w:rsidRPr="007C1417" w:rsidRDefault="00B055DE" w:rsidP="007C141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B055DE" w:rsidRPr="007C1417" w:rsidRDefault="00B055DE" w:rsidP="007C1417">
            <w:pPr>
              <w:pStyle w:val="TableParagraph"/>
              <w:ind w:left="6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416" w:type="dxa"/>
          </w:tcPr>
          <w:p w:rsidR="00B055DE" w:rsidRPr="007C1417" w:rsidRDefault="00B055DE" w:rsidP="007C1417">
            <w:pPr>
              <w:pStyle w:val="TableParagraph"/>
              <w:ind w:left="6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0</w:t>
            </w:r>
          </w:p>
        </w:tc>
      </w:tr>
      <w:tr w:rsidR="00B055DE" w:rsidRPr="007C1417" w:rsidTr="00B055DE">
        <w:trPr>
          <w:trHeight w:val="318"/>
        </w:trPr>
        <w:tc>
          <w:tcPr>
            <w:tcW w:w="1942" w:type="dxa"/>
            <w:gridSpan w:val="2"/>
          </w:tcPr>
          <w:p w:rsidR="00B055DE" w:rsidRPr="007C1417" w:rsidRDefault="00B055DE" w:rsidP="007C1417">
            <w:pPr>
              <w:pStyle w:val="TableParagraph"/>
              <w:rPr>
                <w:sz w:val="28"/>
                <w:szCs w:val="28"/>
              </w:rPr>
            </w:pPr>
            <w:r w:rsidRPr="007C1417">
              <w:rPr>
                <w:spacing w:val="-2"/>
                <w:sz w:val="28"/>
                <w:szCs w:val="28"/>
              </w:rPr>
              <w:t>Физ</w:t>
            </w:r>
            <w:r w:rsidRPr="007C1417">
              <w:rPr>
                <w:spacing w:val="-2"/>
                <w:sz w:val="28"/>
                <w:szCs w:val="28"/>
                <w:lang w:val="ru-RU"/>
              </w:rPr>
              <w:t>ическая к</w:t>
            </w:r>
            <w:r w:rsidRPr="007C1417">
              <w:rPr>
                <w:spacing w:val="-2"/>
                <w:sz w:val="28"/>
                <w:szCs w:val="28"/>
              </w:rPr>
              <w:t>ультура</w:t>
            </w:r>
          </w:p>
        </w:tc>
        <w:tc>
          <w:tcPr>
            <w:tcW w:w="775" w:type="dxa"/>
          </w:tcPr>
          <w:p w:rsidR="00B055DE" w:rsidRPr="007C1417" w:rsidRDefault="00B055DE" w:rsidP="007C141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B055DE" w:rsidRPr="007C1417" w:rsidRDefault="00B055DE" w:rsidP="007C141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B055DE" w:rsidRPr="007C1417" w:rsidRDefault="00B055DE" w:rsidP="007C141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28" w:type="dxa"/>
          </w:tcPr>
          <w:p w:rsidR="00B055DE" w:rsidRPr="007C1417" w:rsidRDefault="00B055DE" w:rsidP="007C1417">
            <w:pPr>
              <w:pStyle w:val="TableParagraph"/>
              <w:ind w:left="5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751" w:type="dxa"/>
          </w:tcPr>
          <w:p w:rsidR="00B055DE" w:rsidRPr="007C1417" w:rsidRDefault="00B055DE" w:rsidP="007C1417">
            <w:pPr>
              <w:pStyle w:val="TableParagraph"/>
              <w:ind w:left="5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790" w:type="dxa"/>
          </w:tcPr>
          <w:p w:rsidR="00B055DE" w:rsidRPr="007C1417" w:rsidRDefault="00B055DE" w:rsidP="007C141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B055DE" w:rsidRPr="007C1417" w:rsidRDefault="00B055DE" w:rsidP="007C141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B055DE" w:rsidRPr="007C1417" w:rsidRDefault="00B055DE" w:rsidP="007C1417">
            <w:pPr>
              <w:pStyle w:val="TableParagraph"/>
              <w:ind w:left="6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416" w:type="dxa"/>
          </w:tcPr>
          <w:p w:rsidR="00B055DE" w:rsidRPr="007C1417" w:rsidRDefault="00B055DE" w:rsidP="007C1417">
            <w:pPr>
              <w:pStyle w:val="TableParagraph"/>
              <w:ind w:left="6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0</w:t>
            </w:r>
          </w:p>
        </w:tc>
      </w:tr>
      <w:tr w:rsidR="00B055DE" w:rsidRPr="007C1417" w:rsidTr="00B055DE">
        <w:trPr>
          <w:trHeight w:val="316"/>
        </w:trPr>
        <w:tc>
          <w:tcPr>
            <w:tcW w:w="1942" w:type="dxa"/>
            <w:gridSpan w:val="2"/>
          </w:tcPr>
          <w:p w:rsidR="00B055DE" w:rsidRPr="007C1417" w:rsidRDefault="00B055DE" w:rsidP="007C1417">
            <w:pPr>
              <w:pStyle w:val="TableParagraph"/>
              <w:rPr>
                <w:sz w:val="28"/>
                <w:szCs w:val="28"/>
              </w:rPr>
            </w:pPr>
            <w:r w:rsidRPr="007C1417">
              <w:rPr>
                <w:spacing w:val="-2"/>
                <w:sz w:val="28"/>
                <w:szCs w:val="28"/>
              </w:rPr>
              <w:t>Биология</w:t>
            </w:r>
          </w:p>
        </w:tc>
        <w:tc>
          <w:tcPr>
            <w:tcW w:w="775" w:type="dxa"/>
          </w:tcPr>
          <w:p w:rsidR="00B055DE" w:rsidRPr="007C1417" w:rsidRDefault="00B055DE" w:rsidP="007C141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B055DE" w:rsidRPr="007C1417" w:rsidRDefault="00B055DE" w:rsidP="007C141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B055DE" w:rsidRPr="007C1417" w:rsidRDefault="00B055DE" w:rsidP="007C1417">
            <w:pPr>
              <w:pStyle w:val="TableParagraph"/>
              <w:ind w:left="5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828" w:type="dxa"/>
          </w:tcPr>
          <w:p w:rsidR="00B055DE" w:rsidRPr="007C1417" w:rsidRDefault="00B055DE" w:rsidP="007C141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51" w:type="dxa"/>
          </w:tcPr>
          <w:p w:rsidR="00B055DE" w:rsidRPr="007C1417" w:rsidRDefault="00B055DE" w:rsidP="007C141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90" w:type="dxa"/>
          </w:tcPr>
          <w:p w:rsidR="00B055DE" w:rsidRPr="007C1417" w:rsidRDefault="00B055DE" w:rsidP="007C141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B055DE" w:rsidRPr="007C1417" w:rsidRDefault="00B055DE" w:rsidP="007C141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B055DE" w:rsidRPr="007C1417" w:rsidRDefault="00B055DE" w:rsidP="007C1417">
            <w:pPr>
              <w:pStyle w:val="TableParagraph"/>
              <w:ind w:left="6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416" w:type="dxa"/>
          </w:tcPr>
          <w:p w:rsidR="00B055DE" w:rsidRPr="007C1417" w:rsidRDefault="00B055DE" w:rsidP="007C1417">
            <w:pPr>
              <w:pStyle w:val="TableParagraph"/>
              <w:ind w:left="6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0</w:t>
            </w:r>
          </w:p>
        </w:tc>
      </w:tr>
      <w:tr w:rsidR="00B055DE" w:rsidRPr="007C1417" w:rsidTr="00B055DE">
        <w:trPr>
          <w:trHeight w:val="318"/>
        </w:trPr>
        <w:tc>
          <w:tcPr>
            <w:tcW w:w="1942" w:type="dxa"/>
            <w:gridSpan w:val="2"/>
          </w:tcPr>
          <w:p w:rsidR="00B055DE" w:rsidRPr="007C1417" w:rsidRDefault="00B055DE" w:rsidP="007C1417">
            <w:pPr>
              <w:pStyle w:val="TableParagraph"/>
              <w:rPr>
                <w:sz w:val="28"/>
                <w:szCs w:val="28"/>
              </w:rPr>
            </w:pPr>
            <w:r w:rsidRPr="007C1417">
              <w:rPr>
                <w:spacing w:val="-4"/>
                <w:sz w:val="28"/>
                <w:szCs w:val="28"/>
              </w:rPr>
              <w:t>Труд</w:t>
            </w:r>
          </w:p>
        </w:tc>
        <w:tc>
          <w:tcPr>
            <w:tcW w:w="775" w:type="dxa"/>
          </w:tcPr>
          <w:p w:rsidR="00B055DE" w:rsidRPr="007C1417" w:rsidRDefault="00B055DE" w:rsidP="007C141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B055DE" w:rsidRPr="007C1417" w:rsidRDefault="00B055DE" w:rsidP="007C141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B055DE" w:rsidRPr="007C1417" w:rsidRDefault="00B055DE" w:rsidP="007C141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28" w:type="dxa"/>
          </w:tcPr>
          <w:p w:rsidR="00B055DE" w:rsidRPr="007C1417" w:rsidRDefault="00B055DE" w:rsidP="007C1417">
            <w:pPr>
              <w:pStyle w:val="TableParagraph"/>
              <w:ind w:left="5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751" w:type="dxa"/>
          </w:tcPr>
          <w:p w:rsidR="00B055DE" w:rsidRPr="007C1417" w:rsidRDefault="00B055DE" w:rsidP="007C141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90" w:type="dxa"/>
          </w:tcPr>
          <w:p w:rsidR="00B055DE" w:rsidRPr="007C1417" w:rsidRDefault="00B055DE" w:rsidP="007C141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564" w:type="dxa"/>
          </w:tcPr>
          <w:p w:rsidR="00B055DE" w:rsidRPr="007C1417" w:rsidRDefault="00B055DE" w:rsidP="007C141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B055DE" w:rsidRPr="007C1417" w:rsidRDefault="00B055DE" w:rsidP="007C1417">
            <w:pPr>
              <w:pStyle w:val="TableParagraph"/>
              <w:ind w:left="6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416" w:type="dxa"/>
          </w:tcPr>
          <w:p w:rsidR="00B055DE" w:rsidRPr="007C1417" w:rsidRDefault="00B055DE" w:rsidP="007C1417">
            <w:pPr>
              <w:pStyle w:val="TableParagraph"/>
              <w:ind w:left="6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3</w:t>
            </w:r>
          </w:p>
        </w:tc>
      </w:tr>
      <w:tr w:rsidR="00B055DE" w:rsidRPr="007C1417" w:rsidTr="00B055DE">
        <w:trPr>
          <w:trHeight w:val="316"/>
        </w:trPr>
        <w:tc>
          <w:tcPr>
            <w:tcW w:w="1942" w:type="dxa"/>
            <w:gridSpan w:val="2"/>
          </w:tcPr>
          <w:p w:rsidR="00B055DE" w:rsidRPr="007C1417" w:rsidRDefault="00B055DE" w:rsidP="007C1417">
            <w:pPr>
              <w:pStyle w:val="TableParagraph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Русский</w:t>
            </w:r>
            <w:r w:rsidRPr="007C1417">
              <w:rPr>
                <w:spacing w:val="-7"/>
                <w:sz w:val="28"/>
                <w:szCs w:val="28"/>
              </w:rPr>
              <w:t xml:space="preserve"> </w:t>
            </w:r>
            <w:r w:rsidRPr="007C1417">
              <w:rPr>
                <w:spacing w:val="-4"/>
                <w:sz w:val="28"/>
                <w:szCs w:val="28"/>
              </w:rPr>
              <w:t>язык</w:t>
            </w:r>
          </w:p>
        </w:tc>
        <w:tc>
          <w:tcPr>
            <w:tcW w:w="775" w:type="dxa"/>
          </w:tcPr>
          <w:p w:rsidR="00B055DE" w:rsidRPr="007C1417" w:rsidRDefault="00B055DE" w:rsidP="007C1417">
            <w:pPr>
              <w:pStyle w:val="TableParagraph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717" w:type="dxa"/>
          </w:tcPr>
          <w:p w:rsidR="00B055DE" w:rsidRPr="007C1417" w:rsidRDefault="00B055DE" w:rsidP="007C141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B055DE" w:rsidRPr="007C1417" w:rsidRDefault="00B055DE" w:rsidP="007C141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28" w:type="dxa"/>
          </w:tcPr>
          <w:p w:rsidR="00B055DE" w:rsidRPr="007C1417" w:rsidRDefault="00B055DE" w:rsidP="007C1417">
            <w:pPr>
              <w:pStyle w:val="TableParagraph"/>
              <w:ind w:left="5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751" w:type="dxa"/>
          </w:tcPr>
          <w:p w:rsidR="00B055DE" w:rsidRPr="007C1417" w:rsidRDefault="00B055DE" w:rsidP="007C1417">
            <w:pPr>
              <w:pStyle w:val="TableParagraph"/>
              <w:ind w:left="5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790" w:type="dxa"/>
          </w:tcPr>
          <w:p w:rsidR="00B055DE" w:rsidRPr="007C1417" w:rsidRDefault="00B055DE" w:rsidP="007C1417">
            <w:pPr>
              <w:pStyle w:val="TableParagraph"/>
              <w:ind w:left="6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564" w:type="dxa"/>
          </w:tcPr>
          <w:p w:rsidR="00B055DE" w:rsidRPr="007C1417" w:rsidRDefault="00B055DE" w:rsidP="007C1417">
            <w:pPr>
              <w:pStyle w:val="TableParagraph"/>
              <w:ind w:left="3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35" w:type="dxa"/>
          </w:tcPr>
          <w:p w:rsidR="00B055DE" w:rsidRPr="007C1417" w:rsidRDefault="00B055DE" w:rsidP="007C1417">
            <w:pPr>
              <w:pStyle w:val="TableParagraph"/>
              <w:ind w:left="6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1416" w:type="dxa"/>
          </w:tcPr>
          <w:p w:rsidR="00B055DE" w:rsidRPr="007C1417" w:rsidRDefault="00B055DE" w:rsidP="007C1417">
            <w:pPr>
              <w:pStyle w:val="TableParagraph"/>
              <w:ind w:left="6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2</w:t>
            </w:r>
          </w:p>
        </w:tc>
      </w:tr>
      <w:tr w:rsidR="00B055DE" w:rsidRPr="007C1417" w:rsidTr="00B055DE">
        <w:trPr>
          <w:trHeight w:val="318"/>
        </w:trPr>
        <w:tc>
          <w:tcPr>
            <w:tcW w:w="1942" w:type="dxa"/>
            <w:gridSpan w:val="2"/>
          </w:tcPr>
          <w:p w:rsidR="00B055DE" w:rsidRPr="007C1417" w:rsidRDefault="00B055DE" w:rsidP="007C1417">
            <w:pPr>
              <w:pStyle w:val="TableParagraph"/>
              <w:rPr>
                <w:sz w:val="28"/>
                <w:szCs w:val="28"/>
              </w:rPr>
            </w:pPr>
            <w:r w:rsidRPr="007C1417">
              <w:rPr>
                <w:spacing w:val="-2"/>
                <w:sz w:val="28"/>
                <w:szCs w:val="28"/>
              </w:rPr>
              <w:t>Литература</w:t>
            </w:r>
          </w:p>
        </w:tc>
        <w:tc>
          <w:tcPr>
            <w:tcW w:w="775" w:type="dxa"/>
          </w:tcPr>
          <w:p w:rsidR="00B055DE" w:rsidRPr="007C1417" w:rsidRDefault="00B055DE" w:rsidP="007C141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B055DE" w:rsidRPr="007C1417" w:rsidRDefault="00B055DE" w:rsidP="007C141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B055DE" w:rsidRPr="007C1417" w:rsidRDefault="00B055DE" w:rsidP="007C141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28" w:type="dxa"/>
          </w:tcPr>
          <w:p w:rsidR="00B055DE" w:rsidRPr="007C1417" w:rsidRDefault="00B055DE" w:rsidP="007C1417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751" w:type="dxa"/>
          </w:tcPr>
          <w:p w:rsidR="00B055DE" w:rsidRPr="007C1417" w:rsidRDefault="00B055DE" w:rsidP="007C1417">
            <w:pPr>
              <w:pStyle w:val="TableParagraph"/>
              <w:ind w:left="5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790" w:type="dxa"/>
          </w:tcPr>
          <w:p w:rsidR="00B055DE" w:rsidRPr="007C1417" w:rsidRDefault="00B055DE" w:rsidP="007C1417">
            <w:pPr>
              <w:pStyle w:val="TableParagraph"/>
              <w:ind w:left="6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564" w:type="dxa"/>
          </w:tcPr>
          <w:p w:rsidR="00B055DE" w:rsidRPr="007C1417" w:rsidRDefault="00B055DE" w:rsidP="007C1417">
            <w:pPr>
              <w:pStyle w:val="TableParagraph"/>
              <w:ind w:left="3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135" w:type="dxa"/>
          </w:tcPr>
          <w:p w:rsidR="00B055DE" w:rsidRPr="007C1417" w:rsidRDefault="00B055DE" w:rsidP="007C1417">
            <w:pPr>
              <w:pStyle w:val="TableParagraph"/>
              <w:ind w:left="6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416" w:type="dxa"/>
          </w:tcPr>
          <w:p w:rsidR="00B055DE" w:rsidRPr="007C1417" w:rsidRDefault="00B055DE" w:rsidP="007C1417">
            <w:pPr>
              <w:pStyle w:val="TableParagraph"/>
              <w:ind w:left="6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0</w:t>
            </w:r>
          </w:p>
        </w:tc>
      </w:tr>
    </w:tbl>
    <w:p w:rsidR="00B055DE" w:rsidRPr="007C1417" w:rsidRDefault="00B055DE" w:rsidP="007C1417">
      <w:pPr>
        <w:pStyle w:val="2"/>
        <w:spacing w:before="258" w:line="240" w:lineRule="auto"/>
        <w:rPr>
          <w:rFonts w:ascii="Times New Roman" w:hAnsi="Times New Roman" w:cs="Times New Roman"/>
          <w:color w:val="auto"/>
          <w:spacing w:val="-4"/>
          <w:sz w:val="28"/>
          <w:szCs w:val="28"/>
        </w:rPr>
      </w:pPr>
      <w:r w:rsidRPr="007C1417">
        <w:rPr>
          <w:rFonts w:ascii="Times New Roman" w:hAnsi="Times New Roman" w:cs="Times New Roman"/>
          <w:color w:val="auto"/>
          <w:sz w:val="28"/>
          <w:szCs w:val="28"/>
        </w:rPr>
        <w:t>Количество</w:t>
      </w:r>
      <w:r w:rsidRPr="007C1417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7C1417">
        <w:rPr>
          <w:rFonts w:ascii="Times New Roman" w:hAnsi="Times New Roman" w:cs="Times New Roman"/>
          <w:color w:val="auto"/>
          <w:sz w:val="28"/>
          <w:szCs w:val="28"/>
        </w:rPr>
        <w:t>победителей</w:t>
      </w:r>
      <w:r w:rsidRPr="007C1417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7C141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7C1417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7C1417">
        <w:rPr>
          <w:rFonts w:ascii="Times New Roman" w:hAnsi="Times New Roman" w:cs="Times New Roman"/>
          <w:color w:val="auto"/>
          <w:sz w:val="28"/>
          <w:szCs w:val="28"/>
        </w:rPr>
        <w:t>призеров</w:t>
      </w:r>
      <w:r w:rsidRPr="007C1417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7C1417">
        <w:rPr>
          <w:rFonts w:ascii="Times New Roman" w:hAnsi="Times New Roman" w:cs="Times New Roman"/>
          <w:color w:val="auto"/>
          <w:sz w:val="28"/>
          <w:szCs w:val="28"/>
        </w:rPr>
        <w:t>школьного</w:t>
      </w:r>
      <w:r w:rsidRPr="007C1417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7C1417">
        <w:rPr>
          <w:rFonts w:ascii="Times New Roman" w:hAnsi="Times New Roman" w:cs="Times New Roman"/>
          <w:color w:val="auto"/>
          <w:sz w:val="28"/>
          <w:szCs w:val="28"/>
        </w:rPr>
        <w:t>этапа ВсОШ</w:t>
      </w:r>
      <w:r w:rsidRPr="007C1417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7C1417"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Pr="007C1417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4</w:t>
      </w:r>
      <w:r w:rsidRPr="007C1417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7C1417">
        <w:rPr>
          <w:rFonts w:ascii="Times New Roman" w:hAnsi="Times New Roman" w:cs="Times New Roman"/>
          <w:color w:val="auto"/>
          <w:spacing w:val="-4"/>
          <w:sz w:val="28"/>
          <w:szCs w:val="28"/>
        </w:rPr>
        <w:t>года</w:t>
      </w:r>
    </w:p>
    <w:p w:rsidR="00B055DE" w:rsidRPr="007C1417" w:rsidRDefault="00B055DE" w:rsidP="007C14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 xml:space="preserve">Олимпиадные задания были получены школой от муниципальных предметных комиссий. Проверка олимпиадных заданий, определение победителей и призеров школьного этапа </w:t>
      </w:r>
    </w:p>
    <w:p w:rsidR="00B055DE" w:rsidRPr="007C1417" w:rsidRDefault="00B055DE" w:rsidP="007C14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>Всероссийской олимпиады школьников осуществлялась школьной предметной комиссией.</w:t>
      </w:r>
    </w:p>
    <w:tbl>
      <w:tblPr>
        <w:tblW w:w="97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5"/>
        <w:gridCol w:w="937"/>
        <w:gridCol w:w="1118"/>
        <w:gridCol w:w="992"/>
        <w:gridCol w:w="1023"/>
      </w:tblGrid>
      <w:tr w:rsidR="007C1417" w:rsidRPr="007C1417" w:rsidTr="00B055DE">
        <w:tc>
          <w:tcPr>
            <w:tcW w:w="56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5DE" w:rsidRPr="007C1417" w:rsidRDefault="00B055DE" w:rsidP="007C14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Таблица № 1. Сравнительный анализ количества участников школьного этапа Всероссийской олимпиады школьников за три года / Учебный год</w:t>
            </w:r>
          </w:p>
        </w:tc>
        <w:tc>
          <w:tcPr>
            <w:tcW w:w="9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55DE" w:rsidRPr="007C1417" w:rsidRDefault="00B055DE" w:rsidP="007C14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  <w:p w:rsidR="00B055DE" w:rsidRPr="007C1417" w:rsidRDefault="00B055DE" w:rsidP="007C14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b/>
                <w:sz w:val="28"/>
                <w:szCs w:val="28"/>
              </w:rPr>
              <w:t>/2023</w:t>
            </w:r>
          </w:p>
        </w:tc>
        <w:tc>
          <w:tcPr>
            <w:tcW w:w="11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55DE" w:rsidRPr="007C1417" w:rsidRDefault="00B055DE" w:rsidP="007C14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  <w:p w:rsidR="00B055DE" w:rsidRPr="007C1417" w:rsidRDefault="00B055DE" w:rsidP="007C14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b/>
                <w:sz w:val="28"/>
                <w:szCs w:val="28"/>
              </w:rPr>
              <w:t>/2024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55DE" w:rsidRPr="007C1417" w:rsidRDefault="00B055DE" w:rsidP="007C14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  <w:p w:rsidR="00B055DE" w:rsidRPr="007C1417" w:rsidRDefault="00B055DE" w:rsidP="007C14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b/>
                <w:sz w:val="28"/>
                <w:szCs w:val="28"/>
              </w:rPr>
              <w:t>/2025</w:t>
            </w:r>
          </w:p>
        </w:tc>
        <w:tc>
          <w:tcPr>
            <w:tcW w:w="1023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  <w:p w:rsidR="00B055DE" w:rsidRPr="007C1417" w:rsidRDefault="00B055DE" w:rsidP="007C14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b/>
                <w:sz w:val="28"/>
                <w:szCs w:val="28"/>
              </w:rPr>
              <w:t>/2026</w:t>
            </w:r>
          </w:p>
        </w:tc>
      </w:tr>
      <w:tr w:rsidR="00B055DE" w:rsidRPr="007C1417" w:rsidTr="00B055DE">
        <w:tc>
          <w:tcPr>
            <w:tcW w:w="5675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5DE" w:rsidRPr="007C1417" w:rsidRDefault="00B055DE" w:rsidP="007C14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 (учащиеся, принявшие участие в данном этапе олимпиады по нескольким предметам, учитываются один раз)</w:t>
            </w:r>
          </w:p>
        </w:tc>
        <w:tc>
          <w:tcPr>
            <w:tcW w:w="937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55DE" w:rsidRPr="007C1417" w:rsidRDefault="00B055DE" w:rsidP="007C14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B055DE" w:rsidRPr="007C1417" w:rsidRDefault="00B055DE" w:rsidP="007C14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8" w:type="dxa"/>
            <w:tcBorders>
              <w:left w:val="single" w:sz="6" w:space="0" w:color="222222"/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55DE" w:rsidRPr="007C1417" w:rsidRDefault="00B055DE" w:rsidP="007C14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B055DE" w:rsidRPr="007C1417" w:rsidRDefault="00B055DE" w:rsidP="007C14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55DE" w:rsidRPr="007C1417" w:rsidRDefault="00B055DE" w:rsidP="007C14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055DE" w:rsidRPr="007C1417" w:rsidRDefault="00B055DE" w:rsidP="007C14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  <w:tcBorders>
              <w:left w:val="single" w:sz="4" w:space="0" w:color="auto"/>
              <w:bottom w:val="single" w:sz="6" w:space="0" w:color="222222"/>
              <w:right w:val="single" w:sz="6" w:space="0" w:color="222222"/>
            </w:tcBorders>
            <w:vAlign w:val="center"/>
          </w:tcPr>
          <w:p w:rsidR="00B055DE" w:rsidRPr="007C1417" w:rsidRDefault="00B055DE" w:rsidP="007C14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B055DE" w:rsidRPr="007C1417" w:rsidRDefault="00B055DE" w:rsidP="007C141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055DE" w:rsidRPr="007C1417" w:rsidRDefault="00B055DE" w:rsidP="007C14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Pr="007C1417">
        <w:rPr>
          <w:rFonts w:ascii="Times New Roman" w:hAnsi="Times New Roman" w:cs="Times New Roman"/>
          <w:sz w:val="28"/>
          <w:szCs w:val="28"/>
        </w:rPr>
        <w:t> </w:t>
      </w:r>
      <w:r w:rsidRPr="007C1417">
        <w:rPr>
          <w:rFonts w:ascii="Times New Roman" w:hAnsi="Times New Roman" w:cs="Times New Roman"/>
          <w:i/>
          <w:iCs/>
          <w:sz w:val="28"/>
          <w:szCs w:val="28"/>
        </w:rPr>
        <w:t xml:space="preserve">в 2025-2026 учебном году количество участников сохранилось на уровне 11 учеников в сравнение с  прошлым учебным годом. </w:t>
      </w:r>
    </w:p>
    <w:p w:rsidR="00B055DE" w:rsidRPr="007C1417" w:rsidRDefault="00B055DE" w:rsidP="007C1417">
      <w:pPr>
        <w:pStyle w:val="a5"/>
        <w:spacing w:before="62"/>
        <w:rPr>
          <w:sz w:val="28"/>
          <w:szCs w:val="28"/>
        </w:rPr>
      </w:pPr>
      <w:r w:rsidRPr="007C1417">
        <w:rPr>
          <w:sz w:val="28"/>
          <w:szCs w:val="28"/>
        </w:rPr>
        <w:t>Обучающиеся</w:t>
      </w:r>
      <w:r w:rsidRPr="007C1417">
        <w:rPr>
          <w:spacing w:val="-3"/>
          <w:sz w:val="28"/>
          <w:szCs w:val="28"/>
        </w:rPr>
        <w:t xml:space="preserve"> </w:t>
      </w:r>
      <w:r w:rsidRPr="007C1417">
        <w:rPr>
          <w:sz w:val="28"/>
          <w:szCs w:val="28"/>
        </w:rPr>
        <w:t>приняли участие в ВсОШ  на</w:t>
      </w:r>
      <w:r w:rsidRPr="007C1417">
        <w:rPr>
          <w:spacing w:val="2"/>
          <w:sz w:val="28"/>
          <w:szCs w:val="28"/>
        </w:rPr>
        <w:t xml:space="preserve"> </w:t>
      </w:r>
      <w:r w:rsidRPr="007C1417">
        <w:rPr>
          <w:spacing w:val="-2"/>
          <w:sz w:val="28"/>
          <w:szCs w:val="28"/>
        </w:rPr>
        <w:t xml:space="preserve">платформе </w:t>
      </w:r>
      <w:r w:rsidRPr="007C1417">
        <w:rPr>
          <w:sz w:val="28"/>
          <w:szCs w:val="28"/>
        </w:rPr>
        <w:t>«Сириус»</w:t>
      </w:r>
      <w:r w:rsidRPr="007C1417">
        <w:rPr>
          <w:spacing w:val="-10"/>
          <w:sz w:val="28"/>
          <w:szCs w:val="28"/>
        </w:rPr>
        <w:t xml:space="preserve"> </w:t>
      </w:r>
      <w:r w:rsidRPr="007C1417">
        <w:rPr>
          <w:sz w:val="28"/>
          <w:szCs w:val="28"/>
        </w:rPr>
        <w:t>в</w:t>
      </w:r>
      <w:r w:rsidRPr="007C1417">
        <w:rPr>
          <w:spacing w:val="-2"/>
          <w:sz w:val="28"/>
          <w:szCs w:val="28"/>
        </w:rPr>
        <w:t xml:space="preserve"> </w:t>
      </w:r>
      <w:r w:rsidRPr="007C1417">
        <w:rPr>
          <w:sz w:val="28"/>
          <w:szCs w:val="28"/>
        </w:rPr>
        <w:t>онлайн-</w:t>
      </w:r>
      <w:r w:rsidRPr="007C1417">
        <w:rPr>
          <w:spacing w:val="-3"/>
          <w:sz w:val="28"/>
          <w:szCs w:val="28"/>
        </w:rPr>
        <w:t xml:space="preserve"> </w:t>
      </w:r>
      <w:r w:rsidRPr="007C1417">
        <w:rPr>
          <w:sz w:val="28"/>
          <w:szCs w:val="28"/>
        </w:rPr>
        <w:t>формате</w:t>
      </w:r>
      <w:r w:rsidRPr="007C1417">
        <w:rPr>
          <w:spacing w:val="-2"/>
          <w:sz w:val="28"/>
          <w:szCs w:val="28"/>
        </w:rPr>
        <w:t xml:space="preserve"> </w:t>
      </w:r>
      <w:r w:rsidRPr="007C1417">
        <w:rPr>
          <w:sz w:val="28"/>
          <w:szCs w:val="28"/>
        </w:rPr>
        <w:t>–</w:t>
      </w:r>
      <w:r w:rsidRPr="007C1417">
        <w:rPr>
          <w:spacing w:val="-2"/>
          <w:sz w:val="28"/>
          <w:szCs w:val="28"/>
        </w:rPr>
        <w:t xml:space="preserve"> </w:t>
      </w:r>
      <w:r w:rsidRPr="007C1417">
        <w:rPr>
          <w:sz w:val="28"/>
          <w:szCs w:val="28"/>
        </w:rPr>
        <w:t>по</w:t>
      </w:r>
      <w:r w:rsidRPr="007C1417">
        <w:rPr>
          <w:spacing w:val="-1"/>
          <w:sz w:val="28"/>
          <w:szCs w:val="28"/>
        </w:rPr>
        <w:t xml:space="preserve"> </w:t>
      </w:r>
      <w:r w:rsidRPr="007C1417">
        <w:rPr>
          <w:sz w:val="28"/>
          <w:szCs w:val="28"/>
        </w:rPr>
        <w:t>физике,</w:t>
      </w:r>
      <w:r w:rsidRPr="007C1417">
        <w:rPr>
          <w:spacing w:val="-2"/>
          <w:sz w:val="28"/>
          <w:szCs w:val="28"/>
        </w:rPr>
        <w:t xml:space="preserve"> </w:t>
      </w:r>
      <w:r w:rsidRPr="007C1417">
        <w:rPr>
          <w:sz w:val="28"/>
          <w:szCs w:val="28"/>
        </w:rPr>
        <w:t>биологии,</w:t>
      </w:r>
      <w:r w:rsidRPr="007C1417">
        <w:rPr>
          <w:spacing w:val="-2"/>
          <w:sz w:val="28"/>
          <w:szCs w:val="28"/>
        </w:rPr>
        <w:t xml:space="preserve"> математике. Результаты были разными:  низкие от 12,5 %  до 50 % (7 человек из 10) выполненных заданий; высокими от 50% до 70% (3 человека из 10) по математике; низкие от 42,42% (1 ученик из 6), высокие от 50% и выше (5 человек из 6)  – по биологии; низкие 10% (1 человек из 5), высокие: выше 10% (4 человека из 5) – по физике.</w:t>
      </w:r>
    </w:p>
    <w:p w:rsidR="00B055DE" w:rsidRPr="007C1417" w:rsidRDefault="00B055DE" w:rsidP="007C1417">
      <w:pPr>
        <w:pStyle w:val="a5"/>
        <w:ind w:right="424" w:firstLine="698"/>
        <w:rPr>
          <w:sz w:val="28"/>
          <w:szCs w:val="28"/>
        </w:rPr>
      </w:pPr>
    </w:p>
    <w:p w:rsidR="00B055DE" w:rsidRPr="007C1417" w:rsidRDefault="00B055DE" w:rsidP="007C1417">
      <w:pPr>
        <w:spacing w:line="240" w:lineRule="auto"/>
        <w:ind w:right="42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 xml:space="preserve">Муниципальный этап Всероссийской олимпиады школьников прошёл в соответствии с графиком, утвержденным приказом начальника отдела образования </w:t>
      </w:r>
      <w:r w:rsidRPr="007C1417">
        <w:rPr>
          <w:rFonts w:ascii="Times New Roman" w:hAnsi="Times New Roman" w:cs="Times New Roman"/>
          <w:sz w:val="28"/>
          <w:szCs w:val="28"/>
        </w:rPr>
        <w:lastRenderedPageBreak/>
        <w:t xml:space="preserve">Троснянского района. </w:t>
      </w:r>
      <w:r w:rsidRPr="007C1417">
        <w:rPr>
          <w:rFonts w:ascii="Times New Roman" w:hAnsi="Times New Roman" w:cs="Times New Roman"/>
          <w:b/>
          <w:sz w:val="28"/>
          <w:szCs w:val="28"/>
        </w:rPr>
        <w:t>Количество участников муниципального этапа ВсОШ за 2 года</w:t>
      </w:r>
    </w:p>
    <w:p w:rsidR="00B055DE" w:rsidRPr="007C1417" w:rsidRDefault="00B055DE" w:rsidP="007C1417">
      <w:pPr>
        <w:pStyle w:val="a5"/>
        <w:spacing w:before="38"/>
        <w:rPr>
          <w:b/>
          <w:sz w:val="28"/>
          <w:szCs w:val="28"/>
        </w:rPr>
      </w:pPr>
    </w:p>
    <w:tbl>
      <w:tblPr>
        <w:tblStyle w:val="TableNormal"/>
        <w:tblW w:w="0" w:type="auto"/>
        <w:tblInd w:w="-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3"/>
        <w:gridCol w:w="2398"/>
        <w:gridCol w:w="2127"/>
        <w:gridCol w:w="2708"/>
      </w:tblGrid>
      <w:tr w:rsidR="007C1417" w:rsidRPr="007C1417" w:rsidTr="00B055DE">
        <w:trPr>
          <w:trHeight w:val="527"/>
        </w:trPr>
        <w:tc>
          <w:tcPr>
            <w:tcW w:w="5241" w:type="dxa"/>
            <w:gridSpan w:val="2"/>
            <w:tcBorders>
              <w:left w:val="single" w:sz="4" w:space="0" w:color="000000"/>
            </w:tcBorders>
          </w:tcPr>
          <w:p w:rsidR="00B055DE" w:rsidRPr="007C1417" w:rsidRDefault="00B055DE" w:rsidP="007C1417">
            <w:pPr>
              <w:pStyle w:val="TableParagraph"/>
              <w:ind w:left="9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2024</w:t>
            </w:r>
            <w:r w:rsidRPr="007C1417">
              <w:rPr>
                <w:spacing w:val="-1"/>
                <w:sz w:val="28"/>
                <w:szCs w:val="28"/>
              </w:rPr>
              <w:t xml:space="preserve"> </w:t>
            </w:r>
            <w:r w:rsidRPr="007C1417">
              <w:rPr>
                <w:spacing w:val="-5"/>
                <w:sz w:val="28"/>
                <w:szCs w:val="28"/>
              </w:rPr>
              <w:t>год</w:t>
            </w:r>
          </w:p>
        </w:tc>
        <w:tc>
          <w:tcPr>
            <w:tcW w:w="4835" w:type="dxa"/>
            <w:gridSpan w:val="2"/>
          </w:tcPr>
          <w:p w:rsidR="00B055DE" w:rsidRPr="007C1417" w:rsidRDefault="00B055DE" w:rsidP="007C1417">
            <w:pPr>
              <w:pStyle w:val="TableParagraph"/>
              <w:ind w:left="9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 xml:space="preserve">2025 </w:t>
            </w:r>
            <w:r w:rsidRPr="007C1417">
              <w:rPr>
                <w:spacing w:val="-5"/>
                <w:sz w:val="28"/>
                <w:szCs w:val="28"/>
              </w:rPr>
              <w:t>год</w:t>
            </w:r>
          </w:p>
        </w:tc>
      </w:tr>
      <w:tr w:rsidR="00B055DE" w:rsidRPr="007C1417" w:rsidTr="00B055DE">
        <w:trPr>
          <w:trHeight w:val="1151"/>
        </w:trPr>
        <w:tc>
          <w:tcPr>
            <w:tcW w:w="2843" w:type="dxa"/>
            <w:tcBorders>
              <w:left w:val="single" w:sz="4" w:space="0" w:color="000000"/>
            </w:tcBorders>
          </w:tcPr>
          <w:p w:rsidR="00B055DE" w:rsidRPr="007C1417" w:rsidRDefault="00B055DE" w:rsidP="007C1417">
            <w:pPr>
              <w:pStyle w:val="TableParagraph"/>
              <w:tabs>
                <w:tab w:val="left" w:pos="961"/>
              </w:tabs>
              <w:ind w:left="0" w:right="-15"/>
              <w:rPr>
                <w:sz w:val="28"/>
                <w:szCs w:val="28"/>
              </w:rPr>
            </w:pPr>
            <w:r w:rsidRPr="007C1417">
              <w:rPr>
                <w:spacing w:val="-4"/>
                <w:sz w:val="28"/>
                <w:szCs w:val="28"/>
                <w:lang w:val="ru-RU"/>
              </w:rPr>
              <w:t xml:space="preserve">   общее</w:t>
            </w:r>
            <w:r w:rsidRPr="007C1417">
              <w:rPr>
                <w:sz w:val="28"/>
                <w:szCs w:val="28"/>
              </w:rPr>
              <w:tab/>
            </w:r>
            <w:r w:rsidRPr="007C1417">
              <w:rPr>
                <w:spacing w:val="-2"/>
                <w:sz w:val="28"/>
                <w:szCs w:val="28"/>
              </w:rPr>
              <w:t>количество участников</w:t>
            </w:r>
          </w:p>
        </w:tc>
        <w:tc>
          <w:tcPr>
            <w:tcW w:w="2398" w:type="dxa"/>
          </w:tcPr>
          <w:p w:rsidR="00B055DE" w:rsidRPr="007C1417" w:rsidRDefault="00B055DE" w:rsidP="007C1417">
            <w:pPr>
              <w:pStyle w:val="TableParagraph"/>
              <w:ind w:left="9"/>
              <w:rPr>
                <w:sz w:val="28"/>
                <w:szCs w:val="28"/>
              </w:rPr>
            </w:pPr>
            <w:r w:rsidRPr="007C1417">
              <w:rPr>
                <w:spacing w:val="-2"/>
                <w:sz w:val="28"/>
                <w:szCs w:val="28"/>
              </w:rPr>
              <w:t>Количество</w:t>
            </w:r>
          </w:p>
          <w:p w:rsidR="00B055DE" w:rsidRPr="007C1417" w:rsidRDefault="00B055DE" w:rsidP="007C1417">
            <w:pPr>
              <w:pStyle w:val="TableParagraph"/>
              <w:tabs>
                <w:tab w:val="left" w:pos="2259"/>
              </w:tabs>
              <w:spacing w:before="41"/>
              <w:ind w:left="9" w:right="-15"/>
              <w:rPr>
                <w:sz w:val="28"/>
                <w:szCs w:val="28"/>
              </w:rPr>
            </w:pPr>
            <w:r w:rsidRPr="007C1417">
              <w:rPr>
                <w:spacing w:val="-2"/>
                <w:sz w:val="28"/>
                <w:szCs w:val="28"/>
              </w:rPr>
              <w:t>победителей</w:t>
            </w:r>
            <w:r w:rsidRPr="007C1417">
              <w:rPr>
                <w:sz w:val="28"/>
                <w:szCs w:val="28"/>
              </w:rPr>
              <w:tab/>
            </w:r>
            <w:r w:rsidRPr="007C1417">
              <w:rPr>
                <w:spacing w:val="-10"/>
                <w:sz w:val="28"/>
                <w:szCs w:val="28"/>
              </w:rPr>
              <w:t xml:space="preserve">и </w:t>
            </w:r>
            <w:r w:rsidRPr="007C1417">
              <w:rPr>
                <w:spacing w:val="-2"/>
                <w:sz w:val="28"/>
                <w:szCs w:val="28"/>
              </w:rPr>
              <w:t>призеров</w:t>
            </w:r>
          </w:p>
        </w:tc>
        <w:tc>
          <w:tcPr>
            <w:tcW w:w="2127" w:type="dxa"/>
          </w:tcPr>
          <w:p w:rsidR="00B055DE" w:rsidRPr="007C1417" w:rsidRDefault="00B055DE" w:rsidP="007C1417">
            <w:pPr>
              <w:pStyle w:val="TableParagraph"/>
              <w:tabs>
                <w:tab w:val="left" w:pos="956"/>
              </w:tabs>
              <w:ind w:left="9" w:right="-15" w:firstLine="7"/>
              <w:rPr>
                <w:sz w:val="28"/>
                <w:szCs w:val="28"/>
              </w:rPr>
            </w:pPr>
            <w:r w:rsidRPr="007C1417">
              <w:rPr>
                <w:spacing w:val="-2"/>
                <w:sz w:val="28"/>
                <w:szCs w:val="28"/>
              </w:rPr>
              <w:t>Общее</w:t>
            </w:r>
            <w:r w:rsidRPr="007C1417">
              <w:rPr>
                <w:sz w:val="28"/>
                <w:szCs w:val="28"/>
              </w:rPr>
              <w:tab/>
            </w:r>
            <w:r w:rsidRPr="007C1417">
              <w:rPr>
                <w:spacing w:val="-2"/>
                <w:sz w:val="28"/>
                <w:szCs w:val="28"/>
              </w:rPr>
              <w:t>количество участников</w:t>
            </w:r>
          </w:p>
        </w:tc>
        <w:tc>
          <w:tcPr>
            <w:tcW w:w="2708" w:type="dxa"/>
          </w:tcPr>
          <w:p w:rsidR="00B055DE" w:rsidRPr="007C1417" w:rsidRDefault="00B055DE" w:rsidP="007C1417">
            <w:pPr>
              <w:pStyle w:val="TableParagraph"/>
              <w:ind w:left="9"/>
              <w:rPr>
                <w:sz w:val="28"/>
                <w:szCs w:val="28"/>
              </w:rPr>
            </w:pPr>
            <w:r w:rsidRPr="007C1417">
              <w:rPr>
                <w:sz w:val="28"/>
                <w:szCs w:val="28"/>
              </w:rPr>
              <w:t>Количество</w:t>
            </w:r>
            <w:r w:rsidRPr="007C1417">
              <w:rPr>
                <w:spacing w:val="80"/>
                <w:sz w:val="28"/>
                <w:szCs w:val="28"/>
              </w:rPr>
              <w:t xml:space="preserve"> </w:t>
            </w:r>
            <w:r w:rsidRPr="007C1417">
              <w:rPr>
                <w:sz w:val="28"/>
                <w:szCs w:val="28"/>
              </w:rPr>
              <w:t>победителей и призеров</w:t>
            </w:r>
          </w:p>
        </w:tc>
      </w:tr>
      <w:tr w:rsidR="00B055DE" w:rsidRPr="007C1417" w:rsidTr="00B055DE">
        <w:trPr>
          <w:trHeight w:val="517"/>
        </w:trPr>
        <w:tc>
          <w:tcPr>
            <w:tcW w:w="2843" w:type="dxa"/>
            <w:tcBorders>
              <w:left w:val="single" w:sz="4" w:space="0" w:color="000000"/>
            </w:tcBorders>
          </w:tcPr>
          <w:p w:rsidR="00B055DE" w:rsidRPr="007C1417" w:rsidRDefault="00B055DE" w:rsidP="007C1417">
            <w:pPr>
              <w:pStyle w:val="TableParagraph"/>
              <w:ind w:left="9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398" w:type="dxa"/>
          </w:tcPr>
          <w:p w:rsidR="00B055DE" w:rsidRPr="007C1417" w:rsidRDefault="00B055DE" w:rsidP="007C1417">
            <w:pPr>
              <w:pStyle w:val="TableParagraph"/>
              <w:ind w:left="9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0</w:t>
            </w:r>
          </w:p>
        </w:tc>
        <w:tc>
          <w:tcPr>
            <w:tcW w:w="2127" w:type="dxa"/>
          </w:tcPr>
          <w:p w:rsidR="00B055DE" w:rsidRPr="007C1417" w:rsidRDefault="00B055DE" w:rsidP="007C1417">
            <w:pPr>
              <w:pStyle w:val="TableParagraph"/>
              <w:ind w:left="9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708" w:type="dxa"/>
          </w:tcPr>
          <w:p w:rsidR="00B055DE" w:rsidRPr="007C1417" w:rsidRDefault="00B055DE" w:rsidP="007C1417">
            <w:pPr>
              <w:pStyle w:val="TableParagraph"/>
              <w:ind w:left="9"/>
              <w:rPr>
                <w:sz w:val="28"/>
                <w:szCs w:val="28"/>
              </w:rPr>
            </w:pPr>
            <w:r w:rsidRPr="007C1417">
              <w:rPr>
                <w:spacing w:val="-10"/>
                <w:sz w:val="28"/>
                <w:szCs w:val="28"/>
              </w:rPr>
              <w:t>0</w:t>
            </w:r>
          </w:p>
        </w:tc>
      </w:tr>
    </w:tbl>
    <w:p w:rsidR="00B055DE" w:rsidRPr="007C1417" w:rsidRDefault="00B055DE" w:rsidP="007C1417">
      <w:pPr>
        <w:pStyle w:val="a5"/>
        <w:spacing w:before="57"/>
        <w:ind w:right="420"/>
        <w:rPr>
          <w:sz w:val="28"/>
          <w:szCs w:val="28"/>
        </w:rPr>
      </w:pPr>
      <w:r w:rsidRPr="007C1417">
        <w:rPr>
          <w:sz w:val="28"/>
          <w:szCs w:val="28"/>
        </w:rPr>
        <w:t xml:space="preserve">Данные таблицы свидетельствуют, что в 2025году по сравнению с 2024 годом, общее количество участников муниципального этапа осталось прежним, но победителей и призеров нет. </w:t>
      </w:r>
    </w:p>
    <w:p w:rsidR="00B055DE" w:rsidRPr="007C1417" w:rsidRDefault="00B055DE" w:rsidP="007C1417">
      <w:pPr>
        <w:pStyle w:val="a5"/>
        <w:spacing w:before="57"/>
        <w:ind w:right="420"/>
        <w:rPr>
          <w:sz w:val="28"/>
          <w:szCs w:val="28"/>
        </w:rPr>
      </w:pPr>
      <w:r w:rsidRPr="007C1417">
        <w:rPr>
          <w:sz w:val="28"/>
          <w:szCs w:val="28"/>
        </w:rPr>
        <w:t>Вывод: нет целенаправленной и систематической подготовки обучающихся к предметным олимпиадам муниципального уровня. В связи с этим, учителям –предметникам необходимо активнее проводить работу по повышению мотивации и результативности обучающихся в различных этапах предметных олимпиад, обеспечить методическое сопровождение работы с одаренными детьми.</w:t>
      </w:r>
    </w:p>
    <w:p w:rsidR="00B055DE" w:rsidRPr="007C1417" w:rsidRDefault="00B055DE" w:rsidP="007C1417">
      <w:pPr>
        <w:pStyle w:val="a5"/>
        <w:spacing w:before="41"/>
        <w:rPr>
          <w:sz w:val="28"/>
          <w:szCs w:val="28"/>
        </w:rPr>
      </w:pPr>
    </w:p>
    <w:p w:rsidR="00B055DE" w:rsidRPr="007C1417" w:rsidRDefault="00B055DE" w:rsidP="007C1417">
      <w:pPr>
        <w:pStyle w:val="a5"/>
        <w:spacing w:before="248"/>
        <w:rPr>
          <w:sz w:val="28"/>
          <w:szCs w:val="28"/>
        </w:rPr>
      </w:pPr>
    </w:p>
    <w:p w:rsidR="00B055DE" w:rsidRPr="007C1417" w:rsidRDefault="00B055DE" w:rsidP="007C1417">
      <w:pPr>
        <w:pStyle w:val="1"/>
        <w:keepNext w:val="0"/>
        <w:keepLines w:val="0"/>
        <w:widowControl w:val="0"/>
        <w:numPr>
          <w:ilvl w:val="1"/>
          <w:numId w:val="49"/>
        </w:numPr>
        <w:tabs>
          <w:tab w:val="left" w:pos="1074"/>
        </w:tabs>
        <w:autoSpaceDE w:val="0"/>
        <w:autoSpaceDN w:val="0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lang w:val="ru-RU"/>
        </w:rPr>
      </w:pPr>
      <w:r w:rsidRPr="007C1417">
        <w:rPr>
          <w:rFonts w:ascii="Times New Roman" w:hAnsi="Times New Roman" w:cs="Times New Roman"/>
          <w:color w:val="auto"/>
          <w:spacing w:val="-2"/>
          <w:lang w:val="ru-RU"/>
        </w:rPr>
        <w:t>Оценка</w:t>
      </w:r>
      <w:r w:rsidRPr="007C1417">
        <w:rPr>
          <w:rFonts w:ascii="Times New Roman" w:hAnsi="Times New Roman" w:cs="Times New Roman"/>
          <w:color w:val="auto"/>
          <w:spacing w:val="-17"/>
          <w:lang w:val="ru-RU"/>
        </w:rPr>
        <w:t xml:space="preserve"> </w:t>
      </w:r>
      <w:r w:rsidRPr="007C1417">
        <w:rPr>
          <w:rFonts w:ascii="Times New Roman" w:hAnsi="Times New Roman" w:cs="Times New Roman"/>
          <w:color w:val="auto"/>
          <w:spacing w:val="-2"/>
          <w:lang w:val="ru-RU"/>
        </w:rPr>
        <w:t>организации</w:t>
      </w:r>
      <w:r w:rsidRPr="007C1417">
        <w:rPr>
          <w:rFonts w:ascii="Times New Roman" w:hAnsi="Times New Roman" w:cs="Times New Roman"/>
          <w:color w:val="auto"/>
          <w:spacing w:val="-17"/>
          <w:lang w:val="ru-RU"/>
        </w:rPr>
        <w:t xml:space="preserve"> </w:t>
      </w:r>
      <w:r w:rsidRPr="007C1417">
        <w:rPr>
          <w:rFonts w:ascii="Times New Roman" w:hAnsi="Times New Roman" w:cs="Times New Roman"/>
          <w:color w:val="auto"/>
          <w:spacing w:val="-2"/>
          <w:lang w:val="ru-RU"/>
        </w:rPr>
        <w:t>учебного</w:t>
      </w:r>
      <w:r w:rsidRPr="007C1417">
        <w:rPr>
          <w:rFonts w:ascii="Times New Roman" w:hAnsi="Times New Roman" w:cs="Times New Roman"/>
          <w:color w:val="auto"/>
          <w:spacing w:val="-17"/>
          <w:lang w:val="ru-RU"/>
        </w:rPr>
        <w:t xml:space="preserve"> </w:t>
      </w:r>
      <w:r w:rsidRPr="007C1417">
        <w:rPr>
          <w:rFonts w:ascii="Times New Roman" w:hAnsi="Times New Roman" w:cs="Times New Roman"/>
          <w:color w:val="auto"/>
          <w:spacing w:val="-2"/>
          <w:lang w:val="ru-RU"/>
        </w:rPr>
        <w:t>процесса</w:t>
      </w:r>
    </w:p>
    <w:p w:rsidR="00B055DE" w:rsidRPr="007C1417" w:rsidRDefault="00B055DE" w:rsidP="007C1417">
      <w:pPr>
        <w:pStyle w:val="a5"/>
        <w:spacing w:before="53"/>
        <w:ind w:right="424" w:firstLine="479"/>
        <w:rPr>
          <w:sz w:val="28"/>
          <w:szCs w:val="28"/>
        </w:rPr>
      </w:pPr>
      <w:r w:rsidRPr="007C1417">
        <w:rPr>
          <w:sz w:val="28"/>
          <w:szCs w:val="28"/>
        </w:rPr>
        <w:t>Организация учебного</w:t>
      </w:r>
      <w:r w:rsidRPr="007C1417">
        <w:rPr>
          <w:spacing w:val="-1"/>
          <w:sz w:val="28"/>
          <w:szCs w:val="28"/>
        </w:rPr>
        <w:t xml:space="preserve"> </w:t>
      </w:r>
      <w:r w:rsidRPr="007C1417">
        <w:rPr>
          <w:sz w:val="28"/>
          <w:szCs w:val="28"/>
        </w:rPr>
        <w:t>процесса</w:t>
      </w:r>
      <w:r w:rsidRPr="007C1417">
        <w:rPr>
          <w:spacing w:val="-2"/>
          <w:sz w:val="28"/>
          <w:szCs w:val="28"/>
        </w:rPr>
        <w:t xml:space="preserve"> </w:t>
      </w:r>
      <w:r w:rsidRPr="007C1417">
        <w:rPr>
          <w:sz w:val="28"/>
          <w:szCs w:val="28"/>
        </w:rPr>
        <w:t>в</w:t>
      </w:r>
      <w:r w:rsidRPr="007C1417">
        <w:rPr>
          <w:spacing w:val="-1"/>
          <w:sz w:val="28"/>
          <w:szCs w:val="28"/>
        </w:rPr>
        <w:t xml:space="preserve"> </w:t>
      </w:r>
      <w:r w:rsidRPr="007C1417">
        <w:rPr>
          <w:sz w:val="28"/>
          <w:szCs w:val="28"/>
        </w:rPr>
        <w:t>Школе регламентируется</w:t>
      </w:r>
      <w:r w:rsidRPr="007C1417">
        <w:rPr>
          <w:spacing w:val="-2"/>
          <w:sz w:val="28"/>
          <w:szCs w:val="28"/>
        </w:rPr>
        <w:t xml:space="preserve"> </w:t>
      </w:r>
      <w:r w:rsidRPr="007C1417">
        <w:rPr>
          <w:sz w:val="28"/>
          <w:szCs w:val="28"/>
        </w:rPr>
        <w:t>ООП</w:t>
      </w:r>
      <w:r w:rsidRPr="007C1417">
        <w:rPr>
          <w:spacing w:val="-2"/>
          <w:sz w:val="28"/>
          <w:szCs w:val="28"/>
        </w:rPr>
        <w:t xml:space="preserve"> </w:t>
      </w:r>
      <w:r w:rsidRPr="007C1417">
        <w:rPr>
          <w:sz w:val="28"/>
          <w:szCs w:val="28"/>
        </w:rPr>
        <w:t>Школы,</w:t>
      </w:r>
      <w:r w:rsidRPr="007C1417">
        <w:rPr>
          <w:spacing w:val="-2"/>
          <w:sz w:val="28"/>
          <w:szCs w:val="28"/>
        </w:rPr>
        <w:t xml:space="preserve"> </w:t>
      </w:r>
      <w:r w:rsidRPr="007C1417">
        <w:rPr>
          <w:sz w:val="28"/>
          <w:szCs w:val="28"/>
        </w:rPr>
        <w:t>в</w:t>
      </w:r>
      <w:r w:rsidRPr="007C1417">
        <w:rPr>
          <w:spacing w:val="-2"/>
          <w:sz w:val="28"/>
          <w:szCs w:val="28"/>
        </w:rPr>
        <w:t xml:space="preserve"> </w:t>
      </w:r>
      <w:r w:rsidRPr="007C1417">
        <w:rPr>
          <w:sz w:val="28"/>
          <w:szCs w:val="28"/>
        </w:rPr>
        <w:t>том</w:t>
      </w:r>
      <w:r w:rsidRPr="007C1417">
        <w:rPr>
          <w:spacing w:val="-1"/>
          <w:sz w:val="28"/>
          <w:szCs w:val="28"/>
        </w:rPr>
        <w:t xml:space="preserve"> </w:t>
      </w:r>
      <w:r w:rsidRPr="007C1417">
        <w:rPr>
          <w:sz w:val="28"/>
          <w:szCs w:val="28"/>
        </w:rPr>
        <w:t>числе режимом занятий, учебным планом, календарным учебным графиком, а также расписанием занятий, Уставом и локальными нормативными актами Школы.</w:t>
      </w:r>
    </w:p>
    <w:p w:rsidR="00B055DE" w:rsidRPr="007C1417" w:rsidRDefault="00B055DE" w:rsidP="007C1417">
      <w:pPr>
        <w:pStyle w:val="a5"/>
        <w:ind w:right="424" w:firstLine="299"/>
        <w:rPr>
          <w:sz w:val="28"/>
          <w:szCs w:val="28"/>
        </w:rPr>
      </w:pPr>
      <w:r w:rsidRPr="007C1417">
        <w:rPr>
          <w:sz w:val="28"/>
          <w:szCs w:val="28"/>
        </w:rPr>
        <w:t>Образовательная деятельность в</w:t>
      </w:r>
      <w:r w:rsidRPr="007C1417">
        <w:rPr>
          <w:spacing w:val="-1"/>
          <w:sz w:val="28"/>
          <w:szCs w:val="28"/>
        </w:rPr>
        <w:t xml:space="preserve"> </w:t>
      </w:r>
      <w:r w:rsidRPr="007C1417">
        <w:rPr>
          <w:sz w:val="28"/>
          <w:szCs w:val="28"/>
        </w:rPr>
        <w:t xml:space="preserve">Школе осуществляется по пятидневной рабочей </w:t>
      </w:r>
      <w:r w:rsidRPr="007C1417">
        <w:rPr>
          <w:spacing w:val="-2"/>
          <w:sz w:val="28"/>
          <w:szCs w:val="28"/>
        </w:rPr>
        <w:t>неделе.</w:t>
      </w:r>
    </w:p>
    <w:p w:rsidR="00B055DE" w:rsidRPr="007C1417" w:rsidRDefault="00B055DE" w:rsidP="007C1417">
      <w:pPr>
        <w:pStyle w:val="a5"/>
        <w:ind w:right="420" w:firstLine="419"/>
        <w:rPr>
          <w:sz w:val="28"/>
          <w:szCs w:val="28"/>
        </w:rPr>
      </w:pPr>
      <w:r w:rsidRPr="007C1417">
        <w:rPr>
          <w:sz w:val="28"/>
          <w:szCs w:val="28"/>
        </w:rPr>
        <w:t>С сентября 2025 года учителя начальных классов применяют при обучении первоклассников Методические рекомендации по организации процесса обучения в первом классе в адаптационный период в сентябре – октябре (письмо Минпросвещения России от 01.07.2025 № 03-1326).</w:t>
      </w:r>
    </w:p>
    <w:p w:rsidR="00B055DE" w:rsidRPr="007C1417" w:rsidRDefault="00B055DE" w:rsidP="007C1417">
      <w:pPr>
        <w:pStyle w:val="a5"/>
        <w:ind w:right="421" w:firstLine="359"/>
        <w:rPr>
          <w:sz w:val="28"/>
          <w:szCs w:val="28"/>
        </w:rPr>
      </w:pPr>
      <w:r w:rsidRPr="007C1417">
        <w:rPr>
          <w:sz w:val="28"/>
          <w:szCs w:val="28"/>
        </w:rPr>
        <w:t>Режим школьного дня для первоклассников в сентябре-октябре строится по следующим правилам:</w:t>
      </w:r>
    </w:p>
    <w:p w:rsidR="00B055DE" w:rsidRPr="007C1417" w:rsidRDefault="00B055DE" w:rsidP="007C1417">
      <w:pPr>
        <w:pStyle w:val="ac"/>
        <w:widowControl w:val="0"/>
        <w:numPr>
          <w:ilvl w:val="0"/>
          <w:numId w:val="46"/>
        </w:numPr>
        <w:tabs>
          <w:tab w:val="left" w:pos="894"/>
        </w:tabs>
        <w:autoSpaceDE w:val="0"/>
        <w:autoSpaceDN w:val="0"/>
        <w:ind w:right="420"/>
        <w:rPr>
          <w:sz w:val="28"/>
          <w:szCs w:val="28"/>
        </w:rPr>
      </w:pPr>
      <w:r w:rsidRPr="007C1417">
        <w:rPr>
          <w:sz w:val="28"/>
          <w:szCs w:val="28"/>
        </w:rPr>
        <w:t>ступенчатый режим обучения. Снижение учебной нагрузки в сентябре-октябре –</w:t>
      </w:r>
      <w:r w:rsidRPr="007C1417">
        <w:rPr>
          <w:spacing w:val="-2"/>
          <w:sz w:val="28"/>
          <w:szCs w:val="28"/>
        </w:rPr>
        <w:t xml:space="preserve"> </w:t>
      </w:r>
      <w:r w:rsidRPr="007C1417">
        <w:rPr>
          <w:sz w:val="28"/>
          <w:szCs w:val="28"/>
        </w:rPr>
        <w:t>3 урока в день, в ноябре-декабре – по 4 урока в день, по 35 минут каждый,  3 и 4 четверти занятия проводятся в соответствии с расписанием уроков и внеурочной деятельности, по 40 минут каждый, с двумя перерывами на завтрак и обед, с динамической паузой после 4урока;</w:t>
      </w:r>
    </w:p>
    <w:p w:rsidR="00B055DE" w:rsidRPr="007C1417" w:rsidRDefault="00B055DE" w:rsidP="007C1417">
      <w:pPr>
        <w:pStyle w:val="ac"/>
        <w:widowControl w:val="0"/>
        <w:numPr>
          <w:ilvl w:val="0"/>
          <w:numId w:val="46"/>
        </w:numPr>
        <w:tabs>
          <w:tab w:val="left" w:pos="860"/>
        </w:tabs>
        <w:autoSpaceDE w:val="0"/>
        <w:autoSpaceDN w:val="0"/>
        <w:ind w:right="428"/>
        <w:contextualSpacing w:val="0"/>
        <w:rPr>
          <w:sz w:val="28"/>
          <w:szCs w:val="28"/>
        </w:rPr>
      </w:pPr>
      <w:r w:rsidRPr="007C1417">
        <w:rPr>
          <w:sz w:val="28"/>
          <w:szCs w:val="28"/>
        </w:rPr>
        <w:t>организация мероприятий для обеспечения двигательной активности и профилактики переутомления. В середине учебного дня педагог организует динамическую паузу не менее 40 минут – по возможности проводится на улице с подвижными играми.</w:t>
      </w:r>
    </w:p>
    <w:p w:rsidR="00B055DE" w:rsidRPr="007C1417" w:rsidRDefault="00B055DE" w:rsidP="007C1417">
      <w:pPr>
        <w:pStyle w:val="ac"/>
        <w:widowControl w:val="0"/>
        <w:numPr>
          <w:ilvl w:val="0"/>
          <w:numId w:val="46"/>
        </w:numPr>
        <w:tabs>
          <w:tab w:val="left" w:pos="870"/>
        </w:tabs>
        <w:autoSpaceDE w:val="0"/>
        <w:autoSpaceDN w:val="0"/>
        <w:ind w:right="426"/>
        <w:contextualSpacing w:val="0"/>
        <w:rPr>
          <w:sz w:val="28"/>
          <w:szCs w:val="28"/>
        </w:rPr>
      </w:pPr>
      <w:r w:rsidRPr="007C1417">
        <w:rPr>
          <w:sz w:val="28"/>
          <w:szCs w:val="28"/>
        </w:rPr>
        <w:t>особенности контрольно-оценочной деятельности –</w:t>
      </w:r>
      <w:r w:rsidRPr="007C1417">
        <w:rPr>
          <w:spacing w:val="-3"/>
          <w:sz w:val="28"/>
          <w:szCs w:val="28"/>
        </w:rPr>
        <w:t xml:space="preserve"> </w:t>
      </w:r>
      <w:r w:rsidRPr="007C1417">
        <w:rPr>
          <w:sz w:val="28"/>
          <w:szCs w:val="28"/>
        </w:rPr>
        <w:t>без балльной оценки. Результаты работы первоклассников оцениваются только словесно. Домашние задания не задаются.</w:t>
      </w:r>
    </w:p>
    <w:p w:rsidR="00B055DE" w:rsidRPr="007C1417" w:rsidRDefault="00B055DE" w:rsidP="007C1417">
      <w:pPr>
        <w:pStyle w:val="a5"/>
        <w:ind w:right="424" w:firstLine="359"/>
        <w:rPr>
          <w:sz w:val="28"/>
          <w:szCs w:val="28"/>
        </w:rPr>
      </w:pPr>
      <w:r w:rsidRPr="007C1417">
        <w:rPr>
          <w:sz w:val="28"/>
          <w:szCs w:val="28"/>
        </w:rPr>
        <w:t xml:space="preserve">По итогам адаптационного периода в первом классе в 2025-2026 учебном году психолого-педагогический консилиум Школы пришел к выводу, что педагоги </w:t>
      </w:r>
      <w:r w:rsidRPr="007C1417">
        <w:rPr>
          <w:sz w:val="28"/>
          <w:szCs w:val="28"/>
        </w:rPr>
        <w:lastRenderedPageBreak/>
        <w:t>приняли достаточные меры и достигли хороших результатов по социализации учеников,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>включения их в учебную деятельность.</w:t>
      </w:r>
    </w:p>
    <w:p w:rsidR="00B055DE" w:rsidRPr="007C1417" w:rsidRDefault="00B055DE" w:rsidP="007C1417">
      <w:pPr>
        <w:pStyle w:val="a5"/>
        <w:ind w:right="426" w:firstLine="359"/>
        <w:rPr>
          <w:sz w:val="28"/>
          <w:szCs w:val="28"/>
        </w:rPr>
      </w:pPr>
      <w:r w:rsidRPr="007C1417">
        <w:rPr>
          <w:sz w:val="28"/>
          <w:szCs w:val="28"/>
        </w:rPr>
        <w:t>В Школе созданы все условия для применения электронного обучения и дистанционных образовательных технологий при реализации образовательных программ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>в соответствии с постановлением Правительства РФ от 11.10.2023 № 1678.</w:t>
      </w:r>
    </w:p>
    <w:p w:rsidR="00B055DE" w:rsidRPr="007C1417" w:rsidRDefault="00B055DE" w:rsidP="007C1417">
      <w:pPr>
        <w:pStyle w:val="a5"/>
        <w:ind w:right="426" w:firstLine="359"/>
        <w:rPr>
          <w:sz w:val="28"/>
          <w:szCs w:val="28"/>
        </w:rPr>
      </w:pPr>
      <w:r w:rsidRPr="007C1417">
        <w:rPr>
          <w:sz w:val="28"/>
          <w:szCs w:val="28"/>
        </w:rPr>
        <w:t>Принят и опубликован на официальном сайте Школы локальный нормативный акт, содержащий решение о реализации образовательных программ с применением электронного обучения, дистанционных образовательных технологий в следующем учебном году, в котором также содержатся:</w:t>
      </w:r>
    </w:p>
    <w:p w:rsidR="00B055DE" w:rsidRPr="007C1417" w:rsidRDefault="00B055DE" w:rsidP="007C1417">
      <w:pPr>
        <w:widowControl w:val="0"/>
        <w:tabs>
          <w:tab w:val="left" w:pos="568"/>
        </w:tabs>
        <w:autoSpaceDE w:val="0"/>
        <w:autoSpaceDN w:val="0"/>
        <w:spacing w:line="240" w:lineRule="auto"/>
        <w:ind w:right="427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>- порядок оказания учебно-методической помощи обучающимся, в том числе в форме индивидуальных консультаций с использованием информационных и телекоммуникационных технологий;</w:t>
      </w:r>
    </w:p>
    <w:p w:rsidR="00B055DE" w:rsidRPr="007C1417" w:rsidRDefault="00B055DE" w:rsidP="007C1417">
      <w:pPr>
        <w:widowControl w:val="0"/>
        <w:tabs>
          <w:tab w:val="left" w:pos="569"/>
        </w:tabs>
        <w:autoSpaceDE w:val="0"/>
        <w:autoSpaceDN w:val="0"/>
        <w:spacing w:line="240" w:lineRule="auto"/>
        <w:ind w:right="427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>- порядок</w:t>
      </w:r>
      <w:r w:rsidRPr="007C141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C1417">
        <w:rPr>
          <w:rFonts w:ascii="Times New Roman" w:hAnsi="Times New Roman" w:cs="Times New Roman"/>
          <w:sz w:val="28"/>
          <w:szCs w:val="28"/>
        </w:rPr>
        <w:t>оказания</w:t>
      </w:r>
      <w:r w:rsidRPr="007C141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C1417">
        <w:rPr>
          <w:rFonts w:ascii="Times New Roman" w:hAnsi="Times New Roman" w:cs="Times New Roman"/>
          <w:sz w:val="28"/>
          <w:szCs w:val="28"/>
        </w:rPr>
        <w:t>технической</w:t>
      </w:r>
      <w:r w:rsidRPr="007C141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C1417">
        <w:rPr>
          <w:rFonts w:ascii="Times New Roman" w:hAnsi="Times New Roman" w:cs="Times New Roman"/>
          <w:sz w:val="28"/>
          <w:szCs w:val="28"/>
        </w:rPr>
        <w:t>помощи</w:t>
      </w:r>
      <w:r w:rsidRPr="007C14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C1417">
        <w:rPr>
          <w:rFonts w:ascii="Times New Roman" w:hAnsi="Times New Roman" w:cs="Times New Roman"/>
          <w:sz w:val="28"/>
          <w:szCs w:val="28"/>
        </w:rPr>
        <w:t>обучающимся</w:t>
      </w:r>
      <w:r w:rsidRPr="007C141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C1417">
        <w:rPr>
          <w:rFonts w:ascii="Times New Roman" w:hAnsi="Times New Roman" w:cs="Times New Roman"/>
          <w:sz w:val="28"/>
          <w:szCs w:val="28"/>
        </w:rPr>
        <w:t>и</w:t>
      </w:r>
      <w:r w:rsidRPr="007C141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C1417">
        <w:rPr>
          <w:rFonts w:ascii="Times New Roman" w:hAnsi="Times New Roman" w:cs="Times New Roman"/>
          <w:sz w:val="28"/>
          <w:szCs w:val="28"/>
        </w:rPr>
        <w:t>педагогическим</w:t>
      </w:r>
      <w:r w:rsidRPr="007C14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C1417">
        <w:rPr>
          <w:rFonts w:ascii="Times New Roman" w:hAnsi="Times New Roman" w:cs="Times New Roman"/>
          <w:spacing w:val="-2"/>
          <w:sz w:val="28"/>
          <w:szCs w:val="28"/>
        </w:rPr>
        <w:t>работникам;</w:t>
      </w:r>
    </w:p>
    <w:p w:rsidR="00B055DE" w:rsidRPr="007C1417" w:rsidRDefault="00B055DE" w:rsidP="007C1417">
      <w:pPr>
        <w:widowControl w:val="0"/>
        <w:tabs>
          <w:tab w:val="left" w:pos="569"/>
        </w:tabs>
        <w:autoSpaceDE w:val="0"/>
        <w:autoSpaceDN w:val="0"/>
        <w:spacing w:line="240" w:lineRule="auto"/>
        <w:ind w:right="427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 xml:space="preserve">- порядок определения соотношение объема занятий, проводимых в форме контактной работы обучающихся с педагогами, и объема занятий, проводимых на иных условиях, а также с применением электронного обучения, дистанционных образовательных </w:t>
      </w:r>
      <w:r w:rsidRPr="007C1417">
        <w:rPr>
          <w:rFonts w:ascii="Times New Roman" w:hAnsi="Times New Roman" w:cs="Times New Roman"/>
          <w:spacing w:val="-2"/>
          <w:sz w:val="28"/>
          <w:szCs w:val="28"/>
        </w:rPr>
        <w:t>технологий;</w:t>
      </w:r>
    </w:p>
    <w:p w:rsidR="00B055DE" w:rsidRPr="007C1417" w:rsidRDefault="00B055DE" w:rsidP="007C1417">
      <w:pPr>
        <w:widowControl w:val="0"/>
        <w:tabs>
          <w:tab w:val="left" w:pos="569"/>
        </w:tabs>
        <w:autoSpaceDE w:val="0"/>
        <w:autoSpaceDN w:val="0"/>
        <w:spacing w:line="240" w:lineRule="auto"/>
        <w:ind w:right="427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>- порядок фиксации хода образовательного процесса, промежуточной аттестации, текущего контроля успеваемости и итоговой аттестации.</w:t>
      </w:r>
    </w:p>
    <w:p w:rsidR="00B055DE" w:rsidRPr="007C1417" w:rsidRDefault="00B055DE" w:rsidP="007C1417">
      <w:pPr>
        <w:pStyle w:val="a5"/>
        <w:ind w:right="421" w:firstLine="240"/>
        <w:rPr>
          <w:sz w:val="28"/>
          <w:szCs w:val="28"/>
        </w:rPr>
      </w:pPr>
      <w:r w:rsidRPr="007C1417">
        <w:rPr>
          <w:sz w:val="28"/>
          <w:szCs w:val="28"/>
        </w:rPr>
        <w:t>Анализ результатов анкетирования педагогов показал, что планирование уроков и</w:t>
      </w:r>
      <w:r w:rsidRPr="007C1417">
        <w:rPr>
          <w:spacing w:val="-2"/>
          <w:sz w:val="28"/>
          <w:szCs w:val="28"/>
        </w:rPr>
        <w:t xml:space="preserve"> </w:t>
      </w:r>
      <w:r w:rsidRPr="007C1417">
        <w:rPr>
          <w:sz w:val="28"/>
          <w:szCs w:val="28"/>
        </w:rPr>
        <w:t>контроль усвоения учебного материала обучающимися, благодаря сервисам РГИС «Образование 57» стал намного проще.</w:t>
      </w:r>
    </w:p>
    <w:p w:rsidR="00B055DE" w:rsidRPr="007C1417" w:rsidRDefault="00B055DE" w:rsidP="007C1417">
      <w:pPr>
        <w:pStyle w:val="a5"/>
        <w:spacing w:before="1"/>
        <w:ind w:right="430" w:firstLine="228"/>
        <w:rPr>
          <w:sz w:val="28"/>
          <w:szCs w:val="28"/>
        </w:rPr>
      </w:pPr>
      <w:r w:rsidRPr="007C1417">
        <w:rPr>
          <w:sz w:val="28"/>
          <w:szCs w:val="28"/>
        </w:rPr>
        <w:t>В 2025 году Школе обучались 2 девочки (9 класса) из числа семей ветеранов (участников) специальной военной операции (СВО). Они успешно завершили учёбу в школе и поступили в профессиональные учебные заведения г. Орла.</w:t>
      </w:r>
    </w:p>
    <w:p w:rsidR="00B055DE" w:rsidRPr="007C1417" w:rsidRDefault="00B055DE" w:rsidP="007C1417">
      <w:pPr>
        <w:pStyle w:val="a5"/>
        <w:ind w:right="424" w:firstLine="419"/>
        <w:rPr>
          <w:sz w:val="28"/>
          <w:szCs w:val="28"/>
        </w:rPr>
      </w:pPr>
      <w:r w:rsidRPr="007C1417">
        <w:rPr>
          <w:sz w:val="28"/>
          <w:szCs w:val="28"/>
        </w:rPr>
        <w:t>Утвержденный режим занятий в Школе определяет организацию образовательного процесса, величину недельной учебной нагрузки для всех обучающихся, объем максимально допустимой нагрузки для детей в течение дня, среднюю непрерывную продолжительность различных видов учебной деятельности обучающихся, организацию внеурочной деятельности.</w:t>
      </w:r>
    </w:p>
    <w:p w:rsidR="00B055DE" w:rsidRPr="007C1417" w:rsidRDefault="00B055DE" w:rsidP="007C1417">
      <w:pPr>
        <w:pStyle w:val="a5"/>
        <w:ind w:right="419" w:firstLine="240"/>
        <w:rPr>
          <w:sz w:val="28"/>
          <w:szCs w:val="28"/>
        </w:rPr>
      </w:pPr>
      <w:r w:rsidRPr="007C1417">
        <w:rPr>
          <w:sz w:val="28"/>
          <w:szCs w:val="28"/>
        </w:rPr>
        <w:t>В Школе созданы условия, позволяющие обеспечить доступность качественного образования для обучающихся, используемые современные технологии, органично встраиваются в образовательный процесс школы, а комплексный подход и единство требований при работе с обучающимися, обеспечивают повышение качества образования. Кроме этого в Школе создана и функционирует психолого-педагогическая служба, в которую входят педагог-психолог, учитель-логопед. Решение таких задач проходит под руководством директора ППМС –Центра.</w:t>
      </w:r>
    </w:p>
    <w:p w:rsidR="00B055DE" w:rsidRPr="007C1417" w:rsidRDefault="00B055DE" w:rsidP="007C1417">
      <w:pPr>
        <w:pStyle w:val="a5"/>
        <w:spacing w:before="2"/>
        <w:ind w:right="422" w:firstLine="359"/>
        <w:rPr>
          <w:sz w:val="28"/>
          <w:szCs w:val="28"/>
        </w:rPr>
      </w:pPr>
      <w:r w:rsidRPr="007C1417">
        <w:rPr>
          <w:sz w:val="28"/>
          <w:szCs w:val="28"/>
        </w:rPr>
        <w:t>Содержание занятий, предусмотренных в рамках внеурочной деятельности, сформировано с учётом пожеланий обучающихся и их родителей (законных представителей) и реализуется посредством различных форм организации: экскурсии, кружки,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>круглые столы, конкурсы, соревнования, поисковые исследования, общественно полезные практики, социальные проекты.</w:t>
      </w:r>
    </w:p>
    <w:p w:rsidR="00B055DE" w:rsidRPr="007C1417" w:rsidRDefault="00B055DE" w:rsidP="007C1417">
      <w:pPr>
        <w:pStyle w:val="1"/>
        <w:keepNext w:val="0"/>
        <w:keepLines w:val="0"/>
        <w:widowControl w:val="0"/>
        <w:numPr>
          <w:ilvl w:val="1"/>
          <w:numId w:val="49"/>
        </w:numPr>
        <w:tabs>
          <w:tab w:val="left" w:pos="952"/>
        </w:tabs>
        <w:autoSpaceDE w:val="0"/>
        <w:autoSpaceDN w:val="0"/>
        <w:spacing w:before="71" w:beforeAutospacing="0" w:after="0" w:afterAutospacing="0"/>
        <w:rPr>
          <w:rFonts w:ascii="Times New Roman" w:hAnsi="Times New Roman" w:cs="Times New Roman"/>
          <w:color w:val="auto"/>
        </w:rPr>
      </w:pPr>
      <w:r w:rsidRPr="007C1417">
        <w:rPr>
          <w:rFonts w:ascii="Times New Roman" w:hAnsi="Times New Roman" w:cs="Times New Roman"/>
          <w:color w:val="auto"/>
          <w:spacing w:val="-4"/>
        </w:rPr>
        <w:t>Оценка</w:t>
      </w:r>
      <w:r w:rsidRPr="007C1417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7C1417">
        <w:rPr>
          <w:rFonts w:ascii="Times New Roman" w:hAnsi="Times New Roman" w:cs="Times New Roman"/>
          <w:color w:val="auto"/>
          <w:spacing w:val="-4"/>
        </w:rPr>
        <w:t>востребованности</w:t>
      </w:r>
      <w:r w:rsidRPr="007C1417">
        <w:rPr>
          <w:rFonts w:ascii="Times New Roman" w:hAnsi="Times New Roman" w:cs="Times New Roman"/>
          <w:color w:val="auto"/>
          <w:spacing w:val="2"/>
        </w:rPr>
        <w:t xml:space="preserve"> </w:t>
      </w:r>
      <w:r w:rsidRPr="007C1417">
        <w:rPr>
          <w:rFonts w:ascii="Times New Roman" w:hAnsi="Times New Roman" w:cs="Times New Roman"/>
          <w:color w:val="auto"/>
          <w:spacing w:val="-4"/>
        </w:rPr>
        <w:t>выпускников</w:t>
      </w:r>
    </w:p>
    <w:p w:rsidR="00B055DE" w:rsidRPr="007C1417" w:rsidRDefault="00B055DE" w:rsidP="007C1417">
      <w:pPr>
        <w:pStyle w:val="2"/>
        <w:spacing w:before="0" w:line="240" w:lineRule="auto"/>
        <w:ind w:right="423"/>
        <w:rPr>
          <w:rFonts w:ascii="Times New Roman" w:hAnsi="Times New Roman" w:cs="Times New Roman"/>
          <w:color w:val="auto"/>
          <w:sz w:val="28"/>
          <w:szCs w:val="28"/>
        </w:rPr>
      </w:pPr>
      <w:r w:rsidRPr="007C1417">
        <w:rPr>
          <w:rFonts w:ascii="Times New Roman" w:hAnsi="Times New Roman" w:cs="Times New Roman"/>
          <w:color w:val="auto"/>
          <w:sz w:val="28"/>
          <w:szCs w:val="28"/>
        </w:rPr>
        <w:lastRenderedPageBreak/>
        <w:t>Распределение выпускников, завершивших обучение по общеобразовательной программе основного общего образования за три последних года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87"/>
        <w:gridCol w:w="1091"/>
        <w:gridCol w:w="3779"/>
        <w:gridCol w:w="4129"/>
      </w:tblGrid>
      <w:tr w:rsidR="007C1417" w:rsidRPr="007C1417" w:rsidTr="00B055DE">
        <w:trPr>
          <w:trHeight w:val="23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Pr="007C1417">
              <w:rPr>
                <w:rFonts w:ascii="Times New Roman" w:hAnsi="Times New Roman" w:cs="Times New Roman"/>
                <w:sz w:val="28"/>
                <w:szCs w:val="28"/>
              </w:rPr>
              <w:br/>
              <w:t>выпуска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Основная школа</w:t>
            </w:r>
          </w:p>
        </w:tc>
      </w:tr>
      <w:tr w:rsidR="007C1417" w:rsidRPr="007C1417" w:rsidTr="00B055DE">
        <w:trPr>
          <w:trHeight w:val="66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line="240" w:lineRule="auto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Перешли в 10-й кл.другой ОО</w:t>
            </w:r>
          </w:p>
        </w:tc>
        <w:tc>
          <w:tcPr>
            <w:tcW w:w="1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Поступили в профессиональную</w:t>
            </w:r>
            <w:r w:rsidRPr="007C1417">
              <w:rPr>
                <w:rFonts w:ascii="Times New Roman" w:hAnsi="Times New Roman" w:cs="Times New Roman"/>
                <w:sz w:val="28"/>
                <w:szCs w:val="28"/>
              </w:rPr>
              <w:br/>
              <w:t>ОО</w:t>
            </w:r>
          </w:p>
        </w:tc>
      </w:tr>
      <w:tr w:rsidR="007C1417" w:rsidRPr="007C1417" w:rsidTr="00B055DE">
        <w:trPr>
          <w:trHeight w:val="1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1417" w:rsidRPr="007C1417" w:rsidTr="00B055DE">
        <w:trPr>
          <w:trHeight w:val="56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C1417" w:rsidRPr="007C1417" w:rsidTr="00B055DE">
        <w:trPr>
          <w:trHeight w:val="5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B055DE" w:rsidRPr="007C1417" w:rsidRDefault="00B055DE" w:rsidP="007C1417">
      <w:pPr>
        <w:pStyle w:val="a5"/>
        <w:ind w:right="428" w:firstLine="240"/>
        <w:rPr>
          <w:sz w:val="28"/>
          <w:szCs w:val="28"/>
        </w:rPr>
      </w:pPr>
      <w:r w:rsidRPr="007C1417">
        <w:rPr>
          <w:sz w:val="28"/>
          <w:szCs w:val="28"/>
        </w:rPr>
        <w:t>Анализ распределения выпускников 9 класса показывает, что в 2025 году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>четыре выпускника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 xml:space="preserve">продолжают своё обучение в учреждениях среднего профессионального образования. Количество выпускников, поступающих в профессиональные учебные заведения, стабильно растёт. </w:t>
      </w:r>
    </w:p>
    <w:p w:rsidR="00B055DE" w:rsidRPr="007C1417" w:rsidRDefault="00B055DE" w:rsidP="007C1417">
      <w:pPr>
        <w:pStyle w:val="a5"/>
        <w:tabs>
          <w:tab w:val="left" w:pos="10065"/>
        </w:tabs>
        <w:spacing w:before="40"/>
        <w:ind w:right="425"/>
        <w:rPr>
          <w:b/>
          <w:sz w:val="28"/>
          <w:szCs w:val="28"/>
        </w:rPr>
      </w:pPr>
    </w:p>
    <w:p w:rsidR="00B055DE" w:rsidRPr="007C1417" w:rsidRDefault="00B055DE" w:rsidP="007C1417">
      <w:pPr>
        <w:pStyle w:val="ac"/>
        <w:numPr>
          <w:ilvl w:val="1"/>
          <w:numId w:val="49"/>
        </w:numPr>
        <w:jc w:val="both"/>
        <w:rPr>
          <w:b/>
          <w:sz w:val="28"/>
          <w:szCs w:val="28"/>
        </w:rPr>
      </w:pPr>
      <w:r w:rsidRPr="007C1417">
        <w:rPr>
          <w:b/>
          <w:bCs/>
          <w:sz w:val="28"/>
          <w:szCs w:val="28"/>
        </w:rPr>
        <w:t>Оценка качества кадрового обеспечения</w:t>
      </w:r>
    </w:p>
    <w:p w:rsidR="00B055DE" w:rsidRPr="007C1417" w:rsidRDefault="00B055DE" w:rsidP="007C1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>На период самообследования в Школе работают 8 педагогов, из них все 8 педагогов имеют  внутреннее совместительство. 2 педагога работают на условиях внешнего соместительства (приглашены из БОУ ТР ОО «Троснянская СОШ» и БОУ ДПО ТР ОО «Троснянская школа искусств). Из 10 педагогов 4 имеют высшую квалификационную категорию, 5 педагогов - первую квалификационную категорию, 1 педагог (внешний совместитель) соответствие занимаемой должности. В 2025 году аттестацию прошли 2 человека — 1 рпедагог на вы</w:t>
      </w:r>
      <w:r w:rsidR="007C1417" w:rsidRPr="007C1417">
        <w:rPr>
          <w:rFonts w:ascii="Times New Roman" w:hAnsi="Times New Roman" w:cs="Times New Roman"/>
          <w:sz w:val="28"/>
          <w:szCs w:val="28"/>
        </w:rPr>
        <w:t>+</w:t>
      </w:r>
      <w:r w:rsidRPr="007C1417">
        <w:rPr>
          <w:rFonts w:ascii="Times New Roman" w:hAnsi="Times New Roman" w:cs="Times New Roman"/>
          <w:sz w:val="28"/>
          <w:szCs w:val="28"/>
        </w:rPr>
        <w:t>сшую квалификационную категорию и 1 педагог на первую квалификационную категорию.</w:t>
      </w:r>
    </w:p>
    <w:p w:rsidR="00B055DE" w:rsidRPr="007C1417" w:rsidRDefault="00B055DE" w:rsidP="007C1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>В целях повышения качества образовательной деятельности в Школе проводится целенаправленная кадровая политика, основная цель которой — обеспечение оптимального баланса процессов обновления и сохранения численного и качественного состава кадров в его развитии, в соответствии потребностями Школы и требованиями действующего законодательства.</w:t>
      </w:r>
    </w:p>
    <w:p w:rsidR="00B055DE" w:rsidRPr="007C1417" w:rsidRDefault="00B055DE" w:rsidP="007C1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>Основные принципы кадровой политики направлены:</w:t>
      </w:r>
    </w:p>
    <w:p w:rsidR="00B055DE" w:rsidRPr="007C1417" w:rsidRDefault="00B055DE" w:rsidP="007C1417">
      <w:pPr>
        <w:numPr>
          <w:ilvl w:val="0"/>
          <w:numId w:val="27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>на сохранение, укрепление и развитие кадрового потенциала;</w:t>
      </w:r>
    </w:p>
    <w:p w:rsidR="00B055DE" w:rsidRPr="007C1417" w:rsidRDefault="00B055DE" w:rsidP="007C1417">
      <w:pPr>
        <w:numPr>
          <w:ilvl w:val="0"/>
          <w:numId w:val="27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>создание квалифицированного коллектива, способного работать в современных условиях;</w:t>
      </w:r>
    </w:p>
    <w:p w:rsidR="00B055DE" w:rsidRPr="007C1417" w:rsidRDefault="00B055DE" w:rsidP="007C1417">
      <w:pPr>
        <w:numPr>
          <w:ilvl w:val="0"/>
          <w:numId w:val="27"/>
        </w:numPr>
        <w:spacing w:before="100" w:beforeAutospacing="1" w:after="0" w:line="240" w:lineRule="auto"/>
        <w:ind w:left="780" w:right="180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>повышения уровня квалификации персонала.</w:t>
      </w:r>
    </w:p>
    <w:p w:rsidR="00B055DE" w:rsidRPr="007C1417" w:rsidRDefault="00B055DE" w:rsidP="007C1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>Оценивая кадровое обеспечение образовательной организации, являющееся одним из условий, которое определяет качество подготовки обучающихся, необходимо констатировать следующее:</w:t>
      </w:r>
    </w:p>
    <w:p w:rsidR="00B055DE" w:rsidRPr="007C1417" w:rsidRDefault="00B055DE" w:rsidP="007C1417">
      <w:pPr>
        <w:numPr>
          <w:ilvl w:val="0"/>
          <w:numId w:val="28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>образовательная деятельность в Школе обеспечена квалифицированным профессиональным педагогическим составом;</w:t>
      </w:r>
    </w:p>
    <w:p w:rsidR="00B055DE" w:rsidRPr="007C1417" w:rsidRDefault="00B055DE" w:rsidP="007C1417">
      <w:pPr>
        <w:numPr>
          <w:ilvl w:val="0"/>
          <w:numId w:val="28"/>
        </w:numPr>
        <w:spacing w:before="100" w:beforeAutospacing="1" w:after="0" w:line="240" w:lineRule="auto"/>
        <w:ind w:left="780" w:right="180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>кадровый потенциал Школы динамично развивается на основе целенаправленной работы по повышению квалификации педагогов.</w:t>
      </w:r>
    </w:p>
    <w:p w:rsidR="00B055DE" w:rsidRPr="007C1417" w:rsidRDefault="00B055DE" w:rsidP="007C1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 xml:space="preserve">В мае 2022 года на должность учителя математики и физики приняли молодого специалиста по региональной программе «Земский учитель». С первых дней работы молодой работник проявил себя как талантливый педагог, который умеет быстро найти </w:t>
      </w:r>
      <w:r w:rsidRPr="007C1417">
        <w:rPr>
          <w:rFonts w:ascii="Times New Roman" w:hAnsi="Times New Roman" w:cs="Times New Roman"/>
          <w:sz w:val="28"/>
          <w:szCs w:val="28"/>
        </w:rPr>
        <w:lastRenderedPageBreak/>
        <w:t>взаимопонимание с учениками и их родителями (законными представителями). В 2024 году молодой учитель принял участие в муниципальном конкурсе «Самый перспективный молодой специалист-2024» и стал победителем этого конкурса. В 2025 году он принял участие в региональном конкурсном движении профессионального мастерства, занял 2 место в конкурсе «Педагогический дебют.</w:t>
      </w:r>
    </w:p>
    <w:p w:rsidR="00B055DE" w:rsidRPr="007C1417" w:rsidRDefault="00B055DE" w:rsidP="007C14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 xml:space="preserve">  Педагогические работники систематически повышают свою квалификацию как учителя – предметники в соответствии с графиком прохождения курсов ПК. На официальном сайте школы размещён График прохождения курсов повышения квалификации педагогов школы. В августе 2024 года педагогические работники Школы прошли плановое обучение навыкам оказания первой помощи в соответствии с Порядком оказания первой помощи, курсы ПК «Основы здорового питания»; классные руководители прошли курсы повышения квалификации классных руководителей. В 2025 году учителя – предметники прошли курсы ПК по обновлённым ФГОС НОО и ФГОС ООО в работе учителя, курсы, связанные с работой школьного сайта, спортивного клуба, школьного театра; </w:t>
      </w:r>
    </w:p>
    <w:p w:rsidR="00B055DE" w:rsidRPr="007C1417" w:rsidRDefault="00B055DE" w:rsidP="007C14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b/>
          <w:bCs/>
          <w:sz w:val="28"/>
          <w:szCs w:val="28"/>
        </w:rPr>
        <w:t xml:space="preserve"> Оценка качества учебно-методического и библиотечно-информационного обеспечения</w:t>
      </w:r>
    </w:p>
    <w:p w:rsidR="00B055DE" w:rsidRPr="007C1417" w:rsidRDefault="00B055DE" w:rsidP="007C14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>Общая характеристика:</w:t>
      </w:r>
    </w:p>
    <w:p w:rsidR="00B055DE" w:rsidRPr="007C1417" w:rsidRDefault="00B055DE" w:rsidP="007C1417">
      <w:pPr>
        <w:numPr>
          <w:ilvl w:val="0"/>
          <w:numId w:val="2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>объем библиотечного фонда — 2892 единиц;</w:t>
      </w:r>
    </w:p>
    <w:p w:rsidR="00B055DE" w:rsidRPr="007C1417" w:rsidRDefault="00B055DE" w:rsidP="007C1417">
      <w:pPr>
        <w:numPr>
          <w:ilvl w:val="0"/>
          <w:numId w:val="2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>книгообеспеченность — 100 %;</w:t>
      </w:r>
    </w:p>
    <w:p w:rsidR="00B055DE" w:rsidRPr="007C1417" w:rsidRDefault="00B055DE" w:rsidP="007C14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>Фонд библиотеки формируется за счет федерального, областного, местного бюджетов.</w:t>
      </w:r>
    </w:p>
    <w:p w:rsidR="00B055DE" w:rsidRPr="007C1417" w:rsidRDefault="00B055DE" w:rsidP="007C14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>Состав фонда и его использование</w:t>
      </w:r>
    </w:p>
    <w:tbl>
      <w:tblPr>
        <w:tblW w:w="4311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6"/>
        <w:gridCol w:w="4297"/>
        <w:gridCol w:w="4238"/>
      </w:tblGrid>
      <w:tr w:rsidR="007C1417" w:rsidRPr="007C1417" w:rsidTr="00B055DE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Вид 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Количество единиц в фонде</w:t>
            </w:r>
          </w:p>
        </w:tc>
      </w:tr>
      <w:tr w:rsidR="007C1417" w:rsidRPr="007C1417" w:rsidTr="00B055DE">
        <w:trPr>
          <w:trHeight w:val="3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Учебники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886</w:t>
            </w:r>
          </w:p>
        </w:tc>
      </w:tr>
      <w:tr w:rsidR="007C1417" w:rsidRPr="007C1417" w:rsidTr="00B055DE">
        <w:trPr>
          <w:trHeight w:val="3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Справочная 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C1417" w:rsidRPr="007C1417" w:rsidTr="00B055DE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Методическая 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C1417" w:rsidRPr="007C1417" w:rsidTr="00B055DE">
        <w:trPr>
          <w:trHeight w:val="326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1963</w:t>
            </w:r>
          </w:p>
        </w:tc>
      </w:tr>
    </w:tbl>
    <w:p w:rsidR="00B055DE" w:rsidRPr="007C1417" w:rsidRDefault="00B055DE" w:rsidP="007C1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>Средний уровень посещаемости библиотеки — 11 человек в день.</w:t>
      </w:r>
    </w:p>
    <w:p w:rsidR="00B055DE" w:rsidRPr="007C1417" w:rsidRDefault="00B055DE" w:rsidP="007C1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1417">
        <w:rPr>
          <w:rFonts w:ascii="Times New Roman" w:hAnsi="Times New Roman" w:cs="Times New Roman"/>
          <w:sz w:val="28"/>
          <w:szCs w:val="28"/>
        </w:rPr>
        <w:t>На официальном сайте Школы есть раздел библиотеки с необходимой информацией о работе, и проводимых мероприятиях библиотеки и нормативно – правовыми документами.</w:t>
      </w:r>
      <w:r w:rsidRPr="007C14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2" w:tgtFrame="_blank" w:history="1">
        <w:r w:rsidRPr="007C1417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</w:rPr>
          <w:t>https://somovo-oosh.obr57.ru/sveden-objects/</w:t>
        </w:r>
      </w:hyperlink>
      <w:r w:rsidRPr="007C141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B055DE" w:rsidRPr="007C1417" w:rsidRDefault="00B055DE" w:rsidP="007C1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C1417">
        <w:rPr>
          <w:rFonts w:ascii="Times New Roman" w:hAnsi="Times New Roman" w:cs="Times New Roman"/>
          <w:sz w:val="28"/>
          <w:szCs w:val="28"/>
        </w:rPr>
        <w:t>Оснащенность библиотеки учебниками и учебными пособиями достаточная. Однако требуется дополнительное финансирование библиотеки на закупку периодических изданий и обновление фонда художественной литературы.</w:t>
      </w:r>
    </w:p>
    <w:p w:rsidR="00B055DE" w:rsidRPr="007C1417" w:rsidRDefault="00B055DE" w:rsidP="007C1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 xml:space="preserve">       Помимо официального сайта Школа регулярно ведет официальную страницу в социальной сети ВКонтакте (госпаблик). Работа госпаблика регламентируется Федеральным законом от 09.02.2009 № 8-ФЗ, постановлением Правительства от 31.12.2022 № 2560, рекомендациями Минцифры и локальными актами Школы.</w:t>
      </w:r>
    </w:p>
    <w:p w:rsidR="00B055DE" w:rsidRPr="007C1417" w:rsidRDefault="00B055DE" w:rsidP="007C1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>В госпаблике всегда присутствует информация:</w:t>
      </w:r>
    </w:p>
    <w:p w:rsidR="00B055DE" w:rsidRPr="007C1417" w:rsidRDefault="00B055DE" w:rsidP="007C1417">
      <w:pPr>
        <w:numPr>
          <w:ilvl w:val="0"/>
          <w:numId w:val="30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>наименование Школы;</w:t>
      </w:r>
    </w:p>
    <w:p w:rsidR="00B055DE" w:rsidRPr="007C1417" w:rsidRDefault="00B055DE" w:rsidP="007C1417">
      <w:pPr>
        <w:numPr>
          <w:ilvl w:val="0"/>
          <w:numId w:val="30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>почтовый адрес, адрес электронной почты и номера телефонов справочных служб Школы;</w:t>
      </w:r>
    </w:p>
    <w:p w:rsidR="00B055DE" w:rsidRPr="007C1417" w:rsidRDefault="00B055DE" w:rsidP="007C1417">
      <w:pPr>
        <w:numPr>
          <w:ilvl w:val="0"/>
          <w:numId w:val="30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>информация об официальном сайте Школы;</w:t>
      </w:r>
    </w:p>
    <w:p w:rsidR="00B055DE" w:rsidRPr="007C1417" w:rsidRDefault="00B055DE" w:rsidP="007C1417">
      <w:pPr>
        <w:numPr>
          <w:ilvl w:val="0"/>
          <w:numId w:val="30"/>
        </w:numPr>
        <w:spacing w:before="100" w:beforeAutospacing="1" w:after="0" w:line="240" w:lineRule="auto"/>
        <w:ind w:left="780" w:right="180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>иная информацию о Школе и ее деятельности.</w:t>
      </w:r>
    </w:p>
    <w:p w:rsidR="00B055DE" w:rsidRPr="007C1417" w:rsidRDefault="00B055DE" w:rsidP="007C1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>Визуальное оформление госпаблика Школы включает:</w:t>
      </w:r>
    </w:p>
    <w:p w:rsidR="00B055DE" w:rsidRPr="007C1417" w:rsidRDefault="00B055DE" w:rsidP="007C1417">
      <w:pPr>
        <w:numPr>
          <w:ilvl w:val="0"/>
          <w:numId w:val="31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lastRenderedPageBreak/>
        <w:t>аватар — основное изображение страницы, выполняющее функции визуальной идентификации;</w:t>
      </w:r>
    </w:p>
    <w:p w:rsidR="00B055DE" w:rsidRPr="007C1417" w:rsidRDefault="00B055DE" w:rsidP="007C1417">
      <w:pPr>
        <w:numPr>
          <w:ilvl w:val="0"/>
          <w:numId w:val="31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>обложку — широкоформатное изображение, размещаемое над основной информацией официальной страницы;</w:t>
      </w:r>
    </w:p>
    <w:p w:rsidR="00B055DE" w:rsidRPr="007C1417" w:rsidRDefault="00B055DE" w:rsidP="007C1417">
      <w:pPr>
        <w:numPr>
          <w:ilvl w:val="0"/>
          <w:numId w:val="31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>описание страницы, которое содержит основную информацию о Школе;</w:t>
      </w:r>
    </w:p>
    <w:p w:rsidR="00B055DE" w:rsidRPr="007C1417" w:rsidRDefault="00B055DE" w:rsidP="007C1417">
      <w:pPr>
        <w:numPr>
          <w:ilvl w:val="0"/>
          <w:numId w:val="31"/>
        </w:numPr>
        <w:spacing w:before="100" w:beforeAutospacing="1" w:after="0" w:line="240" w:lineRule="auto"/>
        <w:ind w:left="780" w:right="180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>меню страницы со ссылками, описаниями и графическими изображениями для удобства навигации пользователей.</w:t>
      </w:r>
    </w:p>
    <w:p w:rsidR="00B055DE" w:rsidRPr="007C1417" w:rsidRDefault="00B055DE" w:rsidP="007C1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>Меню официальной страницы содержит три типа ссылок:</w:t>
      </w:r>
    </w:p>
    <w:p w:rsidR="00B055DE" w:rsidRPr="007C1417" w:rsidRDefault="00B055DE" w:rsidP="007C1417">
      <w:pPr>
        <w:numPr>
          <w:ilvl w:val="0"/>
          <w:numId w:val="32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>на электронную форму Платформы обратной связи (ПОС) для подачи пользователями сообщений и обращений и на ее обложку — в первом пункте меню;</w:t>
      </w:r>
    </w:p>
    <w:p w:rsidR="00B055DE" w:rsidRPr="007C1417" w:rsidRDefault="00B055DE" w:rsidP="007C1417">
      <w:pPr>
        <w:numPr>
          <w:ilvl w:val="0"/>
          <w:numId w:val="32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>электронную форму ПОС для выявления мнения пользователей, в том числе путем опросов и голосований, и на ее обложку — во втором пункте меню;</w:t>
      </w:r>
    </w:p>
    <w:p w:rsidR="00B055DE" w:rsidRPr="007C1417" w:rsidRDefault="00B055DE" w:rsidP="007C1417">
      <w:pPr>
        <w:numPr>
          <w:ilvl w:val="0"/>
          <w:numId w:val="32"/>
        </w:numPr>
        <w:spacing w:before="100" w:beforeAutospacing="1" w:after="0" w:line="240" w:lineRule="auto"/>
        <w:ind w:left="780" w:right="180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>ключевые тематические разделы официальной страницы, содержащие информацию о Школе.</w:t>
      </w:r>
    </w:p>
    <w:p w:rsidR="00B055DE" w:rsidRPr="007C1417" w:rsidRDefault="00B055DE" w:rsidP="007C1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 xml:space="preserve">Ответственный за госпаблик еженедельно размещает не менее трёх постов,  ежеквартально проводит опросы пользователей социальной сети по темам удовлетворенности контентом госпаблика и работой Школы. </w:t>
      </w:r>
    </w:p>
    <w:p w:rsidR="00B055DE" w:rsidRPr="007C1417" w:rsidRDefault="00B055DE" w:rsidP="007C14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055DE" w:rsidRPr="007C1417" w:rsidRDefault="00B055DE" w:rsidP="007C1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b/>
          <w:bCs/>
          <w:sz w:val="28"/>
          <w:szCs w:val="28"/>
        </w:rPr>
        <w:t>Оценка материально-технической базы</w:t>
      </w:r>
    </w:p>
    <w:p w:rsidR="00B055DE" w:rsidRPr="007C1417" w:rsidRDefault="00B055DE" w:rsidP="007C1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>Материально-техническое обеспечение Школы позволяет реализовывать в полной мере образовательные программы. В Школе оборудованы 8 учебных кабинетов, один из которых - кабинет информатики.  В 2024 году 2 кабинета были оснащены современной информационно – вычислительной  техникой, в связи с открытием в Школе Центра «Точка роста» естественно – научной и технологической направленности по образовательным программ физика, биология и химия: функционируют классы:</w:t>
      </w:r>
    </w:p>
    <w:p w:rsidR="00B055DE" w:rsidRPr="007C1417" w:rsidRDefault="00B055DE" w:rsidP="007C1417">
      <w:pPr>
        <w:numPr>
          <w:ilvl w:val="0"/>
          <w:numId w:val="33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>лаборатория по физике;</w:t>
      </w:r>
    </w:p>
    <w:p w:rsidR="00B055DE" w:rsidRPr="007C1417" w:rsidRDefault="00B055DE" w:rsidP="007C1417">
      <w:pPr>
        <w:numPr>
          <w:ilvl w:val="0"/>
          <w:numId w:val="33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>лаборатория по химии;</w:t>
      </w:r>
    </w:p>
    <w:p w:rsidR="00B055DE" w:rsidRPr="007C1417" w:rsidRDefault="00B055DE" w:rsidP="007C1417">
      <w:pPr>
        <w:numPr>
          <w:ilvl w:val="0"/>
          <w:numId w:val="33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>лаборатория по биологии;</w:t>
      </w:r>
    </w:p>
    <w:p w:rsidR="00B055DE" w:rsidRPr="007C1417" w:rsidRDefault="00B055DE" w:rsidP="007C1417">
      <w:pPr>
        <w:numPr>
          <w:ilvl w:val="0"/>
          <w:numId w:val="33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>компьютерный класс;</w:t>
      </w:r>
    </w:p>
    <w:p w:rsidR="00B055DE" w:rsidRPr="007C1417" w:rsidRDefault="00B055DE" w:rsidP="007C1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>На втором этаже здания оборудован историко – краеведческий музей, который представлен двумя залами:</w:t>
      </w:r>
    </w:p>
    <w:p w:rsidR="00B055DE" w:rsidRPr="007C1417" w:rsidRDefault="00B055DE" w:rsidP="007C1417">
      <w:pPr>
        <w:pStyle w:val="ac"/>
        <w:numPr>
          <w:ilvl w:val="0"/>
          <w:numId w:val="37"/>
        </w:numPr>
        <w:jc w:val="both"/>
        <w:rPr>
          <w:sz w:val="28"/>
          <w:szCs w:val="28"/>
        </w:rPr>
      </w:pPr>
      <w:r w:rsidRPr="007C1417">
        <w:rPr>
          <w:sz w:val="28"/>
          <w:szCs w:val="28"/>
        </w:rPr>
        <w:t>Фрагмент старинной русской избы, где собраны предметы быта, домашняя утварь, рукоделие;</w:t>
      </w:r>
    </w:p>
    <w:p w:rsidR="00B055DE" w:rsidRPr="007C1417" w:rsidRDefault="00B055DE" w:rsidP="007C1417">
      <w:pPr>
        <w:pStyle w:val="ac"/>
        <w:numPr>
          <w:ilvl w:val="0"/>
          <w:numId w:val="37"/>
        </w:numPr>
        <w:jc w:val="both"/>
        <w:rPr>
          <w:sz w:val="28"/>
          <w:szCs w:val="28"/>
        </w:rPr>
      </w:pPr>
      <w:r w:rsidRPr="007C1417">
        <w:rPr>
          <w:sz w:val="28"/>
          <w:szCs w:val="28"/>
        </w:rPr>
        <w:t>Зал боевой славы «Имена земляков твоих…», историко – краеведческий материал о земляках – участниках войн, СВО, тружениках тыла, передовиках производства.</w:t>
      </w:r>
    </w:p>
    <w:p w:rsidR="00B055DE" w:rsidRPr="007C1417" w:rsidRDefault="00B055DE" w:rsidP="007C1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 xml:space="preserve">      На первом этаже оборудованы столовая, пищеблок и школьный зал, предназначенный для культурно – массовых мероприятий и уроков физической культуры. (Спортивного зала в Школе нет)</w:t>
      </w:r>
    </w:p>
    <w:p w:rsidR="00B055DE" w:rsidRPr="007C1417" w:rsidRDefault="00B055DE" w:rsidP="007C1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 xml:space="preserve">    По итогам предыдущего самообследования провели закупку недостающего оборудования в соответствии с Перечнем средств обучения и воспитания, утвержденным приказом Минпросвещения от 06.09.2022 № 804. Установили:</w:t>
      </w:r>
    </w:p>
    <w:p w:rsidR="00B055DE" w:rsidRPr="007C1417" w:rsidRDefault="00B055DE" w:rsidP="007C1417">
      <w:pPr>
        <w:numPr>
          <w:ilvl w:val="0"/>
          <w:numId w:val="34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>в кабинет русского языка приобретён стол для учителя, 4 стула ученических, регулируемые по высоте за счёт средств из наказов избирателей;</w:t>
      </w:r>
    </w:p>
    <w:p w:rsidR="00B055DE" w:rsidRPr="007C1417" w:rsidRDefault="00B055DE" w:rsidP="007C1417">
      <w:pPr>
        <w:numPr>
          <w:ilvl w:val="0"/>
          <w:numId w:val="34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>в кабинет истории закуплены физическая и политическая карты Мира за счёт средств из наказов избирателей;</w:t>
      </w:r>
    </w:p>
    <w:p w:rsidR="00B055DE" w:rsidRPr="007C1417" w:rsidRDefault="00B055DE" w:rsidP="007C1417">
      <w:pPr>
        <w:numPr>
          <w:ilvl w:val="0"/>
          <w:numId w:val="34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 xml:space="preserve">в школьный зал приобретён большой теннисный стол для занятий школьного спортивного клуба за счёт средств, выделенных Главой Троснянского </w:t>
      </w:r>
      <w:r w:rsidRPr="007C1417">
        <w:rPr>
          <w:rFonts w:ascii="Times New Roman" w:hAnsi="Times New Roman" w:cs="Times New Roman"/>
          <w:sz w:val="28"/>
          <w:szCs w:val="28"/>
        </w:rPr>
        <w:lastRenderedPageBreak/>
        <w:t>с/поселения на приобретение инвентаря для занятий физической культурой и спортом.</w:t>
      </w:r>
    </w:p>
    <w:p w:rsidR="00B055DE" w:rsidRPr="007C1417" w:rsidRDefault="00B055DE" w:rsidP="007C1417">
      <w:p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sz w:val="28"/>
          <w:szCs w:val="28"/>
        </w:rPr>
      </w:pPr>
    </w:p>
    <w:p w:rsidR="00B055DE" w:rsidRPr="007C1417" w:rsidRDefault="00B055DE" w:rsidP="007C141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C1417">
        <w:rPr>
          <w:rFonts w:ascii="Times New Roman" w:hAnsi="Times New Roman" w:cs="Times New Roman"/>
          <w:b/>
          <w:bCs/>
          <w:sz w:val="28"/>
          <w:szCs w:val="28"/>
        </w:rPr>
        <w:t>Оценка функционирования внутренней системы оценки качества образования</w:t>
      </w:r>
    </w:p>
    <w:p w:rsidR="00B055DE" w:rsidRPr="007C1417" w:rsidRDefault="00B055DE" w:rsidP="007C1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3" w:tgtFrame="_blank" w:history="1">
        <w:r w:rsidRPr="007C1417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</w:rPr>
          <w:t>https://somovo-oosh.obr57.ru/vsoko/</w:t>
        </w:r>
      </w:hyperlink>
      <w:r w:rsidRPr="007C141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B055DE" w:rsidRPr="007C1417" w:rsidRDefault="00B055DE" w:rsidP="007C1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>Внутренняя система оценки качества образования (ВСОКО)  – это система контроля при участии Совета школы как органа государственно-общественного управления, Общешкольного родительского собрания, Совета учащихся как органа ученического самоуправления. Осуществляется оценка качества образования по основным образовательным программам через систему контрольных работ, посещение уроков, мониторинг качества образования.</w:t>
      </w:r>
    </w:p>
    <w:p w:rsidR="00B055DE" w:rsidRPr="007C1417" w:rsidRDefault="00B055DE" w:rsidP="007C1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 xml:space="preserve">В Школе утверждено Положение о внутренней системе оценки качества образования. По итогам оценки качества образования в 2025 году выявлено, что уровень метапредметных результатов соответствуют среднему уровню, сформированность личностных результатов высокая. </w:t>
      </w:r>
    </w:p>
    <w:p w:rsidR="00B055DE" w:rsidRPr="007C1417" w:rsidRDefault="00B055DE" w:rsidP="007C1417">
      <w:pPr>
        <w:pStyle w:val="a5"/>
        <w:ind w:right="424" w:firstLine="419"/>
        <w:rPr>
          <w:sz w:val="28"/>
          <w:szCs w:val="28"/>
        </w:rPr>
      </w:pPr>
      <w:r w:rsidRPr="007C1417">
        <w:rPr>
          <w:sz w:val="28"/>
          <w:szCs w:val="28"/>
        </w:rPr>
        <w:t>К 2025-2026 учебному году Школа скорректировала внутреннюю систему оценки качества образования (ВСОКО) на основании Рекомендации по использованию результатов оценочных процедур в системе общего образования с целью повышения качества</w:t>
      </w:r>
      <w:r w:rsidRPr="007C1417">
        <w:rPr>
          <w:spacing w:val="70"/>
          <w:sz w:val="28"/>
          <w:szCs w:val="28"/>
        </w:rPr>
        <w:t xml:space="preserve"> </w:t>
      </w:r>
      <w:r w:rsidRPr="007C1417">
        <w:rPr>
          <w:sz w:val="28"/>
          <w:szCs w:val="28"/>
        </w:rPr>
        <w:t>образования,</w:t>
      </w:r>
      <w:r w:rsidRPr="007C1417">
        <w:rPr>
          <w:spacing w:val="68"/>
          <w:sz w:val="28"/>
          <w:szCs w:val="28"/>
        </w:rPr>
        <w:t xml:space="preserve"> </w:t>
      </w:r>
      <w:r w:rsidRPr="007C1417">
        <w:rPr>
          <w:sz w:val="28"/>
          <w:szCs w:val="28"/>
        </w:rPr>
        <w:t>направленных</w:t>
      </w:r>
      <w:r w:rsidRPr="007C1417">
        <w:rPr>
          <w:spacing w:val="70"/>
          <w:sz w:val="28"/>
          <w:szCs w:val="28"/>
        </w:rPr>
        <w:t xml:space="preserve"> </w:t>
      </w:r>
      <w:r w:rsidRPr="007C1417">
        <w:rPr>
          <w:sz w:val="28"/>
          <w:szCs w:val="28"/>
        </w:rPr>
        <w:t>письмом</w:t>
      </w:r>
      <w:r w:rsidRPr="007C1417">
        <w:rPr>
          <w:spacing w:val="69"/>
          <w:sz w:val="28"/>
          <w:szCs w:val="28"/>
        </w:rPr>
        <w:t xml:space="preserve"> </w:t>
      </w:r>
      <w:r w:rsidRPr="007C1417">
        <w:rPr>
          <w:sz w:val="28"/>
          <w:szCs w:val="28"/>
        </w:rPr>
        <w:t>Минпросвещения</w:t>
      </w:r>
      <w:r w:rsidRPr="007C1417">
        <w:rPr>
          <w:spacing w:val="68"/>
          <w:sz w:val="28"/>
          <w:szCs w:val="28"/>
        </w:rPr>
        <w:t xml:space="preserve"> </w:t>
      </w:r>
      <w:r w:rsidRPr="007C1417">
        <w:rPr>
          <w:sz w:val="28"/>
          <w:szCs w:val="28"/>
        </w:rPr>
        <w:t>России</w:t>
      </w:r>
      <w:r w:rsidRPr="007C1417">
        <w:rPr>
          <w:spacing w:val="69"/>
          <w:sz w:val="28"/>
          <w:szCs w:val="28"/>
        </w:rPr>
        <w:t xml:space="preserve"> </w:t>
      </w:r>
      <w:r w:rsidRPr="007C1417">
        <w:rPr>
          <w:sz w:val="28"/>
          <w:szCs w:val="28"/>
        </w:rPr>
        <w:t>от</w:t>
      </w:r>
      <w:r w:rsidRPr="007C1417">
        <w:rPr>
          <w:spacing w:val="70"/>
          <w:sz w:val="28"/>
          <w:szCs w:val="28"/>
        </w:rPr>
        <w:t xml:space="preserve"> </w:t>
      </w:r>
      <w:r w:rsidRPr="007C1417">
        <w:rPr>
          <w:spacing w:val="-2"/>
          <w:sz w:val="28"/>
          <w:szCs w:val="28"/>
        </w:rPr>
        <w:t>05.06.2025 № ОК-1656/03.</w:t>
      </w:r>
    </w:p>
    <w:p w:rsidR="00B055DE" w:rsidRPr="007C1417" w:rsidRDefault="00B055DE" w:rsidP="007C1417">
      <w:pPr>
        <w:pStyle w:val="a5"/>
        <w:spacing w:before="38"/>
        <w:rPr>
          <w:sz w:val="28"/>
          <w:szCs w:val="28"/>
        </w:rPr>
      </w:pPr>
      <w:r w:rsidRPr="007C1417">
        <w:rPr>
          <w:sz w:val="28"/>
          <w:szCs w:val="28"/>
        </w:rPr>
        <w:t>В</w:t>
      </w:r>
      <w:r w:rsidRPr="007C1417">
        <w:rPr>
          <w:spacing w:val="-4"/>
          <w:sz w:val="28"/>
          <w:szCs w:val="28"/>
        </w:rPr>
        <w:t xml:space="preserve"> </w:t>
      </w:r>
      <w:r w:rsidRPr="007C1417">
        <w:rPr>
          <w:sz w:val="28"/>
          <w:szCs w:val="28"/>
        </w:rPr>
        <w:t>план</w:t>
      </w:r>
      <w:r w:rsidRPr="007C1417">
        <w:rPr>
          <w:spacing w:val="-2"/>
          <w:sz w:val="28"/>
          <w:szCs w:val="28"/>
        </w:rPr>
        <w:t xml:space="preserve"> </w:t>
      </w:r>
      <w:r w:rsidRPr="007C1417">
        <w:rPr>
          <w:sz w:val="28"/>
          <w:szCs w:val="28"/>
        </w:rPr>
        <w:t>ВСОКО</w:t>
      </w:r>
      <w:r w:rsidRPr="007C1417">
        <w:rPr>
          <w:spacing w:val="-3"/>
          <w:sz w:val="28"/>
          <w:szCs w:val="28"/>
        </w:rPr>
        <w:t xml:space="preserve"> </w:t>
      </w:r>
      <w:r w:rsidRPr="007C1417">
        <w:rPr>
          <w:sz w:val="28"/>
          <w:szCs w:val="28"/>
        </w:rPr>
        <w:t>добавили</w:t>
      </w:r>
      <w:r w:rsidRPr="007C1417">
        <w:rPr>
          <w:spacing w:val="-1"/>
          <w:sz w:val="28"/>
          <w:szCs w:val="28"/>
        </w:rPr>
        <w:t xml:space="preserve"> </w:t>
      </w:r>
      <w:r w:rsidRPr="007C1417">
        <w:rPr>
          <w:sz w:val="28"/>
          <w:szCs w:val="28"/>
        </w:rPr>
        <w:t>следующие</w:t>
      </w:r>
      <w:r w:rsidRPr="007C1417">
        <w:rPr>
          <w:spacing w:val="-2"/>
          <w:sz w:val="28"/>
          <w:szCs w:val="28"/>
        </w:rPr>
        <w:t xml:space="preserve"> мероприятия:</w:t>
      </w:r>
    </w:p>
    <w:p w:rsidR="00B055DE" w:rsidRPr="007C1417" w:rsidRDefault="00B055DE" w:rsidP="007C1417">
      <w:pPr>
        <w:pStyle w:val="ac"/>
        <w:widowControl w:val="0"/>
        <w:numPr>
          <w:ilvl w:val="0"/>
          <w:numId w:val="47"/>
        </w:numPr>
        <w:tabs>
          <w:tab w:val="left" w:pos="569"/>
        </w:tabs>
        <w:autoSpaceDE w:val="0"/>
        <w:autoSpaceDN w:val="0"/>
        <w:spacing w:before="41"/>
        <w:ind w:right="428"/>
        <w:contextualSpacing w:val="0"/>
        <w:jc w:val="both"/>
        <w:rPr>
          <w:sz w:val="28"/>
          <w:szCs w:val="28"/>
        </w:rPr>
      </w:pPr>
      <w:r w:rsidRPr="007C1417">
        <w:rPr>
          <w:sz w:val="28"/>
          <w:szCs w:val="28"/>
        </w:rPr>
        <w:t>составление плана (дорожной карты) по результатам анализа внутреннего оценивания и результатов федеральных, региональных оценочных процедур, направленный на повышение качества образования в школе;</w:t>
      </w:r>
    </w:p>
    <w:p w:rsidR="00B055DE" w:rsidRPr="007C1417" w:rsidRDefault="00B055DE" w:rsidP="007C1417">
      <w:pPr>
        <w:pStyle w:val="ac"/>
        <w:widowControl w:val="0"/>
        <w:numPr>
          <w:ilvl w:val="0"/>
          <w:numId w:val="47"/>
        </w:numPr>
        <w:tabs>
          <w:tab w:val="left" w:pos="569"/>
        </w:tabs>
        <w:autoSpaceDE w:val="0"/>
        <w:autoSpaceDN w:val="0"/>
        <w:ind w:right="422"/>
        <w:contextualSpacing w:val="0"/>
        <w:jc w:val="both"/>
        <w:rPr>
          <w:sz w:val="28"/>
          <w:szCs w:val="28"/>
        </w:rPr>
      </w:pPr>
      <w:r w:rsidRPr="007C1417">
        <w:rPr>
          <w:sz w:val="28"/>
          <w:szCs w:val="28"/>
        </w:rPr>
        <w:t>оптимизацию выбора и содержания учебных курсов из формируемой части учебного плана, поурочного планирования, планов психолого-педагогической и социальной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>помощи детям, испытывающим трудности в освоении ООП – с целью устранения образовательных</w:t>
      </w:r>
      <w:r w:rsidRPr="007C1417">
        <w:rPr>
          <w:spacing w:val="-3"/>
          <w:sz w:val="28"/>
          <w:szCs w:val="28"/>
        </w:rPr>
        <w:t xml:space="preserve"> </w:t>
      </w:r>
      <w:r w:rsidRPr="007C1417">
        <w:rPr>
          <w:sz w:val="28"/>
          <w:szCs w:val="28"/>
        </w:rPr>
        <w:t>дефицитов</w:t>
      </w:r>
      <w:r w:rsidRPr="007C1417">
        <w:rPr>
          <w:spacing w:val="-2"/>
          <w:sz w:val="28"/>
          <w:szCs w:val="28"/>
        </w:rPr>
        <w:t xml:space="preserve"> </w:t>
      </w:r>
      <w:r w:rsidRPr="007C1417">
        <w:rPr>
          <w:sz w:val="28"/>
          <w:szCs w:val="28"/>
        </w:rPr>
        <w:t>учащихся,</w:t>
      </w:r>
      <w:r w:rsidRPr="007C1417">
        <w:rPr>
          <w:spacing w:val="-4"/>
          <w:sz w:val="28"/>
          <w:szCs w:val="28"/>
        </w:rPr>
        <w:t xml:space="preserve"> </w:t>
      </w:r>
      <w:r w:rsidRPr="007C1417">
        <w:rPr>
          <w:sz w:val="28"/>
          <w:szCs w:val="28"/>
        </w:rPr>
        <w:t>выявленных</w:t>
      </w:r>
      <w:r w:rsidRPr="007C1417">
        <w:rPr>
          <w:spacing w:val="-2"/>
          <w:sz w:val="28"/>
          <w:szCs w:val="28"/>
        </w:rPr>
        <w:t xml:space="preserve"> </w:t>
      </w:r>
      <w:r w:rsidRPr="007C1417">
        <w:rPr>
          <w:sz w:val="28"/>
          <w:szCs w:val="28"/>
        </w:rPr>
        <w:t>при</w:t>
      </w:r>
      <w:r w:rsidRPr="007C1417">
        <w:rPr>
          <w:spacing w:val="-4"/>
          <w:sz w:val="28"/>
          <w:szCs w:val="28"/>
        </w:rPr>
        <w:t xml:space="preserve"> </w:t>
      </w:r>
      <w:r w:rsidRPr="007C1417">
        <w:rPr>
          <w:sz w:val="28"/>
          <w:szCs w:val="28"/>
        </w:rPr>
        <w:t>проведении</w:t>
      </w:r>
      <w:r w:rsidRPr="007C1417">
        <w:rPr>
          <w:spacing w:val="-4"/>
          <w:sz w:val="28"/>
          <w:szCs w:val="28"/>
        </w:rPr>
        <w:t xml:space="preserve"> </w:t>
      </w:r>
      <w:r w:rsidRPr="007C1417">
        <w:rPr>
          <w:sz w:val="28"/>
          <w:szCs w:val="28"/>
        </w:rPr>
        <w:t>оценочных</w:t>
      </w:r>
      <w:r w:rsidRPr="007C1417">
        <w:rPr>
          <w:spacing w:val="-2"/>
          <w:sz w:val="28"/>
          <w:szCs w:val="28"/>
        </w:rPr>
        <w:t xml:space="preserve"> </w:t>
      </w:r>
      <w:r w:rsidRPr="007C1417">
        <w:rPr>
          <w:sz w:val="28"/>
          <w:szCs w:val="28"/>
        </w:rPr>
        <w:t>процедур;</w:t>
      </w:r>
    </w:p>
    <w:p w:rsidR="00B055DE" w:rsidRPr="007C1417" w:rsidRDefault="00B055DE" w:rsidP="007C1417">
      <w:pPr>
        <w:pStyle w:val="ac"/>
        <w:widowControl w:val="0"/>
        <w:numPr>
          <w:ilvl w:val="0"/>
          <w:numId w:val="47"/>
        </w:numPr>
        <w:tabs>
          <w:tab w:val="left" w:pos="568"/>
        </w:tabs>
        <w:autoSpaceDE w:val="0"/>
        <w:autoSpaceDN w:val="0"/>
        <w:spacing w:before="66"/>
        <w:ind w:left="568" w:hanging="359"/>
        <w:contextualSpacing w:val="0"/>
        <w:rPr>
          <w:sz w:val="28"/>
          <w:szCs w:val="28"/>
        </w:rPr>
      </w:pPr>
      <w:r w:rsidRPr="007C1417">
        <w:rPr>
          <w:sz w:val="28"/>
          <w:szCs w:val="28"/>
        </w:rPr>
        <w:t>корректировку</w:t>
      </w:r>
      <w:r w:rsidRPr="007C1417">
        <w:rPr>
          <w:spacing w:val="-13"/>
          <w:sz w:val="28"/>
          <w:szCs w:val="28"/>
        </w:rPr>
        <w:t xml:space="preserve"> </w:t>
      </w:r>
      <w:r w:rsidRPr="007C1417">
        <w:rPr>
          <w:sz w:val="28"/>
          <w:szCs w:val="28"/>
        </w:rPr>
        <w:t>используемых</w:t>
      </w:r>
      <w:r w:rsidRPr="007C1417">
        <w:rPr>
          <w:spacing w:val="-1"/>
          <w:sz w:val="28"/>
          <w:szCs w:val="28"/>
        </w:rPr>
        <w:t xml:space="preserve"> </w:t>
      </w:r>
      <w:r w:rsidRPr="007C1417">
        <w:rPr>
          <w:sz w:val="28"/>
          <w:szCs w:val="28"/>
        </w:rPr>
        <w:t>учителями</w:t>
      </w:r>
      <w:r w:rsidRPr="007C1417">
        <w:rPr>
          <w:spacing w:val="-4"/>
          <w:sz w:val="28"/>
          <w:szCs w:val="28"/>
        </w:rPr>
        <w:t xml:space="preserve"> </w:t>
      </w:r>
      <w:r w:rsidRPr="007C1417">
        <w:rPr>
          <w:sz w:val="28"/>
          <w:szCs w:val="28"/>
        </w:rPr>
        <w:t>педагогически</w:t>
      </w:r>
      <w:r w:rsidRPr="007C1417">
        <w:rPr>
          <w:spacing w:val="-3"/>
          <w:sz w:val="28"/>
          <w:szCs w:val="28"/>
        </w:rPr>
        <w:t xml:space="preserve"> </w:t>
      </w:r>
      <w:r w:rsidRPr="007C1417">
        <w:rPr>
          <w:sz w:val="28"/>
          <w:szCs w:val="28"/>
        </w:rPr>
        <w:t>обоснованных</w:t>
      </w:r>
      <w:r w:rsidRPr="007C1417">
        <w:rPr>
          <w:spacing w:val="-2"/>
          <w:sz w:val="28"/>
          <w:szCs w:val="28"/>
        </w:rPr>
        <w:t xml:space="preserve"> </w:t>
      </w:r>
      <w:r w:rsidRPr="007C1417">
        <w:rPr>
          <w:sz w:val="28"/>
          <w:szCs w:val="28"/>
        </w:rPr>
        <w:t>форм,</w:t>
      </w:r>
      <w:r w:rsidRPr="007C1417">
        <w:rPr>
          <w:spacing w:val="-3"/>
          <w:sz w:val="28"/>
          <w:szCs w:val="28"/>
        </w:rPr>
        <w:t xml:space="preserve"> </w:t>
      </w:r>
      <w:r w:rsidRPr="007C1417">
        <w:rPr>
          <w:sz w:val="28"/>
          <w:szCs w:val="28"/>
        </w:rPr>
        <w:t>методов</w:t>
      </w:r>
      <w:r w:rsidRPr="007C1417">
        <w:rPr>
          <w:spacing w:val="-4"/>
          <w:sz w:val="28"/>
          <w:szCs w:val="28"/>
        </w:rPr>
        <w:t xml:space="preserve"> </w:t>
      </w:r>
      <w:r w:rsidRPr="007C1417">
        <w:rPr>
          <w:spacing w:val="-10"/>
          <w:sz w:val="28"/>
          <w:szCs w:val="28"/>
        </w:rPr>
        <w:t>и</w:t>
      </w:r>
    </w:p>
    <w:p w:rsidR="00B055DE" w:rsidRPr="007C1417" w:rsidRDefault="00B055DE" w:rsidP="007C1417">
      <w:pPr>
        <w:pStyle w:val="a5"/>
        <w:spacing w:before="43"/>
        <w:ind w:right="424"/>
        <w:rPr>
          <w:sz w:val="28"/>
          <w:szCs w:val="28"/>
        </w:rPr>
      </w:pPr>
      <w:r w:rsidRPr="007C1417">
        <w:rPr>
          <w:sz w:val="28"/>
          <w:szCs w:val="28"/>
        </w:rPr>
        <w:t>средств</w:t>
      </w:r>
      <w:r w:rsidRPr="007C1417">
        <w:rPr>
          <w:spacing w:val="80"/>
          <w:sz w:val="28"/>
          <w:szCs w:val="28"/>
        </w:rPr>
        <w:t xml:space="preserve"> </w:t>
      </w:r>
      <w:r w:rsidRPr="007C1417">
        <w:rPr>
          <w:sz w:val="28"/>
          <w:szCs w:val="28"/>
        </w:rPr>
        <w:t>обучения</w:t>
      </w:r>
      <w:r w:rsidRPr="007C1417">
        <w:rPr>
          <w:spacing w:val="80"/>
          <w:sz w:val="28"/>
          <w:szCs w:val="28"/>
        </w:rPr>
        <w:t xml:space="preserve"> </w:t>
      </w:r>
      <w:r w:rsidRPr="007C1417">
        <w:rPr>
          <w:sz w:val="28"/>
          <w:szCs w:val="28"/>
        </w:rPr>
        <w:t>и</w:t>
      </w:r>
      <w:r w:rsidRPr="007C1417">
        <w:rPr>
          <w:spacing w:val="80"/>
          <w:sz w:val="28"/>
          <w:szCs w:val="28"/>
        </w:rPr>
        <w:t xml:space="preserve"> </w:t>
      </w:r>
      <w:r w:rsidRPr="007C1417">
        <w:rPr>
          <w:sz w:val="28"/>
          <w:szCs w:val="28"/>
        </w:rPr>
        <w:t>воспитания</w:t>
      </w:r>
      <w:r w:rsidRPr="007C1417">
        <w:rPr>
          <w:spacing w:val="80"/>
          <w:sz w:val="28"/>
          <w:szCs w:val="28"/>
        </w:rPr>
        <w:t xml:space="preserve"> </w:t>
      </w:r>
      <w:r w:rsidRPr="007C1417">
        <w:rPr>
          <w:sz w:val="28"/>
          <w:szCs w:val="28"/>
        </w:rPr>
        <w:t>–</w:t>
      </w:r>
      <w:r w:rsidRPr="007C1417">
        <w:rPr>
          <w:spacing w:val="80"/>
          <w:sz w:val="28"/>
          <w:szCs w:val="28"/>
        </w:rPr>
        <w:t xml:space="preserve"> </w:t>
      </w:r>
      <w:r w:rsidRPr="007C1417">
        <w:rPr>
          <w:sz w:val="28"/>
          <w:szCs w:val="28"/>
        </w:rPr>
        <w:t>с</w:t>
      </w:r>
      <w:r w:rsidRPr="007C1417">
        <w:rPr>
          <w:spacing w:val="80"/>
          <w:sz w:val="28"/>
          <w:szCs w:val="28"/>
        </w:rPr>
        <w:t xml:space="preserve"> </w:t>
      </w:r>
      <w:r w:rsidRPr="007C1417">
        <w:rPr>
          <w:sz w:val="28"/>
          <w:szCs w:val="28"/>
        </w:rPr>
        <w:t>целью</w:t>
      </w:r>
      <w:r w:rsidRPr="007C1417">
        <w:rPr>
          <w:spacing w:val="80"/>
          <w:sz w:val="28"/>
          <w:szCs w:val="28"/>
        </w:rPr>
        <w:t xml:space="preserve"> </w:t>
      </w:r>
      <w:r w:rsidRPr="007C1417">
        <w:rPr>
          <w:sz w:val="28"/>
          <w:szCs w:val="28"/>
        </w:rPr>
        <w:t>устранения</w:t>
      </w:r>
      <w:r w:rsidRPr="007C1417">
        <w:rPr>
          <w:spacing w:val="80"/>
          <w:sz w:val="28"/>
          <w:szCs w:val="28"/>
        </w:rPr>
        <w:t xml:space="preserve"> </w:t>
      </w:r>
      <w:r w:rsidRPr="007C1417">
        <w:rPr>
          <w:sz w:val="28"/>
          <w:szCs w:val="28"/>
        </w:rPr>
        <w:t>образовательных</w:t>
      </w:r>
      <w:r w:rsidRPr="007C1417">
        <w:rPr>
          <w:spacing w:val="80"/>
          <w:sz w:val="28"/>
          <w:szCs w:val="28"/>
        </w:rPr>
        <w:t xml:space="preserve"> </w:t>
      </w:r>
      <w:r w:rsidRPr="007C1417">
        <w:rPr>
          <w:sz w:val="28"/>
          <w:szCs w:val="28"/>
        </w:rPr>
        <w:t>дефицитов учащихся, выявленных при проведении оценочных процедур;</w:t>
      </w:r>
    </w:p>
    <w:p w:rsidR="00B055DE" w:rsidRPr="007C1417" w:rsidRDefault="00B055DE" w:rsidP="007C1417">
      <w:pPr>
        <w:pStyle w:val="ac"/>
        <w:widowControl w:val="0"/>
        <w:numPr>
          <w:ilvl w:val="0"/>
          <w:numId w:val="47"/>
        </w:numPr>
        <w:tabs>
          <w:tab w:val="left" w:pos="569"/>
        </w:tabs>
        <w:autoSpaceDE w:val="0"/>
        <w:autoSpaceDN w:val="0"/>
        <w:ind w:right="424"/>
        <w:contextualSpacing w:val="0"/>
        <w:rPr>
          <w:sz w:val="28"/>
          <w:szCs w:val="28"/>
        </w:rPr>
      </w:pPr>
      <w:r w:rsidRPr="007C1417">
        <w:rPr>
          <w:sz w:val="28"/>
          <w:szCs w:val="28"/>
        </w:rPr>
        <w:t>усиление</w:t>
      </w:r>
      <w:r w:rsidRPr="007C1417">
        <w:rPr>
          <w:spacing w:val="80"/>
          <w:sz w:val="28"/>
          <w:szCs w:val="28"/>
        </w:rPr>
        <w:t xml:space="preserve"> </w:t>
      </w:r>
      <w:r w:rsidRPr="007C1417">
        <w:rPr>
          <w:sz w:val="28"/>
          <w:szCs w:val="28"/>
        </w:rPr>
        <w:t>практической</w:t>
      </w:r>
      <w:r w:rsidRPr="007C1417">
        <w:rPr>
          <w:spacing w:val="80"/>
          <w:sz w:val="28"/>
          <w:szCs w:val="28"/>
        </w:rPr>
        <w:t xml:space="preserve"> </w:t>
      </w:r>
      <w:r w:rsidRPr="007C1417">
        <w:rPr>
          <w:sz w:val="28"/>
          <w:szCs w:val="28"/>
        </w:rPr>
        <w:t>составляющей</w:t>
      </w:r>
      <w:r w:rsidRPr="007C1417">
        <w:rPr>
          <w:spacing w:val="80"/>
          <w:sz w:val="28"/>
          <w:szCs w:val="28"/>
        </w:rPr>
        <w:t xml:space="preserve"> </w:t>
      </w:r>
      <w:r w:rsidRPr="007C1417">
        <w:rPr>
          <w:sz w:val="28"/>
          <w:szCs w:val="28"/>
        </w:rPr>
        <w:t>в</w:t>
      </w:r>
      <w:r w:rsidRPr="007C1417">
        <w:rPr>
          <w:spacing w:val="80"/>
          <w:sz w:val="28"/>
          <w:szCs w:val="28"/>
        </w:rPr>
        <w:t xml:space="preserve"> </w:t>
      </w:r>
      <w:r w:rsidRPr="007C1417">
        <w:rPr>
          <w:sz w:val="28"/>
          <w:szCs w:val="28"/>
        </w:rPr>
        <w:t>содержании</w:t>
      </w:r>
      <w:r w:rsidRPr="007C1417">
        <w:rPr>
          <w:spacing w:val="80"/>
          <w:sz w:val="28"/>
          <w:szCs w:val="28"/>
        </w:rPr>
        <w:t xml:space="preserve"> </w:t>
      </w:r>
      <w:r w:rsidRPr="007C1417">
        <w:rPr>
          <w:sz w:val="28"/>
          <w:szCs w:val="28"/>
        </w:rPr>
        <w:t>предметов</w:t>
      </w:r>
      <w:r w:rsidRPr="007C1417">
        <w:rPr>
          <w:spacing w:val="80"/>
          <w:sz w:val="28"/>
          <w:szCs w:val="28"/>
        </w:rPr>
        <w:t xml:space="preserve"> </w:t>
      </w:r>
      <w:r w:rsidRPr="007C1417">
        <w:rPr>
          <w:sz w:val="28"/>
          <w:szCs w:val="28"/>
        </w:rPr>
        <w:t xml:space="preserve">естественно-научной </w:t>
      </w:r>
      <w:r w:rsidRPr="007C1417">
        <w:rPr>
          <w:spacing w:val="-2"/>
          <w:sz w:val="28"/>
          <w:szCs w:val="28"/>
        </w:rPr>
        <w:t>направленности;</w:t>
      </w:r>
    </w:p>
    <w:p w:rsidR="00B055DE" w:rsidRPr="007C1417" w:rsidRDefault="00B055DE" w:rsidP="007C1417">
      <w:pPr>
        <w:pStyle w:val="ac"/>
        <w:widowControl w:val="0"/>
        <w:numPr>
          <w:ilvl w:val="0"/>
          <w:numId w:val="47"/>
        </w:numPr>
        <w:tabs>
          <w:tab w:val="left" w:pos="569"/>
        </w:tabs>
        <w:autoSpaceDE w:val="0"/>
        <w:autoSpaceDN w:val="0"/>
        <w:spacing w:before="1"/>
        <w:ind w:right="426"/>
        <w:contextualSpacing w:val="0"/>
        <w:rPr>
          <w:sz w:val="28"/>
          <w:szCs w:val="28"/>
        </w:rPr>
      </w:pPr>
      <w:r w:rsidRPr="007C1417">
        <w:rPr>
          <w:sz w:val="28"/>
          <w:szCs w:val="28"/>
        </w:rPr>
        <w:t>разработку и использование современных методических материалов, которые позволяют обеспечивать индивидуальный подход в обучении.</w:t>
      </w:r>
    </w:p>
    <w:p w:rsidR="00B055DE" w:rsidRPr="007C1417" w:rsidRDefault="00B055DE" w:rsidP="007C1417">
      <w:pPr>
        <w:pStyle w:val="a5"/>
        <w:spacing w:before="9"/>
        <w:rPr>
          <w:sz w:val="28"/>
          <w:szCs w:val="28"/>
        </w:rPr>
      </w:pPr>
    </w:p>
    <w:p w:rsidR="00B055DE" w:rsidRPr="007C1417" w:rsidRDefault="00B055DE" w:rsidP="007C1417">
      <w:pPr>
        <w:pStyle w:val="a5"/>
        <w:ind w:right="426" w:firstLine="240"/>
        <w:rPr>
          <w:sz w:val="28"/>
          <w:szCs w:val="28"/>
        </w:rPr>
      </w:pPr>
      <w:r w:rsidRPr="007C1417">
        <w:rPr>
          <w:sz w:val="28"/>
          <w:szCs w:val="28"/>
        </w:rPr>
        <w:t>ВСОКО Школы предусматривает четыре группы направлений оценки: успешность обучающихся, характеристика педагогов, организация обучения и инфраструктура.</w:t>
      </w:r>
    </w:p>
    <w:p w:rsidR="00B055DE" w:rsidRPr="007C1417" w:rsidRDefault="00B055DE" w:rsidP="007C1417">
      <w:pPr>
        <w:pStyle w:val="a5"/>
        <w:rPr>
          <w:sz w:val="28"/>
          <w:szCs w:val="28"/>
        </w:rPr>
      </w:pPr>
      <w:r w:rsidRPr="007C1417">
        <w:rPr>
          <w:sz w:val="28"/>
          <w:szCs w:val="28"/>
        </w:rPr>
        <w:t>Организация</w:t>
      </w:r>
      <w:r w:rsidRPr="007C1417">
        <w:rPr>
          <w:spacing w:val="-8"/>
          <w:sz w:val="28"/>
          <w:szCs w:val="28"/>
        </w:rPr>
        <w:t xml:space="preserve"> </w:t>
      </w:r>
      <w:r w:rsidRPr="007C1417">
        <w:rPr>
          <w:sz w:val="28"/>
          <w:szCs w:val="28"/>
        </w:rPr>
        <w:t>и</w:t>
      </w:r>
      <w:r w:rsidRPr="007C1417">
        <w:rPr>
          <w:spacing w:val="-3"/>
          <w:sz w:val="28"/>
          <w:szCs w:val="28"/>
        </w:rPr>
        <w:t xml:space="preserve"> </w:t>
      </w:r>
      <w:r w:rsidRPr="007C1417">
        <w:rPr>
          <w:sz w:val="28"/>
          <w:szCs w:val="28"/>
        </w:rPr>
        <w:t>контроль</w:t>
      </w:r>
      <w:r w:rsidRPr="007C1417">
        <w:rPr>
          <w:spacing w:val="-3"/>
          <w:sz w:val="28"/>
          <w:szCs w:val="28"/>
        </w:rPr>
        <w:t xml:space="preserve"> </w:t>
      </w:r>
      <w:r w:rsidRPr="007C1417">
        <w:rPr>
          <w:sz w:val="28"/>
          <w:szCs w:val="28"/>
        </w:rPr>
        <w:t>работы</w:t>
      </w:r>
      <w:r w:rsidRPr="007C1417">
        <w:rPr>
          <w:spacing w:val="-3"/>
          <w:sz w:val="28"/>
          <w:szCs w:val="28"/>
        </w:rPr>
        <w:t xml:space="preserve"> </w:t>
      </w:r>
      <w:r w:rsidRPr="007C1417">
        <w:rPr>
          <w:sz w:val="28"/>
          <w:szCs w:val="28"/>
        </w:rPr>
        <w:t>ВСОКО</w:t>
      </w:r>
      <w:r w:rsidRPr="007C1417">
        <w:rPr>
          <w:spacing w:val="-4"/>
          <w:sz w:val="28"/>
          <w:szCs w:val="28"/>
        </w:rPr>
        <w:t xml:space="preserve"> </w:t>
      </w:r>
      <w:r w:rsidRPr="007C1417">
        <w:rPr>
          <w:sz w:val="28"/>
          <w:szCs w:val="28"/>
        </w:rPr>
        <w:t>возложена</w:t>
      </w:r>
      <w:r w:rsidRPr="007C1417">
        <w:rPr>
          <w:spacing w:val="-4"/>
          <w:sz w:val="28"/>
          <w:szCs w:val="28"/>
        </w:rPr>
        <w:t xml:space="preserve"> </w:t>
      </w:r>
      <w:r w:rsidRPr="007C1417">
        <w:rPr>
          <w:sz w:val="28"/>
          <w:szCs w:val="28"/>
        </w:rPr>
        <w:t>на старшего методиста Школы</w:t>
      </w:r>
      <w:r w:rsidRPr="007C1417">
        <w:rPr>
          <w:spacing w:val="-2"/>
          <w:sz w:val="28"/>
          <w:szCs w:val="28"/>
        </w:rPr>
        <w:t>.</w:t>
      </w:r>
    </w:p>
    <w:p w:rsidR="00B055DE" w:rsidRPr="007C1417" w:rsidRDefault="00B055DE" w:rsidP="007C1417">
      <w:pPr>
        <w:pStyle w:val="a5"/>
        <w:spacing w:before="43"/>
        <w:ind w:right="418"/>
        <w:rPr>
          <w:sz w:val="28"/>
          <w:szCs w:val="28"/>
        </w:rPr>
      </w:pPr>
      <w:r w:rsidRPr="007C1417">
        <w:rPr>
          <w:sz w:val="28"/>
          <w:szCs w:val="28"/>
        </w:rPr>
        <w:t>По</w:t>
      </w:r>
      <w:r w:rsidRPr="007C1417">
        <w:rPr>
          <w:spacing w:val="-2"/>
          <w:sz w:val="28"/>
          <w:szCs w:val="28"/>
        </w:rPr>
        <w:t xml:space="preserve"> </w:t>
      </w:r>
      <w:r w:rsidRPr="007C1417">
        <w:rPr>
          <w:sz w:val="28"/>
          <w:szCs w:val="28"/>
        </w:rPr>
        <w:t>результатам анкетирования 2025 года выявлено, что количество родителей, которые удовлетворены общим качеством образования в Школе,</w:t>
      </w:r>
      <w:r w:rsidRPr="007C1417">
        <w:rPr>
          <w:spacing w:val="-2"/>
          <w:sz w:val="28"/>
          <w:szCs w:val="28"/>
        </w:rPr>
        <w:t xml:space="preserve"> </w:t>
      </w:r>
      <w:r w:rsidRPr="007C1417">
        <w:rPr>
          <w:sz w:val="28"/>
          <w:szCs w:val="28"/>
        </w:rPr>
        <w:t>— 90%, количество обучающихся,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>удовлетворенных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>образовательным</w:t>
      </w:r>
      <w:r w:rsidRPr="007C1417">
        <w:rPr>
          <w:spacing w:val="40"/>
          <w:sz w:val="28"/>
          <w:szCs w:val="28"/>
        </w:rPr>
        <w:t xml:space="preserve"> </w:t>
      </w:r>
      <w:r w:rsidRPr="007C1417">
        <w:rPr>
          <w:sz w:val="28"/>
          <w:szCs w:val="28"/>
        </w:rPr>
        <w:t>процессом, —</w:t>
      </w:r>
      <w:r w:rsidRPr="007C1417">
        <w:rPr>
          <w:spacing w:val="40"/>
          <w:sz w:val="28"/>
          <w:szCs w:val="28"/>
        </w:rPr>
        <w:t xml:space="preserve"> 90%.</w:t>
      </w:r>
      <w:r w:rsidRPr="007C1417">
        <w:rPr>
          <w:sz w:val="28"/>
          <w:szCs w:val="28"/>
        </w:rPr>
        <w:t xml:space="preserve"> </w:t>
      </w:r>
    </w:p>
    <w:p w:rsidR="00B055DE" w:rsidRPr="007C1417" w:rsidRDefault="00B055DE" w:rsidP="007C1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 xml:space="preserve">    Цель внутренней системы оценки качества образования – формирование единой системы оценочных процедур, обеспечивающих контроль состояния образования для </w:t>
      </w:r>
      <w:r w:rsidRPr="007C1417">
        <w:rPr>
          <w:rFonts w:ascii="Times New Roman" w:hAnsi="Times New Roman" w:cs="Times New Roman"/>
          <w:sz w:val="28"/>
          <w:szCs w:val="28"/>
        </w:rPr>
        <w:lastRenderedPageBreak/>
        <w:t xml:space="preserve">получения объективной и достоверной информации о функционировании и развитии системы образования в Школе, тенденциях ее изменения и причинах, влияющих на это. </w:t>
      </w:r>
    </w:p>
    <w:p w:rsidR="00B055DE" w:rsidRPr="007C1417" w:rsidRDefault="00B055DE" w:rsidP="007C1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 xml:space="preserve">  </w:t>
      </w:r>
      <w:r w:rsidRPr="007C1417">
        <w:rPr>
          <w:rFonts w:ascii="Times New Roman" w:hAnsi="Times New Roman" w:cs="Times New Roman"/>
          <w:b/>
          <w:sz w:val="28"/>
          <w:szCs w:val="28"/>
        </w:rPr>
        <w:t>Направления внутренней системы оценки качества образования</w:t>
      </w:r>
      <w:r w:rsidRPr="007C141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055DE" w:rsidRPr="007C1417" w:rsidRDefault="00B055DE" w:rsidP="007C1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 xml:space="preserve">– качество образовательных результатов: </w:t>
      </w:r>
    </w:p>
    <w:p w:rsidR="00B055DE" w:rsidRPr="007C1417" w:rsidRDefault="00B055DE" w:rsidP="007C1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 xml:space="preserve">-предметные результаты обучения (включая сравнение данных внутренней и внешней диагностики, в том числе ОГЭ); </w:t>
      </w:r>
    </w:p>
    <w:p w:rsidR="00B055DE" w:rsidRPr="007C1417" w:rsidRDefault="00B055DE" w:rsidP="007C1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 xml:space="preserve">-метапредметные результаты обучения; </w:t>
      </w:r>
    </w:p>
    <w:p w:rsidR="00B055DE" w:rsidRPr="007C1417" w:rsidRDefault="00B055DE" w:rsidP="007C1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 xml:space="preserve">-личностные результаты; </w:t>
      </w:r>
    </w:p>
    <w:p w:rsidR="00B055DE" w:rsidRPr="007C1417" w:rsidRDefault="00B055DE" w:rsidP="007C1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>-результаты освоения учащимися основной образовательной программы;</w:t>
      </w:r>
    </w:p>
    <w:p w:rsidR="00B055DE" w:rsidRPr="007C1417" w:rsidRDefault="00B055DE" w:rsidP="007C1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>-здоровье обучающихся (динамика);</w:t>
      </w:r>
    </w:p>
    <w:p w:rsidR="00B055DE" w:rsidRPr="007C1417" w:rsidRDefault="00B055DE" w:rsidP="007C1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 xml:space="preserve">- достижения учащихся на конкурсах, соревнованиях, олимпиадах; </w:t>
      </w:r>
    </w:p>
    <w:p w:rsidR="00B055DE" w:rsidRPr="007C1417" w:rsidRDefault="00B055DE" w:rsidP="007C1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 xml:space="preserve">- удовлетворенность родителей (законных представителей) учащихся качеством образовательных результатов; </w:t>
      </w:r>
    </w:p>
    <w:p w:rsidR="00B055DE" w:rsidRPr="007C1417" w:rsidRDefault="00B055DE" w:rsidP="007C1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 xml:space="preserve">– качество реализации образовательного процесса: основные образовательные программы (соответствие требованиям ФГОС и контингенту учащихся); </w:t>
      </w:r>
    </w:p>
    <w:p w:rsidR="00B055DE" w:rsidRPr="007C1417" w:rsidRDefault="00B055DE" w:rsidP="007C1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 xml:space="preserve">- дополнительные образовательные программы (соответствие запросам родителей); </w:t>
      </w:r>
    </w:p>
    <w:p w:rsidR="00B055DE" w:rsidRPr="007C1417" w:rsidRDefault="00B055DE" w:rsidP="007C1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 xml:space="preserve">- реализация учебных планов и рабочих программ (соответствие ФГОС); </w:t>
      </w:r>
    </w:p>
    <w:p w:rsidR="00B055DE" w:rsidRPr="007C1417" w:rsidRDefault="00B055DE" w:rsidP="007C1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 xml:space="preserve">- качество учебных занятий и индивидуальной работы с учащимися; качество внеурочной деятельности; удовлетворенность учащихся и их родителей (законных представителей) состоянием преподавания в Школе; </w:t>
      </w:r>
    </w:p>
    <w:p w:rsidR="00B055DE" w:rsidRPr="007C1417" w:rsidRDefault="00B055DE" w:rsidP="007C1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 xml:space="preserve">– качество условий, обеспечивающих образовательный процесс: материально-техническое обеспечение; информационно-развивающая среда (включая средства ИКТ и учебно-методическое обеспечение); санитарно - гигиенические и эстетические условия; медицинское сопровождение и питание учащихся; психологический климат в образовательной организации; кадровое обеспечение (включая повышение квалификации, инновационную и научно - методическую деятельность педагогов); общественно-государственное управление и стимулирование качества образования; документооборот и нормативно-правовое обеспечение (включая программу развития Школы). </w:t>
      </w:r>
    </w:p>
    <w:p w:rsidR="00B055DE" w:rsidRPr="007C1417" w:rsidRDefault="00B055DE" w:rsidP="007C1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5DE" w:rsidRPr="007C1417" w:rsidRDefault="00B055DE" w:rsidP="007C14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417">
        <w:rPr>
          <w:rFonts w:ascii="Times New Roman" w:hAnsi="Times New Roman" w:cs="Times New Roman"/>
          <w:b/>
          <w:sz w:val="28"/>
          <w:szCs w:val="28"/>
        </w:rPr>
        <w:t>Основные мероприятия по функционированию</w:t>
      </w:r>
    </w:p>
    <w:p w:rsidR="00B055DE" w:rsidRPr="007C1417" w:rsidRDefault="00B055DE" w:rsidP="007C14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417">
        <w:rPr>
          <w:rFonts w:ascii="Times New Roman" w:hAnsi="Times New Roman" w:cs="Times New Roman"/>
          <w:b/>
          <w:sz w:val="28"/>
          <w:szCs w:val="28"/>
        </w:rPr>
        <w:t>внутренней системы оценки качества образования в 2025 году</w:t>
      </w:r>
    </w:p>
    <w:p w:rsidR="00B055DE" w:rsidRPr="007C1417" w:rsidRDefault="00B055DE" w:rsidP="007C1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13" w:type="dxa"/>
        <w:tblInd w:w="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6625"/>
      </w:tblGrid>
      <w:tr w:rsidR="007C1417" w:rsidRPr="007C1417" w:rsidTr="007C1417">
        <w:trPr>
          <w:trHeight w:val="256"/>
        </w:trPr>
        <w:tc>
          <w:tcPr>
            <w:tcW w:w="2988" w:type="dxa"/>
          </w:tcPr>
          <w:p w:rsidR="00B055DE" w:rsidRPr="007C1417" w:rsidRDefault="00B055DE" w:rsidP="007C1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Объект оценки</w:t>
            </w:r>
          </w:p>
        </w:tc>
        <w:tc>
          <w:tcPr>
            <w:tcW w:w="6624" w:type="dxa"/>
          </w:tcPr>
          <w:p w:rsidR="00B055DE" w:rsidRPr="007C1417" w:rsidRDefault="00B055DE" w:rsidP="007C1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</w:t>
            </w:r>
          </w:p>
        </w:tc>
      </w:tr>
      <w:tr w:rsidR="007C1417" w:rsidRPr="007C1417" w:rsidTr="007C1417">
        <w:trPr>
          <w:trHeight w:val="271"/>
        </w:trPr>
        <w:tc>
          <w:tcPr>
            <w:tcW w:w="9613" w:type="dxa"/>
            <w:gridSpan w:val="2"/>
          </w:tcPr>
          <w:p w:rsidR="00B055DE" w:rsidRPr="007C1417" w:rsidRDefault="00B055DE" w:rsidP="007C1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Качество образовательных результатов</w:t>
            </w:r>
          </w:p>
        </w:tc>
      </w:tr>
      <w:tr w:rsidR="007C1417" w:rsidRPr="007C1417" w:rsidTr="007C1417">
        <w:trPr>
          <w:trHeight w:val="271"/>
        </w:trPr>
        <w:tc>
          <w:tcPr>
            <w:tcW w:w="2988" w:type="dxa"/>
          </w:tcPr>
          <w:p w:rsidR="00B055DE" w:rsidRPr="007C1417" w:rsidRDefault="00B055DE" w:rsidP="007C1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Предметные результаты</w:t>
            </w:r>
          </w:p>
        </w:tc>
        <w:tc>
          <w:tcPr>
            <w:tcW w:w="6624" w:type="dxa"/>
          </w:tcPr>
          <w:p w:rsidR="00B055DE" w:rsidRPr="007C1417" w:rsidRDefault="00B055DE" w:rsidP="007C1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Для каждого предмета учебного плана: определяется доля неуспевающих, доля учащихся на «4» и «5», средний процент выполнения заданий диагностических работ (по уровням образования и по параллелям); производится сравнение с данными независимой диагностики (в том числе результатов итоговой аттестации).</w:t>
            </w:r>
          </w:p>
        </w:tc>
      </w:tr>
      <w:tr w:rsidR="007C1417" w:rsidRPr="007C1417" w:rsidTr="007C1417">
        <w:trPr>
          <w:trHeight w:val="271"/>
        </w:trPr>
        <w:tc>
          <w:tcPr>
            <w:tcW w:w="2988" w:type="dxa"/>
          </w:tcPr>
          <w:p w:rsidR="00B055DE" w:rsidRPr="007C1417" w:rsidRDefault="00B055DE" w:rsidP="007C1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Метапредметные результаты</w:t>
            </w:r>
          </w:p>
        </w:tc>
        <w:tc>
          <w:tcPr>
            <w:tcW w:w="6624" w:type="dxa"/>
          </w:tcPr>
          <w:p w:rsidR="00B055DE" w:rsidRPr="007C1417" w:rsidRDefault="00B055DE" w:rsidP="007C1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Уровень освоения планируемых результатов в соответствии с перечнем из образовательной программы. Динамика результатов.</w:t>
            </w:r>
          </w:p>
        </w:tc>
      </w:tr>
      <w:tr w:rsidR="007C1417" w:rsidRPr="007C1417" w:rsidTr="007C1417">
        <w:trPr>
          <w:trHeight w:val="256"/>
        </w:trPr>
        <w:tc>
          <w:tcPr>
            <w:tcW w:w="2988" w:type="dxa"/>
          </w:tcPr>
          <w:p w:rsidR="00B055DE" w:rsidRPr="007C1417" w:rsidRDefault="00B055DE" w:rsidP="007C1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Здоровье учащихся</w:t>
            </w:r>
          </w:p>
        </w:tc>
        <w:tc>
          <w:tcPr>
            <w:tcW w:w="6624" w:type="dxa"/>
          </w:tcPr>
          <w:p w:rsidR="00B055DE" w:rsidRPr="007C1417" w:rsidRDefault="00B055DE" w:rsidP="007C1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Динамика доли учащихся, имеющих отклонения в здоровье. Доля учащихся, которые занимаются спортом. Процент пропусков уроков по болезни.</w:t>
            </w:r>
          </w:p>
        </w:tc>
      </w:tr>
      <w:tr w:rsidR="007C1417" w:rsidRPr="007C1417" w:rsidTr="007C1417">
        <w:trPr>
          <w:trHeight w:val="226"/>
        </w:trPr>
        <w:tc>
          <w:tcPr>
            <w:tcW w:w="2988" w:type="dxa"/>
          </w:tcPr>
          <w:p w:rsidR="00B055DE" w:rsidRPr="007C1417" w:rsidRDefault="00B055DE" w:rsidP="007C1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Достижения учащихся на конкурсах, соревнованиях, олимпиадах, фестивалях и т.д</w:t>
            </w:r>
          </w:p>
        </w:tc>
        <w:tc>
          <w:tcPr>
            <w:tcW w:w="6624" w:type="dxa"/>
          </w:tcPr>
          <w:p w:rsidR="00B055DE" w:rsidRPr="007C1417" w:rsidRDefault="00B055DE" w:rsidP="007C1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Доля участвовавших в олимпиадах, конкурсах, соревнованиях, фестивалях (по уровням).</w:t>
            </w:r>
          </w:p>
        </w:tc>
      </w:tr>
      <w:tr w:rsidR="007C1417" w:rsidRPr="007C1417" w:rsidTr="007C1417">
        <w:trPr>
          <w:trHeight w:val="256"/>
        </w:trPr>
        <w:tc>
          <w:tcPr>
            <w:tcW w:w="2988" w:type="dxa"/>
          </w:tcPr>
          <w:p w:rsidR="00B055DE" w:rsidRPr="007C1417" w:rsidRDefault="00B055DE" w:rsidP="007C1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Удовлетворенность родителей (законных представителей) качеством образовательных услуг</w:t>
            </w:r>
          </w:p>
        </w:tc>
        <w:tc>
          <w:tcPr>
            <w:tcW w:w="6624" w:type="dxa"/>
          </w:tcPr>
          <w:p w:rsidR="00B055DE" w:rsidRPr="007C1417" w:rsidRDefault="00B055DE" w:rsidP="007C1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Доля родителей (законных представителей), положительно высказавшихся по вопросам качества образовательных результатов.</w:t>
            </w:r>
          </w:p>
        </w:tc>
      </w:tr>
      <w:tr w:rsidR="007C1417" w:rsidRPr="007C1417" w:rsidTr="007C1417">
        <w:trPr>
          <w:trHeight w:val="211"/>
        </w:trPr>
        <w:tc>
          <w:tcPr>
            <w:tcW w:w="9613" w:type="dxa"/>
            <w:gridSpan w:val="2"/>
          </w:tcPr>
          <w:p w:rsidR="00B055DE" w:rsidRPr="007C1417" w:rsidRDefault="00B055DE" w:rsidP="007C1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Качество реализации образовательного процесса</w:t>
            </w:r>
          </w:p>
        </w:tc>
      </w:tr>
      <w:tr w:rsidR="007C1417" w:rsidRPr="007C1417" w:rsidTr="007C1417">
        <w:trPr>
          <w:trHeight w:val="1628"/>
        </w:trPr>
        <w:tc>
          <w:tcPr>
            <w:tcW w:w="2988" w:type="dxa"/>
          </w:tcPr>
          <w:p w:rsidR="00B055DE" w:rsidRPr="007C1417" w:rsidRDefault="00B055DE" w:rsidP="007C1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Рабочие программы по учебным предметам, курсам, внеурочной деятельности</w:t>
            </w:r>
          </w:p>
        </w:tc>
        <w:tc>
          <w:tcPr>
            <w:tcW w:w="6624" w:type="dxa"/>
          </w:tcPr>
          <w:p w:rsidR="00B055DE" w:rsidRPr="007C1417" w:rsidRDefault="00B055DE" w:rsidP="007C1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Соответствие основной образовательной программы ФГОС, ФРП, школьным локальным актам</w:t>
            </w:r>
          </w:p>
        </w:tc>
      </w:tr>
      <w:tr w:rsidR="007C1417" w:rsidRPr="007C1417" w:rsidTr="007C1417">
        <w:trPr>
          <w:trHeight w:val="287"/>
        </w:trPr>
        <w:tc>
          <w:tcPr>
            <w:tcW w:w="2988" w:type="dxa"/>
          </w:tcPr>
          <w:p w:rsidR="00B055DE" w:rsidRPr="007C1417" w:rsidRDefault="00B055DE" w:rsidP="007C1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Реализация учебных планов и рабочих программ</w:t>
            </w:r>
          </w:p>
        </w:tc>
        <w:tc>
          <w:tcPr>
            <w:tcW w:w="6624" w:type="dxa"/>
          </w:tcPr>
          <w:p w:rsidR="00B055DE" w:rsidRPr="007C1417" w:rsidRDefault="00B055DE" w:rsidP="007C1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Процент выполнения.</w:t>
            </w:r>
          </w:p>
        </w:tc>
      </w:tr>
      <w:tr w:rsidR="007C1417" w:rsidRPr="007C1417" w:rsidTr="007C1417">
        <w:trPr>
          <w:trHeight w:val="256"/>
        </w:trPr>
        <w:tc>
          <w:tcPr>
            <w:tcW w:w="2988" w:type="dxa"/>
          </w:tcPr>
          <w:p w:rsidR="00B055DE" w:rsidRPr="007C1417" w:rsidRDefault="00B055DE" w:rsidP="007C1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Качество проведения уроков, занятий по внеурочной деятельности</w:t>
            </w:r>
          </w:p>
        </w:tc>
        <w:tc>
          <w:tcPr>
            <w:tcW w:w="6624" w:type="dxa"/>
          </w:tcPr>
          <w:p w:rsidR="00B055DE" w:rsidRPr="007C1417" w:rsidRDefault="00B055DE" w:rsidP="007C1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Соответствие требованиям ФГОС: реализация системно - деятельностного подхода.</w:t>
            </w:r>
          </w:p>
        </w:tc>
      </w:tr>
      <w:tr w:rsidR="007C1417" w:rsidRPr="007C1417" w:rsidTr="007C1417">
        <w:trPr>
          <w:trHeight w:val="241"/>
        </w:trPr>
        <w:tc>
          <w:tcPr>
            <w:tcW w:w="2988" w:type="dxa"/>
          </w:tcPr>
          <w:p w:rsidR="00B055DE" w:rsidRPr="007C1417" w:rsidRDefault="00B055DE" w:rsidP="007C1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Качество организации воспитательного процесса</w:t>
            </w:r>
          </w:p>
        </w:tc>
        <w:tc>
          <w:tcPr>
            <w:tcW w:w="6624" w:type="dxa"/>
          </w:tcPr>
          <w:p w:rsidR="00B055DE" w:rsidRPr="007C1417" w:rsidRDefault="00B055DE" w:rsidP="007C1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Доля учащихся, занятых в системе дополнительного образования в школе. Доля учащихся, принявших участие в мероприятиях, организованных во время каникул. Доля учащихся, состоящих на различных видах учета, динамика.</w:t>
            </w:r>
          </w:p>
        </w:tc>
      </w:tr>
      <w:tr w:rsidR="007C1417" w:rsidRPr="007C1417" w:rsidTr="007C1417">
        <w:trPr>
          <w:trHeight w:val="271"/>
        </w:trPr>
        <w:tc>
          <w:tcPr>
            <w:tcW w:w="9613" w:type="dxa"/>
            <w:gridSpan w:val="2"/>
          </w:tcPr>
          <w:p w:rsidR="00B055DE" w:rsidRPr="007C1417" w:rsidRDefault="00B055DE" w:rsidP="007C1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Качество условий, обеспечивающих образовательный процесс</w:t>
            </w:r>
          </w:p>
        </w:tc>
      </w:tr>
      <w:tr w:rsidR="007C1417" w:rsidRPr="007C1417" w:rsidTr="007C1417">
        <w:trPr>
          <w:trHeight w:val="195"/>
        </w:trPr>
        <w:tc>
          <w:tcPr>
            <w:tcW w:w="2988" w:type="dxa"/>
          </w:tcPr>
          <w:p w:rsidR="00B055DE" w:rsidRPr="007C1417" w:rsidRDefault="00B055DE" w:rsidP="007C1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обеспечение</w:t>
            </w:r>
          </w:p>
        </w:tc>
        <w:tc>
          <w:tcPr>
            <w:tcW w:w="6624" w:type="dxa"/>
          </w:tcPr>
          <w:p w:rsidR="00B055DE" w:rsidRPr="007C1417" w:rsidRDefault="00B055DE" w:rsidP="007C1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Соответствие материально- технического обеспечения требованиям ООП</w:t>
            </w:r>
          </w:p>
        </w:tc>
      </w:tr>
      <w:tr w:rsidR="007C1417" w:rsidRPr="007C1417" w:rsidTr="007C1417">
        <w:trPr>
          <w:trHeight w:val="316"/>
        </w:trPr>
        <w:tc>
          <w:tcPr>
            <w:tcW w:w="2988" w:type="dxa"/>
          </w:tcPr>
          <w:p w:rsidR="00B055DE" w:rsidRPr="007C1417" w:rsidRDefault="00B055DE" w:rsidP="007C1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Санитарно-гигиенические и эстетические условия</w:t>
            </w:r>
          </w:p>
        </w:tc>
        <w:tc>
          <w:tcPr>
            <w:tcW w:w="6624" w:type="dxa"/>
          </w:tcPr>
          <w:p w:rsidR="00B055DE" w:rsidRPr="007C1417" w:rsidRDefault="00B055DE" w:rsidP="007C1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СанПин при организации учебно-воспитательного процесса.</w:t>
            </w:r>
          </w:p>
        </w:tc>
      </w:tr>
      <w:tr w:rsidR="007C1417" w:rsidRPr="007C1417" w:rsidTr="007C1417">
        <w:trPr>
          <w:trHeight w:val="211"/>
        </w:trPr>
        <w:tc>
          <w:tcPr>
            <w:tcW w:w="2988" w:type="dxa"/>
          </w:tcPr>
          <w:p w:rsidR="00B055DE" w:rsidRPr="007C1417" w:rsidRDefault="00B055DE" w:rsidP="007C1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Организация питания</w:t>
            </w:r>
          </w:p>
        </w:tc>
        <w:tc>
          <w:tcPr>
            <w:tcW w:w="6624" w:type="dxa"/>
          </w:tcPr>
          <w:p w:rsidR="00B055DE" w:rsidRPr="007C1417" w:rsidRDefault="00B055DE" w:rsidP="007C1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Охват горячим питанием. Доля учеников, родителей (законных представителей) и педагогов, высказавшихся об организации горячего питания.</w:t>
            </w:r>
          </w:p>
        </w:tc>
      </w:tr>
      <w:tr w:rsidR="007C1417" w:rsidRPr="007C1417" w:rsidTr="007C1417">
        <w:trPr>
          <w:trHeight w:val="271"/>
        </w:trPr>
        <w:tc>
          <w:tcPr>
            <w:tcW w:w="2988" w:type="dxa"/>
          </w:tcPr>
          <w:p w:rsidR="00B055DE" w:rsidRPr="007C1417" w:rsidRDefault="00B055DE" w:rsidP="007C1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Психологический климат в Школе</w:t>
            </w:r>
          </w:p>
        </w:tc>
        <w:tc>
          <w:tcPr>
            <w:tcW w:w="6624" w:type="dxa"/>
          </w:tcPr>
          <w:p w:rsidR="00B055DE" w:rsidRPr="007C1417" w:rsidRDefault="00B055DE" w:rsidP="007C1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Доля учащихся, эмоциональное состояние которых соответствует норме.</w:t>
            </w:r>
          </w:p>
        </w:tc>
      </w:tr>
      <w:tr w:rsidR="007C1417" w:rsidRPr="007C1417" w:rsidTr="007C1417">
        <w:trPr>
          <w:trHeight w:val="226"/>
        </w:trPr>
        <w:tc>
          <w:tcPr>
            <w:tcW w:w="2988" w:type="dxa"/>
          </w:tcPr>
          <w:p w:rsidR="00B055DE" w:rsidRPr="007C1417" w:rsidRDefault="00B055DE" w:rsidP="007C1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Кадровое обеспечение</w:t>
            </w:r>
          </w:p>
        </w:tc>
        <w:tc>
          <w:tcPr>
            <w:tcW w:w="6624" w:type="dxa"/>
          </w:tcPr>
          <w:p w:rsidR="00B055DE" w:rsidRPr="007C1417" w:rsidRDefault="00B055DE" w:rsidP="007C1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 xml:space="preserve">Укомплектованность педагогическими кадрами, имеющими необходимую квалификацию, по каждому из предметов учебного плана, в том числе: </w:t>
            </w:r>
          </w:p>
          <w:p w:rsidR="00B055DE" w:rsidRPr="007C1417" w:rsidRDefault="00B055DE" w:rsidP="007C1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- доля педагогических работников, имеющих высшую квалификационную категорию; - доля педагогических работников, имеющих первую квалификационную категорию;</w:t>
            </w:r>
          </w:p>
          <w:p w:rsidR="00B055DE" w:rsidRPr="007C1417" w:rsidRDefault="00B055DE" w:rsidP="007C1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доля педагогических работников, прошедших курсы повышения квалификации; - доля педагогических работников, получивших поощрения в различных конкурсах и т.п.;</w:t>
            </w:r>
          </w:p>
          <w:p w:rsidR="00B055DE" w:rsidRPr="007C1417" w:rsidRDefault="00B055DE" w:rsidP="007C1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- доля педагогических работников, имеющих опубликованные методические разработки, печатные работы, проводящих мастерклассы, открытые мероприятия</w:t>
            </w:r>
          </w:p>
        </w:tc>
      </w:tr>
      <w:tr w:rsidR="007C1417" w:rsidRPr="007C1417" w:rsidTr="007C1417">
        <w:trPr>
          <w:trHeight w:val="331"/>
        </w:trPr>
        <w:tc>
          <w:tcPr>
            <w:tcW w:w="2988" w:type="dxa"/>
          </w:tcPr>
          <w:p w:rsidR="00B055DE" w:rsidRPr="007C1417" w:rsidRDefault="00B055DE" w:rsidP="007C1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Документооборот и нормативно-правовое обеспечение</w:t>
            </w:r>
          </w:p>
        </w:tc>
        <w:tc>
          <w:tcPr>
            <w:tcW w:w="6624" w:type="dxa"/>
          </w:tcPr>
          <w:p w:rsidR="00B055DE" w:rsidRPr="007C1417" w:rsidRDefault="00B055DE" w:rsidP="007C1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Соответствие школьной документации установленным требованиям к документообороту. Полнота нормативно-правового обеспечения.</w:t>
            </w:r>
          </w:p>
        </w:tc>
      </w:tr>
    </w:tbl>
    <w:p w:rsidR="00B055DE" w:rsidRPr="007C1417" w:rsidRDefault="00B055DE" w:rsidP="007C1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5DE" w:rsidRPr="007C1417" w:rsidRDefault="00B055DE" w:rsidP="007C1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 xml:space="preserve">   Таким образом, внутренняя система оценки качества образования обеспечивает получение объективной информации о функционировании и развитии системы образования в Школе, тенденциях его изменения и причинах, влияющих на его уровень; предоставление всем участникам образовательного процесса и общественности достоверной информации о качестве образования; принятие обоснованных и своевременных управленческих решений. </w:t>
      </w:r>
    </w:p>
    <w:p w:rsidR="00B055DE" w:rsidRPr="007C1417" w:rsidRDefault="00B055DE" w:rsidP="007C14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5DE" w:rsidRPr="007C1417" w:rsidRDefault="00B055DE" w:rsidP="007C14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b/>
          <w:bCs/>
          <w:sz w:val="28"/>
          <w:szCs w:val="28"/>
        </w:rPr>
        <w:t>Результаты анализа показателей деятельности организации</w:t>
      </w:r>
    </w:p>
    <w:p w:rsidR="00B055DE" w:rsidRPr="007C1417" w:rsidRDefault="00B055DE" w:rsidP="007C14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>Данные приведены по состоянию на 30 декабря 2025 года.</w:t>
      </w:r>
    </w:p>
    <w:tbl>
      <w:tblPr>
        <w:tblW w:w="4988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21"/>
        <w:gridCol w:w="1493"/>
        <w:gridCol w:w="1647"/>
      </w:tblGrid>
      <w:tr w:rsidR="007C1417" w:rsidRPr="007C1417" w:rsidTr="007C1417">
        <w:trPr>
          <w:trHeight w:val="4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</w:tc>
      </w:tr>
      <w:tr w:rsidR="007C1417" w:rsidRPr="007C1417" w:rsidTr="007C1417">
        <w:trPr>
          <w:trHeight w:val="242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Образовательная деятельность</w:t>
            </w:r>
          </w:p>
        </w:tc>
      </w:tr>
      <w:tr w:rsidR="007C1417" w:rsidRPr="007C1417" w:rsidTr="007C141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Общая численность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C1417" w:rsidRPr="007C1417" w:rsidTr="007C1417">
        <w:trPr>
          <w:trHeight w:val="4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 по образовательной программе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C1417" w:rsidRPr="007C1417" w:rsidTr="007C1417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 по образовательной программе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C1417" w:rsidRPr="007C1417" w:rsidTr="007C1417">
        <w:trPr>
          <w:trHeight w:val="7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Численность (удельный вес) учащихся, успевающих на «4» и «5» по результатам промежуточной аттестации, от 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человек (процент)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7 (50%)</w:t>
            </w:r>
          </w:p>
        </w:tc>
      </w:tr>
      <w:tr w:rsidR="007C1417" w:rsidRPr="007C1417" w:rsidTr="007C1417">
        <w:trPr>
          <w:trHeight w:val="2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Средний балл ГИА выпускников 9 класса по 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7C1417" w:rsidRPr="007C1417" w:rsidTr="007C141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Средний балл ГИА выпускников 9 класса по 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3,25</w:t>
            </w:r>
          </w:p>
        </w:tc>
      </w:tr>
      <w:tr w:rsidR="007C1417" w:rsidRPr="007C1417" w:rsidTr="007C1417">
        <w:trPr>
          <w:trHeight w:val="9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Численность (удельный вес) выпускников 9 класса, которые получили неудовлетворительные результаты на ГИА по русскому языку, от общей численности выпускников 9 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человек (процент)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0 (0%)</w:t>
            </w:r>
          </w:p>
        </w:tc>
      </w:tr>
      <w:tr w:rsidR="007C1417" w:rsidRPr="007C1417" w:rsidTr="007C1417">
        <w:trPr>
          <w:trHeight w:val="7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Численность (удельный вес) выпускников 9 класса, которые получили неудовлетворительные результаты на ГИА по математике, от общей численности выпускников 9 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человек (процент)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0 (0%)</w:t>
            </w:r>
          </w:p>
        </w:tc>
      </w:tr>
      <w:tr w:rsidR="007C1417" w:rsidRPr="007C1417" w:rsidTr="007C1417">
        <w:trPr>
          <w:trHeight w:val="7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Численность (удельный вес) выпускников 9 класса, которые не получили аттестаты, от общей численности выпускников 9 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человек (процент)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0 (0%)</w:t>
            </w:r>
          </w:p>
        </w:tc>
      </w:tr>
      <w:tr w:rsidR="007C1417" w:rsidRPr="007C1417" w:rsidTr="007C1417">
        <w:trPr>
          <w:trHeight w:val="7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Численность (удельный вес) выпускников 9 класса, которые получили аттестаты с отличием, от общей численности выпускников 9 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человек (процент)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0 (0%)</w:t>
            </w:r>
          </w:p>
        </w:tc>
      </w:tr>
      <w:tr w:rsidR="007C1417" w:rsidRPr="007C1417" w:rsidTr="007C1417">
        <w:trPr>
          <w:trHeight w:val="7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Численность (удельный вес) учащихся, которые принимали участие в олимпиадах, смотрах, конкурсах, от 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человек (процент)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12 (90%)</w:t>
            </w:r>
          </w:p>
        </w:tc>
      </w:tr>
      <w:tr w:rsidR="007C1417" w:rsidRPr="007C1417" w:rsidTr="007C1417">
        <w:trPr>
          <w:trHeight w:val="7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Численность (удельный вес) учащихся — победителей и призеров олимпиад, смотров, конкурсов от общей численности обучающихся, в 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человек (процент)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417" w:rsidRPr="007C1417" w:rsidTr="007C1417">
        <w:trPr>
          <w:trHeight w:val="24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— регионального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1 (7%)</w:t>
            </w:r>
          </w:p>
        </w:tc>
      </w:tr>
      <w:tr w:rsidR="007C1417" w:rsidRPr="007C1417" w:rsidTr="007C141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— федерального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1 (7%)</w:t>
            </w:r>
          </w:p>
        </w:tc>
      </w:tr>
      <w:tr w:rsidR="007C1417" w:rsidRPr="007C1417" w:rsidTr="007C1417">
        <w:trPr>
          <w:trHeight w:val="2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— международного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0 (0%)</w:t>
            </w:r>
          </w:p>
        </w:tc>
      </w:tr>
      <w:tr w:rsidR="007C1417" w:rsidRPr="007C1417" w:rsidTr="007C1417">
        <w:trPr>
          <w:trHeight w:val="7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Численность (удельный вес) учащихся по программам с углубленным изучением отдельных учебных предметов от 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человек (процент)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0 (0%)</w:t>
            </w:r>
          </w:p>
        </w:tc>
      </w:tr>
      <w:tr w:rsidR="007C1417" w:rsidRPr="007C1417" w:rsidTr="007C1417">
        <w:trPr>
          <w:trHeight w:val="4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Численность (удельный вес) учащихся по программам профильного обучения от 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человек (процент)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0 (0%)</w:t>
            </w:r>
          </w:p>
        </w:tc>
      </w:tr>
      <w:tr w:rsidR="007C1417" w:rsidRPr="007C1417" w:rsidTr="007C1417">
        <w:trPr>
          <w:trHeight w:val="7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Численность (удельный вес) учащихся по программам с применением дистанционных образовательных технологий, электронного обучения от 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человек (процент)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0 (0%)</w:t>
            </w:r>
          </w:p>
        </w:tc>
      </w:tr>
      <w:tr w:rsidR="007C1417" w:rsidRPr="007C1417" w:rsidTr="007C1417">
        <w:trPr>
          <w:trHeight w:val="7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Численность (удельный вес) учащихся в рамках сетевой формы реализации образовательных программ от 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человек (процент)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0 (0%)</w:t>
            </w:r>
          </w:p>
        </w:tc>
      </w:tr>
      <w:tr w:rsidR="007C1417" w:rsidRPr="007C1417" w:rsidTr="007C1417">
        <w:trPr>
          <w:trHeight w:val="4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Общая численность педработников, в том числе количество педработников: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417" w:rsidRPr="007C1417" w:rsidTr="007C1417">
        <w:trPr>
          <w:trHeight w:val="24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— с 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8 (80%)</w:t>
            </w:r>
          </w:p>
        </w:tc>
      </w:tr>
      <w:tr w:rsidR="007C1417" w:rsidRPr="007C1417" w:rsidTr="007C141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— 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8 (80%)</w:t>
            </w:r>
          </w:p>
        </w:tc>
      </w:tr>
      <w:tr w:rsidR="007C1417" w:rsidRPr="007C1417" w:rsidTr="007C1417">
        <w:trPr>
          <w:trHeight w:val="2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— 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2 (25%)</w:t>
            </w:r>
          </w:p>
        </w:tc>
      </w:tr>
      <w:tr w:rsidR="007C1417" w:rsidRPr="007C1417" w:rsidTr="007C141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— 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2 (25%)</w:t>
            </w:r>
          </w:p>
        </w:tc>
      </w:tr>
      <w:tr w:rsidR="007C1417" w:rsidRPr="007C1417" w:rsidTr="007C1417">
        <w:trPr>
          <w:trHeight w:val="7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Численность (удельный вес) педработников с квалификационной категорией от общей численности таких работников, в 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человек (процент)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417" w:rsidRPr="007C1417" w:rsidTr="007C1417">
        <w:trPr>
          <w:trHeight w:val="24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— с высшей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4 (40%)</w:t>
            </w:r>
          </w:p>
        </w:tc>
      </w:tr>
      <w:tr w:rsidR="007C1417" w:rsidRPr="007C1417" w:rsidTr="007C141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— первой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 xml:space="preserve"> 5 (62,5 %)</w:t>
            </w:r>
          </w:p>
        </w:tc>
      </w:tr>
      <w:tr w:rsidR="007C1417" w:rsidRPr="007C1417" w:rsidTr="007C1417">
        <w:trPr>
          <w:trHeight w:val="4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Численность (удельный вес) педработников от общей численности таких работников с педагогическим стажем: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человек (процент)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417" w:rsidRPr="007C1417" w:rsidTr="007C1417">
        <w:trPr>
          <w:trHeight w:val="24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— до 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1 (12,5%)</w:t>
            </w:r>
          </w:p>
        </w:tc>
      </w:tr>
      <w:tr w:rsidR="007C1417" w:rsidRPr="007C1417" w:rsidTr="007C141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— больше 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4 (50%)</w:t>
            </w:r>
          </w:p>
        </w:tc>
      </w:tr>
      <w:tr w:rsidR="007C1417" w:rsidRPr="007C1417" w:rsidTr="007C1417">
        <w:trPr>
          <w:trHeight w:val="4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Численность (удельный вес) педработников от общей численности таких работников в 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человек (процент)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417" w:rsidRPr="007C1417" w:rsidTr="007C1417">
        <w:trPr>
          <w:trHeight w:val="24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— до 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1 (10%)</w:t>
            </w:r>
          </w:p>
        </w:tc>
      </w:tr>
      <w:tr w:rsidR="007C1417" w:rsidRPr="007C1417" w:rsidTr="007C141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— от 55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6 (60%)</w:t>
            </w:r>
          </w:p>
        </w:tc>
      </w:tr>
      <w:tr w:rsidR="007C1417" w:rsidRPr="007C1417" w:rsidTr="007C1417">
        <w:trPr>
          <w:trHeight w:val="12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Численность (удельный вес) педагогических и административно-хозяйственных работников, которые за последние 5 лет прошли повышение квалификации или профессиональную переподготовку, от 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человек (процент)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10 (100%)</w:t>
            </w:r>
          </w:p>
        </w:tc>
      </w:tr>
      <w:tr w:rsidR="007C1417" w:rsidRPr="007C1417" w:rsidTr="007C1417">
        <w:trPr>
          <w:trHeight w:val="12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Численность (удельный вес) педагогических и административно-хозяйственных работников, которые прошли повышение квалификации по применению в образовательном процессе ФГОС, от 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человек (процент)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9 (90%)</w:t>
            </w:r>
          </w:p>
        </w:tc>
      </w:tr>
      <w:tr w:rsidR="007C1417" w:rsidRPr="007C1417" w:rsidTr="007C1417">
        <w:trPr>
          <w:trHeight w:val="255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Инфраструктура</w:t>
            </w:r>
          </w:p>
        </w:tc>
      </w:tr>
      <w:tr w:rsidR="007C1417" w:rsidRPr="007C1417" w:rsidTr="007C1417">
        <w:trPr>
          <w:trHeight w:val="2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Количество компьютеров в расчете на 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85,7%</w:t>
            </w:r>
          </w:p>
        </w:tc>
      </w:tr>
      <w:tr w:rsidR="007C1417" w:rsidRPr="007C1417" w:rsidTr="007C1417">
        <w:trPr>
          <w:trHeight w:val="7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 учебной и учебно-методической литературы от общего количества единиц библиотечного фонда в расчете на 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7C1417" w:rsidRPr="007C1417" w:rsidTr="007C141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Наличие в Школе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C1417" w:rsidRPr="007C1417" w:rsidTr="007C1417">
        <w:trPr>
          <w:trHeight w:val="4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Наличие в Школе читального зала библиотеки, в том числе наличие в ней: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C1417" w:rsidRPr="007C1417" w:rsidTr="007C1417">
        <w:trPr>
          <w:trHeight w:val="242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— рабочих мест для работы на 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pc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C1417" w:rsidRPr="007C1417" w:rsidTr="007C1417">
        <w:trPr>
          <w:trHeight w:val="2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— медиатеки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C1417" w:rsidRPr="007C1417" w:rsidTr="007C141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— средств сканирования и 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C1417" w:rsidRPr="007C1417" w:rsidTr="007C1417">
        <w:trPr>
          <w:trHeight w:val="2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— выхода в интернет с библиотечных компьютеров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C1417" w:rsidRPr="007C1417" w:rsidTr="007C1417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— 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ind w:left="75" w:right="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C1417" w:rsidRPr="007C1417" w:rsidTr="007C1417">
        <w:trPr>
          <w:trHeight w:val="7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Численность (удельный вес) обучающихся, которые могут пользоваться широкополосным интернетом не менее 2 Мб/с, от 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человек (процент)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14 (100%)</w:t>
            </w:r>
          </w:p>
        </w:tc>
      </w:tr>
      <w:tr w:rsidR="007C1417" w:rsidRPr="007C1417" w:rsidTr="007C1417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Общая площадь помещений для образовательного процесса в расчете на одного обучающегося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кв. м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DE" w:rsidRPr="007C1417" w:rsidRDefault="00B055DE" w:rsidP="007C14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17">
              <w:rPr>
                <w:rFonts w:ascii="Times New Roman" w:hAnsi="Times New Roman" w:cs="Times New Roman"/>
                <w:sz w:val="28"/>
                <w:szCs w:val="28"/>
              </w:rPr>
              <w:t>31,88</w:t>
            </w:r>
          </w:p>
        </w:tc>
      </w:tr>
    </w:tbl>
    <w:p w:rsidR="00B055DE" w:rsidRPr="007C1417" w:rsidRDefault="00B055DE" w:rsidP="007C14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lastRenderedPageBreak/>
        <w:t xml:space="preserve">   Анализ показателей указывает на то, что Школа имеет достаточную инфраструктуру, которая соответствует санитарным требованиям и другим требованиям законодательства Российской Федерации. Позволяет реализовывать образовательные программы в полном объеме в соответствии с ФГОС НОО и ФГОС ООО.</w:t>
      </w:r>
    </w:p>
    <w:p w:rsidR="00B055DE" w:rsidRPr="007C1417" w:rsidRDefault="00B055DE" w:rsidP="007C14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1417">
        <w:rPr>
          <w:rFonts w:ascii="Times New Roman" w:hAnsi="Times New Roman" w:cs="Times New Roman"/>
          <w:sz w:val="28"/>
          <w:szCs w:val="28"/>
        </w:rPr>
        <w:t xml:space="preserve">    Школа укомплектована педагогическими и иными работниками, которые имеют высокую квалификацию и регулярно проходят курсы повышения квалификации, что позволяет обеспечивать стабильные качественные результаты образовательных достижений обучающихся.</w:t>
      </w:r>
    </w:p>
    <w:p w:rsidR="00B055DE" w:rsidRPr="007C1417" w:rsidRDefault="00B055DE" w:rsidP="007C14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055DE" w:rsidRPr="007C1417" w:rsidRDefault="00B055DE" w:rsidP="007C1417">
      <w:pPr>
        <w:pStyle w:val="a5"/>
        <w:spacing w:before="40"/>
        <w:ind w:right="425"/>
        <w:rPr>
          <w:sz w:val="28"/>
          <w:szCs w:val="28"/>
        </w:rPr>
      </w:pPr>
    </w:p>
    <w:p w:rsidR="00B055DE" w:rsidRPr="007C1417" w:rsidRDefault="00B055DE" w:rsidP="007C1417">
      <w:pPr>
        <w:pStyle w:val="a5"/>
        <w:spacing w:before="40"/>
        <w:ind w:right="425"/>
        <w:rPr>
          <w:sz w:val="28"/>
          <w:szCs w:val="28"/>
        </w:rPr>
      </w:pPr>
    </w:p>
    <w:p w:rsidR="00B055DE" w:rsidRPr="007C1417" w:rsidRDefault="00B055DE" w:rsidP="007C1417">
      <w:pPr>
        <w:pStyle w:val="a5"/>
        <w:spacing w:before="40"/>
        <w:ind w:right="425"/>
        <w:rPr>
          <w:sz w:val="28"/>
          <w:szCs w:val="28"/>
        </w:rPr>
      </w:pPr>
    </w:p>
    <w:p w:rsidR="00B055DE" w:rsidRPr="007C1417" w:rsidRDefault="00B055DE" w:rsidP="007C1417">
      <w:pPr>
        <w:tabs>
          <w:tab w:val="left" w:pos="1666"/>
          <w:tab w:val="center" w:pos="49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5DE" w:rsidRPr="007C1417" w:rsidRDefault="00B055DE" w:rsidP="007C1417">
      <w:pPr>
        <w:tabs>
          <w:tab w:val="left" w:pos="1666"/>
          <w:tab w:val="center" w:pos="49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5DE" w:rsidRPr="007C1417" w:rsidRDefault="00B055DE" w:rsidP="007C1417">
      <w:pPr>
        <w:tabs>
          <w:tab w:val="left" w:pos="1666"/>
          <w:tab w:val="center" w:pos="49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5DE" w:rsidRPr="007C1417" w:rsidRDefault="00B055DE" w:rsidP="007C1417">
      <w:pPr>
        <w:tabs>
          <w:tab w:val="left" w:pos="1666"/>
          <w:tab w:val="center" w:pos="49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5DE" w:rsidRPr="007C1417" w:rsidRDefault="00B055DE" w:rsidP="007C1417">
      <w:pPr>
        <w:tabs>
          <w:tab w:val="left" w:pos="1666"/>
          <w:tab w:val="center" w:pos="49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5DE" w:rsidRPr="007C1417" w:rsidRDefault="00B055DE" w:rsidP="007C1417">
      <w:pPr>
        <w:tabs>
          <w:tab w:val="left" w:pos="1666"/>
          <w:tab w:val="center" w:pos="49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5DE" w:rsidRPr="007C1417" w:rsidRDefault="00B055DE" w:rsidP="007C1417">
      <w:pPr>
        <w:tabs>
          <w:tab w:val="left" w:pos="1666"/>
          <w:tab w:val="center" w:pos="49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5DE" w:rsidRDefault="00B055DE" w:rsidP="001B78DA">
      <w:pPr>
        <w:tabs>
          <w:tab w:val="left" w:pos="1666"/>
          <w:tab w:val="center" w:pos="49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5DE" w:rsidRDefault="00B055DE" w:rsidP="001B78DA">
      <w:pPr>
        <w:tabs>
          <w:tab w:val="left" w:pos="1666"/>
          <w:tab w:val="center" w:pos="49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5DE" w:rsidRDefault="00B055DE" w:rsidP="001B78DA">
      <w:pPr>
        <w:tabs>
          <w:tab w:val="left" w:pos="1666"/>
          <w:tab w:val="center" w:pos="49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5DE" w:rsidRDefault="00B055DE" w:rsidP="001B78DA">
      <w:pPr>
        <w:tabs>
          <w:tab w:val="left" w:pos="1666"/>
          <w:tab w:val="center" w:pos="49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5DE" w:rsidRDefault="00B055DE" w:rsidP="001B78DA">
      <w:pPr>
        <w:tabs>
          <w:tab w:val="left" w:pos="1666"/>
          <w:tab w:val="center" w:pos="49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5DE" w:rsidRDefault="00B055DE" w:rsidP="001B78DA">
      <w:pPr>
        <w:tabs>
          <w:tab w:val="left" w:pos="1666"/>
          <w:tab w:val="center" w:pos="49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5DE" w:rsidRDefault="00B055DE" w:rsidP="001B78DA">
      <w:pPr>
        <w:tabs>
          <w:tab w:val="left" w:pos="1666"/>
          <w:tab w:val="center" w:pos="49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5DE" w:rsidRDefault="00B055DE" w:rsidP="001B78DA">
      <w:pPr>
        <w:tabs>
          <w:tab w:val="left" w:pos="1666"/>
          <w:tab w:val="center" w:pos="49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055DE" w:rsidSect="007C1417">
      <w:pgSz w:w="11920" w:h="16850"/>
      <w:pgMar w:top="567" w:right="425" w:bottom="567" w:left="993" w:header="0" w:footer="11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657" w:rsidRDefault="00302657">
      <w:pPr>
        <w:spacing w:after="0" w:line="240" w:lineRule="auto"/>
      </w:pPr>
      <w:r>
        <w:separator/>
      </w:r>
    </w:p>
  </w:endnote>
  <w:endnote w:type="continuationSeparator" w:id="0">
    <w:p w:rsidR="00302657" w:rsidRDefault="00302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657" w:rsidRDefault="00302657">
      <w:pPr>
        <w:spacing w:after="0" w:line="240" w:lineRule="auto"/>
      </w:pPr>
      <w:r>
        <w:separator/>
      </w:r>
    </w:p>
  </w:footnote>
  <w:footnote w:type="continuationSeparator" w:id="0">
    <w:p w:rsidR="00302657" w:rsidRDefault="00302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A007D"/>
    <w:multiLevelType w:val="hybridMultilevel"/>
    <w:tmpl w:val="F552FD90"/>
    <w:lvl w:ilvl="0" w:tplc="43FEE7FC">
      <w:start w:val="1"/>
      <w:numFmt w:val="decimal"/>
      <w:lvlText w:val="%1)"/>
      <w:lvlJc w:val="left"/>
      <w:pPr>
        <w:ind w:left="569" w:hanging="4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E031F6">
      <w:numFmt w:val="bullet"/>
      <w:lvlText w:val="•"/>
      <w:lvlJc w:val="left"/>
      <w:pPr>
        <w:ind w:left="1539" w:hanging="478"/>
      </w:pPr>
      <w:rPr>
        <w:rFonts w:hint="default"/>
        <w:lang w:val="ru-RU" w:eastAsia="en-US" w:bidi="ar-SA"/>
      </w:rPr>
    </w:lvl>
    <w:lvl w:ilvl="2" w:tplc="35406292">
      <w:numFmt w:val="bullet"/>
      <w:lvlText w:val="•"/>
      <w:lvlJc w:val="left"/>
      <w:pPr>
        <w:ind w:left="2518" w:hanging="478"/>
      </w:pPr>
      <w:rPr>
        <w:rFonts w:hint="default"/>
        <w:lang w:val="ru-RU" w:eastAsia="en-US" w:bidi="ar-SA"/>
      </w:rPr>
    </w:lvl>
    <w:lvl w:ilvl="3" w:tplc="181AEBE0">
      <w:numFmt w:val="bullet"/>
      <w:lvlText w:val="•"/>
      <w:lvlJc w:val="left"/>
      <w:pPr>
        <w:ind w:left="3497" w:hanging="478"/>
      </w:pPr>
      <w:rPr>
        <w:rFonts w:hint="default"/>
        <w:lang w:val="ru-RU" w:eastAsia="en-US" w:bidi="ar-SA"/>
      </w:rPr>
    </w:lvl>
    <w:lvl w:ilvl="4" w:tplc="76E48FD2">
      <w:numFmt w:val="bullet"/>
      <w:lvlText w:val="•"/>
      <w:lvlJc w:val="left"/>
      <w:pPr>
        <w:ind w:left="4477" w:hanging="478"/>
      </w:pPr>
      <w:rPr>
        <w:rFonts w:hint="default"/>
        <w:lang w:val="ru-RU" w:eastAsia="en-US" w:bidi="ar-SA"/>
      </w:rPr>
    </w:lvl>
    <w:lvl w:ilvl="5" w:tplc="DAD808EC">
      <w:numFmt w:val="bullet"/>
      <w:lvlText w:val="•"/>
      <w:lvlJc w:val="left"/>
      <w:pPr>
        <w:ind w:left="5456" w:hanging="478"/>
      </w:pPr>
      <w:rPr>
        <w:rFonts w:hint="default"/>
        <w:lang w:val="ru-RU" w:eastAsia="en-US" w:bidi="ar-SA"/>
      </w:rPr>
    </w:lvl>
    <w:lvl w:ilvl="6" w:tplc="90FA70B4">
      <w:numFmt w:val="bullet"/>
      <w:lvlText w:val="•"/>
      <w:lvlJc w:val="left"/>
      <w:pPr>
        <w:ind w:left="6435" w:hanging="478"/>
      </w:pPr>
      <w:rPr>
        <w:rFonts w:hint="default"/>
        <w:lang w:val="ru-RU" w:eastAsia="en-US" w:bidi="ar-SA"/>
      </w:rPr>
    </w:lvl>
    <w:lvl w:ilvl="7" w:tplc="3CB2DFE8">
      <w:numFmt w:val="bullet"/>
      <w:lvlText w:val="•"/>
      <w:lvlJc w:val="left"/>
      <w:pPr>
        <w:ind w:left="7415" w:hanging="478"/>
      </w:pPr>
      <w:rPr>
        <w:rFonts w:hint="default"/>
        <w:lang w:val="ru-RU" w:eastAsia="en-US" w:bidi="ar-SA"/>
      </w:rPr>
    </w:lvl>
    <w:lvl w:ilvl="8" w:tplc="41246E1C">
      <w:numFmt w:val="bullet"/>
      <w:lvlText w:val="•"/>
      <w:lvlJc w:val="left"/>
      <w:pPr>
        <w:ind w:left="8394" w:hanging="478"/>
      </w:pPr>
      <w:rPr>
        <w:rFonts w:hint="default"/>
        <w:lang w:val="ru-RU" w:eastAsia="en-US" w:bidi="ar-SA"/>
      </w:rPr>
    </w:lvl>
  </w:abstractNum>
  <w:abstractNum w:abstractNumId="1" w15:restartNumberingAfterBreak="0">
    <w:nsid w:val="10204D2B"/>
    <w:multiLevelType w:val="multilevel"/>
    <w:tmpl w:val="7652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D56E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C0E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2935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537A56"/>
    <w:multiLevelType w:val="hybridMultilevel"/>
    <w:tmpl w:val="62CC82A2"/>
    <w:lvl w:ilvl="0" w:tplc="0D0CD0D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358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425C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547E0B"/>
    <w:multiLevelType w:val="hybridMultilevel"/>
    <w:tmpl w:val="88328B64"/>
    <w:lvl w:ilvl="0" w:tplc="1D629ECC">
      <w:numFmt w:val="bullet"/>
      <w:lvlText w:val=""/>
      <w:lvlJc w:val="left"/>
      <w:pPr>
        <w:ind w:left="913" w:hanging="29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95FA0B66">
      <w:numFmt w:val="bullet"/>
      <w:lvlText w:val="•"/>
      <w:lvlJc w:val="left"/>
      <w:pPr>
        <w:ind w:left="1100" w:hanging="298"/>
      </w:pPr>
      <w:rPr>
        <w:lang w:val="ru-RU" w:eastAsia="en-US" w:bidi="ar-SA"/>
      </w:rPr>
    </w:lvl>
    <w:lvl w:ilvl="2" w:tplc="C5E2232E">
      <w:numFmt w:val="bullet"/>
      <w:lvlText w:val="•"/>
      <w:lvlJc w:val="left"/>
      <w:pPr>
        <w:ind w:left="2187" w:hanging="298"/>
      </w:pPr>
      <w:rPr>
        <w:lang w:val="ru-RU" w:eastAsia="en-US" w:bidi="ar-SA"/>
      </w:rPr>
    </w:lvl>
    <w:lvl w:ilvl="3" w:tplc="FB4E75B6">
      <w:numFmt w:val="bullet"/>
      <w:lvlText w:val="•"/>
      <w:lvlJc w:val="left"/>
      <w:pPr>
        <w:ind w:left="3275" w:hanging="298"/>
      </w:pPr>
      <w:rPr>
        <w:lang w:val="ru-RU" w:eastAsia="en-US" w:bidi="ar-SA"/>
      </w:rPr>
    </w:lvl>
    <w:lvl w:ilvl="4" w:tplc="2842B1C6">
      <w:numFmt w:val="bullet"/>
      <w:lvlText w:val="•"/>
      <w:lvlJc w:val="left"/>
      <w:pPr>
        <w:ind w:left="4362" w:hanging="298"/>
      </w:pPr>
      <w:rPr>
        <w:lang w:val="ru-RU" w:eastAsia="en-US" w:bidi="ar-SA"/>
      </w:rPr>
    </w:lvl>
    <w:lvl w:ilvl="5" w:tplc="8F0AF98C">
      <w:numFmt w:val="bullet"/>
      <w:lvlText w:val="•"/>
      <w:lvlJc w:val="left"/>
      <w:pPr>
        <w:ind w:left="5450" w:hanging="298"/>
      </w:pPr>
      <w:rPr>
        <w:lang w:val="ru-RU" w:eastAsia="en-US" w:bidi="ar-SA"/>
      </w:rPr>
    </w:lvl>
    <w:lvl w:ilvl="6" w:tplc="08CE2892">
      <w:numFmt w:val="bullet"/>
      <w:lvlText w:val="•"/>
      <w:lvlJc w:val="left"/>
      <w:pPr>
        <w:ind w:left="6538" w:hanging="298"/>
      </w:pPr>
      <w:rPr>
        <w:lang w:val="ru-RU" w:eastAsia="en-US" w:bidi="ar-SA"/>
      </w:rPr>
    </w:lvl>
    <w:lvl w:ilvl="7" w:tplc="B922C438">
      <w:numFmt w:val="bullet"/>
      <w:lvlText w:val="•"/>
      <w:lvlJc w:val="left"/>
      <w:pPr>
        <w:ind w:left="7625" w:hanging="298"/>
      </w:pPr>
      <w:rPr>
        <w:lang w:val="ru-RU" w:eastAsia="en-US" w:bidi="ar-SA"/>
      </w:rPr>
    </w:lvl>
    <w:lvl w:ilvl="8" w:tplc="1310C1AA">
      <w:numFmt w:val="bullet"/>
      <w:lvlText w:val="•"/>
      <w:lvlJc w:val="left"/>
      <w:pPr>
        <w:ind w:left="8713" w:hanging="298"/>
      </w:pPr>
      <w:rPr>
        <w:lang w:val="ru-RU" w:eastAsia="en-US" w:bidi="ar-SA"/>
      </w:rPr>
    </w:lvl>
  </w:abstractNum>
  <w:abstractNum w:abstractNumId="9" w15:restartNumberingAfterBreak="0">
    <w:nsid w:val="189E2C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6110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A01739"/>
    <w:multiLevelType w:val="multilevel"/>
    <w:tmpl w:val="7092F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9F312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FE2C50"/>
    <w:multiLevelType w:val="hybridMultilevel"/>
    <w:tmpl w:val="4F7A85B0"/>
    <w:lvl w:ilvl="0" w:tplc="1284CEF6">
      <w:start w:val="1"/>
      <w:numFmt w:val="upperRoman"/>
      <w:lvlText w:val="%1."/>
      <w:lvlJc w:val="left"/>
      <w:pPr>
        <w:ind w:left="761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ru-RU" w:eastAsia="en-US" w:bidi="ar-SA"/>
      </w:rPr>
    </w:lvl>
    <w:lvl w:ilvl="1" w:tplc="2AF8D296">
      <w:numFmt w:val="bullet"/>
      <w:lvlText w:val="•"/>
      <w:lvlJc w:val="left"/>
      <w:pPr>
        <w:ind w:left="1719" w:hanging="192"/>
      </w:pPr>
      <w:rPr>
        <w:rFonts w:hint="default"/>
        <w:lang w:val="ru-RU" w:eastAsia="en-US" w:bidi="ar-SA"/>
      </w:rPr>
    </w:lvl>
    <w:lvl w:ilvl="2" w:tplc="6FEE5C7A">
      <w:numFmt w:val="bullet"/>
      <w:lvlText w:val="•"/>
      <w:lvlJc w:val="left"/>
      <w:pPr>
        <w:ind w:left="2678" w:hanging="192"/>
      </w:pPr>
      <w:rPr>
        <w:rFonts w:hint="default"/>
        <w:lang w:val="ru-RU" w:eastAsia="en-US" w:bidi="ar-SA"/>
      </w:rPr>
    </w:lvl>
    <w:lvl w:ilvl="3" w:tplc="0E624016">
      <w:numFmt w:val="bullet"/>
      <w:lvlText w:val="•"/>
      <w:lvlJc w:val="left"/>
      <w:pPr>
        <w:ind w:left="3637" w:hanging="192"/>
      </w:pPr>
      <w:rPr>
        <w:rFonts w:hint="default"/>
        <w:lang w:val="ru-RU" w:eastAsia="en-US" w:bidi="ar-SA"/>
      </w:rPr>
    </w:lvl>
    <w:lvl w:ilvl="4" w:tplc="EDAA585E">
      <w:numFmt w:val="bullet"/>
      <w:lvlText w:val="•"/>
      <w:lvlJc w:val="left"/>
      <w:pPr>
        <w:ind w:left="4597" w:hanging="192"/>
      </w:pPr>
      <w:rPr>
        <w:rFonts w:hint="default"/>
        <w:lang w:val="ru-RU" w:eastAsia="en-US" w:bidi="ar-SA"/>
      </w:rPr>
    </w:lvl>
    <w:lvl w:ilvl="5" w:tplc="6B46BCEC">
      <w:numFmt w:val="bullet"/>
      <w:lvlText w:val="•"/>
      <w:lvlJc w:val="left"/>
      <w:pPr>
        <w:ind w:left="5556" w:hanging="192"/>
      </w:pPr>
      <w:rPr>
        <w:rFonts w:hint="default"/>
        <w:lang w:val="ru-RU" w:eastAsia="en-US" w:bidi="ar-SA"/>
      </w:rPr>
    </w:lvl>
    <w:lvl w:ilvl="6" w:tplc="1E2C0752">
      <w:numFmt w:val="bullet"/>
      <w:lvlText w:val="•"/>
      <w:lvlJc w:val="left"/>
      <w:pPr>
        <w:ind w:left="6515" w:hanging="192"/>
      </w:pPr>
      <w:rPr>
        <w:rFonts w:hint="default"/>
        <w:lang w:val="ru-RU" w:eastAsia="en-US" w:bidi="ar-SA"/>
      </w:rPr>
    </w:lvl>
    <w:lvl w:ilvl="7" w:tplc="1FE604B0">
      <w:numFmt w:val="bullet"/>
      <w:lvlText w:val="•"/>
      <w:lvlJc w:val="left"/>
      <w:pPr>
        <w:ind w:left="7475" w:hanging="192"/>
      </w:pPr>
      <w:rPr>
        <w:rFonts w:hint="default"/>
        <w:lang w:val="ru-RU" w:eastAsia="en-US" w:bidi="ar-SA"/>
      </w:rPr>
    </w:lvl>
    <w:lvl w:ilvl="8" w:tplc="53BE2CA6">
      <w:numFmt w:val="bullet"/>
      <w:lvlText w:val="•"/>
      <w:lvlJc w:val="left"/>
      <w:pPr>
        <w:ind w:left="8434" w:hanging="192"/>
      </w:pPr>
      <w:rPr>
        <w:rFonts w:hint="default"/>
        <w:lang w:val="ru-RU" w:eastAsia="en-US" w:bidi="ar-SA"/>
      </w:rPr>
    </w:lvl>
  </w:abstractNum>
  <w:abstractNum w:abstractNumId="14" w15:restartNumberingAfterBreak="0">
    <w:nsid w:val="2FBC0D09"/>
    <w:multiLevelType w:val="hybridMultilevel"/>
    <w:tmpl w:val="2E0623AE"/>
    <w:lvl w:ilvl="0" w:tplc="3B2099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38C4A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EC11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8648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7523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B24437"/>
    <w:multiLevelType w:val="hybridMultilevel"/>
    <w:tmpl w:val="5E428378"/>
    <w:lvl w:ilvl="0" w:tplc="16146806">
      <w:numFmt w:val="bullet"/>
      <w:lvlText w:val=""/>
      <w:lvlJc w:val="left"/>
      <w:pPr>
        <w:ind w:left="569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4984D982">
      <w:numFmt w:val="bullet"/>
      <w:lvlText w:val="•"/>
      <w:lvlJc w:val="left"/>
      <w:pPr>
        <w:ind w:left="1539" w:hanging="360"/>
      </w:pPr>
      <w:rPr>
        <w:lang w:val="ru-RU" w:eastAsia="en-US" w:bidi="ar-SA"/>
      </w:rPr>
    </w:lvl>
    <w:lvl w:ilvl="2" w:tplc="13EC92E0">
      <w:numFmt w:val="bullet"/>
      <w:lvlText w:val="•"/>
      <w:lvlJc w:val="left"/>
      <w:pPr>
        <w:ind w:left="2518" w:hanging="360"/>
      </w:pPr>
      <w:rPr>
        <w:lang w:val="ru-RU" w:eastAsia="en-US" w:bidi="ar-SA"/>
      </w:rPr>
    </w:lvl>
    <w:lvl w:ilvl="3" w:tplc="4528756C">
      <w:numFmt w:val="bullet"/>
      <w:lvlText w:val="•"/>
      <w:lvlJc w:val="left"/>
      <w:pPr>
        <w:ind w:left="3497" w:hanging="360"/>
      </w:pPr>
      <w:rPr>
        <w:lang w:val="ru-RU" w:eastAsia="en-US" w:bidi="ar-SA"/>
      </w:rPr>
    </w:lvl>
    <w:lvl w:ilvl="4" w:tplc="278ECDB0">
      <w:numFmt w:val="bullet"/>
      <w:lvlText w:val="•"/>
      <w:lvlJc w:val="left"/>
      <w:pPr>
        <w:ind w:left="4477" w:hanging="360"/>
      </w:pPr>
      <w:rPr>
        <w:lang w:val="ru-RU" w:eastAsia="en-US" w:bidi="ar-SA"/>
      </w:rPr>
    </w:lvl>
    <w:lvl w:ilvl="5" w:tplc="5F54756C">
      <w:numFmt w:val="bullet"/>
      <w:lvlText w:val="•"/>
      <w:lvlJc w:val="left"/>
      <w:pPr>
        <w:ind w:left="5456" w:hanging="360"/>
      </w:pPr>
      <w:rPr>
        <w:lang w:val="ru-RU" w:eastAsia="en-US" w:bidi="ar-SA"/>
      </w:rPr>
    </w:lvl>
    <w:lvl w:ilvl="6" w:tplc="4CA26362">
      <w:numFmt w:val="bullet"/>
      <w:lvlText w:val="•"/>
      <w:lvlJc w:val="left"/>
      <w:pPr>
        <w:ind w:left="6435" w:hanging="360"/>
      </w:pPr>
      <w:rPr>
        <w:lang w:val="ru-RU" w:eastAsia="en-US" w:bidi="ar-SA"/>
      </w:rPr>
    </w:lvl>
    <w:lvl w:ilvl="7" w:tplc="33744D92">
      <w:numFmt w:val="bullet"/>
      <w:lvlText w:val="•"/>
      <w:lvlJc w:val="left"/>
      <w:pPr>
        <w:ind w:left="7415" w:hanging="360"/>
      </w:pPr>
      <w:rPr>
        <w:lang w:val="ru-RU" w:eastAsia="en-US" w:bidi="ar-SA"/>
      </w:rPr>
    </w:lvl>
    <w:lvl w:ilvl="8" w:tplc="6F8CAF40">
      <w:numFmt w:val="bullet"/>
      <w:lvlText w:val="•"/>
      <w:lvlJc w:val="left"/>
      <w:pPr>
        <w:ind w:left="8394" w:hanging="360"/>
      </w:pPr>
      <w:rPr>
        <w:lang w:val="ru-RU" w:eastAsia="en-US" w:bidi="ar-SA"/>
      </w:rPr>
    </w:lvl>
  </w:abstractNum>
  <w:abstractNum w:abstractNumId="20" w15:restartNumberingAfterBreak="0">
    <w:nsid w:val="3D843007"/>
    <w:multiLevelType w:val="hybridMultilevel"/>
    <w:tmpl w:val="24009630"/>
    <w:lvl w:ilvl="0" w:tplc="5ED8EDA0">
      <w:start w:val="1"/>
      <w:numFmt w:val="decimal"/>
      <w:lvlText w:val="%1."/>
      <w:lvlJc w:val="left"/>
      <w:pPr>
        <w:ind w:left="279" w:hanging="279"/>
      </w:pPr>
      <w:rPr>
        <w:rFonts w:asciiTheme="minorHAnsi" w:eastAsiaTheme="minorEastAsia" w:hAnsiTheme="minorHAnsi" w:cstheme="minorBidi"/>
        <w:spacing w:val="-2"/>
        <w:w w:val="99"/>
        <w:lang w:val="ru-RU" w:eastAsia="en-US" w:bidi="ar-SA"/>
      </w:rPr>
    </w:lvl>
    <w:lvl w:ilvl="1" w:tplc="32E85702">
      <w:start w:val="1"/>
      <w:numFmt w:val="decimal"/>
      <w:lvlText w:val="%2)"/>
      <w:lvlJc w:val="left"/>
      <w:pPr>
        <w:ind w:left="0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2DC3060">
      <w:numFmt w:val="bullet"/>
      <w:lvlText w:val="•"/>
      <w:lvlJc w:val="left"/>
      <w:pPr>
        <w:ind w:left="1328" w:hanging="327"/>
      </w:pPr>
      <w:rPr>
        <w:rFonts w:hint="default"/>
        <w:lang w:val="ru-RU" w:eastAsia="en-US" w:bidi="ar-SA"/>
      </w:rPr>
    </w:lvl>
    <w:lvl w:ilvl="3" w:tplc="423097BA">
      <w:numFmt w:val="bullet"/>
      <w:lvlText w:val="•"/>
      <w:lvlJc w:val="left"/>
      <w:pPr>
        <w:ind w:left="2385" w:hanging="327"/>
      </w:pPr>
      <w:rPr>
        <w:rFonts w:hint="default"/>
        <w:lang w:val="ru-RU" w:eastAsia="en-US" w:bidi="ar-SA"/>
      </w:rPr>
    </w:lvl>
    <w:lvl w:ilvl="4" w:tplc="419EA9CC">
      <w:numFmt w:val="bullet"/>
      <w:lvlText w:val="•"/>
      <w:lvlJc w:val="left"/>
      <w:pPr>
        <w:ind w:left="3442" w:hanging="327"/>
      </w:pPr>
      <w:rPr>
        <w:rFonts w:hint="default"/>
        <w:lang w:val="ru-RU" w:eastAsia="en-US" w:bidi="ar-SA"/>
      </w:rPr>
    </w:lvl>
    <w:lvl w:ilvl="5" w:tplc="A1EA2DB0">
      <w:numFmt w:val="bullet"/>
      <w:lvlText w:val="•"/>
      <w:lvlJc w:val="left"/>
      <w:pPr>
        <w:ind w:left="4499" w:hanging="327"/>
      </w:pPr>
      <w:rPr>
        <w:rFonts w:hint="default"/>
        <w:lang w:val="ru-RU" w:eastAsia="en-US" w:bidi="ar-SA"/>
      </w:rPr>
    </w:lvl>
    <w:lvl w:ilvl="6" w:tplc="37842984">
      <w:numFmt w:val="bullet"/>
      <w:lvlText w:val="•"/>
      <w:lvlJc w:val="left"/>
      <w:pPr>
        <w:ind w:left="5556" w:hanging="327"/>
      </w:pPr>
      <w:rPr>
        <w:rFonts w:hint="default"/>
        <w:lang w:val="ru-RU" w:eastAsia="en-US" w:bidi="ar-SA"/>
      </w:rPr>
    </w:lvl>
    <w:lvl w:ilvl="7" w:tplc="236E8148">
      <w:numFmt w:val="bullet"/>
      <w:lvlText w:val="•"/>
      <w:lvlJc w:val="left"/>
      <w:pPr>
        <w:ind w:left="6613" w:hanging="327"/>
      </w:pPr>
      <w:rPr>
        <w:rFonts w:hint="default"/>
        <w:lang w:val="ru-RU" w:eastAsia="en-US" w:bidi="ar-SA"/>
      </w:rPr>
    </w:lvl>
    <w:lvl w:ilvl="8" w:tplc="2954DD0A">
      <w:numFmt w:val="bullet"/>
      <w:lvlText w:val="•"/>
      <w:lvlJc w:val="left"/>
      <w:pPr>
        <w:ind w:left="7670" w:hanging="327"/>
      </w:pPr>
      <w:rPr>
        <w:rFonts w:hint="default"/>
        <w:lang w:val="ru-RU" w:eastAsia="en-US" w:bidi="ar-SA"/>
      </w:rPr>
    </w:lvl>
  </w:abstractNum>
  <w:abstractNum w:abstractNumId="21" w15:restartNumberingAfterBreak="0">
    <w:nsid w:val="40CF0C63"/>
    <w:multiLevelType w:val="hybridMultilevel"/>
    <w:tmpl w:val="2DC68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24C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4573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600C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753DDF"/>
    <w:multiLevelType w:val="multilevel"/>
    <w:tmpl w:val="C994F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D34A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0B0E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0A0826"/>
    <w:multiLevelType w:val="hybridMultilevel"/>
    <w:tmpl w:val="7032B350"/>
    <w:lvl w:ilvl="0" w:tplc="9AB49062">
      <w:numFmt w:val="bullet"/>
      <w:lvlText w:val=""/>
      <w:lvlJc w:val="left"/>
      <w:pPr>
        <w:ind w:left="569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6ECAB886">
      <w:numFmt w:val="bullet"/>
      <w:lvlText w:val="•"/>
      <w:lvlJc w:val="left"/>
      <w:pPr>
        <w:ind w:left="1539" w:hanging="360"/>
      </w:pPr>
      <w:rPr>
        <w:rFonts w:hint="default"/>
        <w:lang w:val="ru-RU" w:eastAsia="en-US" w:bidi="ar-SA"/>
      </w:rPr>
    </w:lvl>
    <w:lvl w:ilvl="2" w:tplc="A2A8A770">
      <w:numFmt w:val="bullet"/>
      <w:lvlText w:val="•"/>
      <w:lvlJc w:val="left"/>
      <w:pPr>
        <w:ind w:left="2518" w:hanging="360"/>
      </w:pPr>
      <w:rPr>
        <w:rFonts w:hint="default"/>
        <w:lang w:val="ru-RU" w:eastAsia="en-US" w:bidi="ar-SA"/>
      </w:rPr>
    </w:lvl>
    <w:lvl w:ilvl="3" w:tplc="13AABC48">
      <w:numFmt w:val="bullet"/>
      <w:lvlText w:val="•"/>
      <w:lvlJc w:val="left"/>
      <w:pPr>
        <w:ind w:left="3497" w:hanging="360"/>
      </w:pPr>
      <w:rPr>
        <w:rFonts w:hint="default"/>
        <w:lang w:val="ru-RU" w:eastAsia="en-US" w:bidi="ar-SA"/>
      </w:rPr>
    </w:lvl>
    <w:lvl w:ilvl="4" w:tplc="9F4C9E16">
      <w:numFmt w:val="bullet"/>
      <w:lvlText w:val="•"/>
      <w:lvlJc w:val="left"/>
      <w:pPr>
        <w:ind w:left="4477" w:hanging="360"/>
      </w:pPr>
      <w:rPr>
        <w:rFonts w:hint="default"/>
        <w:lang w:val="ru-RU" w:eastAsia="en-US" w:bidi="ar-SA"/>
      </w:rPr>
    </w:lvl>
    <w:lvl w:ilvl="5" w:tplc="4AE6C078">
      <w:numFmt w:val="bullet"/>
      <w:lvlText w:val="•"/>
      <w:lvlJc w:val="left"/>
      <w:pPr>
        <w:ind w:left="5456" w:hanging="360"/>
      </w:pPr>
      <w:rPr>
        <w:rFonts w:hint="default"/>
        <w:lang w:val="ru-RU" w:eastAsia="en-US" w:bidi="ar-SA"/>
      </w:rPr>
    </w:lvl>
    <w:lvl w:ilvl="6" w:tplc="596A8B36">
      <w:numFmt w:val="bullet"/>
      <w:lvlText w:val="•"/>
      <w:lvlJc w:val="left"/>
      <w:pPr>
        <w:ind w:left="6435" w:hanging="360"/>
      </w:pPr>
      <w:rPr>
        <w:rFonts w:hint="default"/>
        <w:lang w:val="ru-RU" w:eastAsia="en-US" w:bidi="ar-SA"/>
      </w:rPr>
    </w:lvl>
    <w:lvl w:ilvl="7" w:tplc="10780E8C">
      <w:numFmt w:val="bullet"/>
      <w:lvlText w:val="•"/>
      <w:lvlJc w:val="left"/>
      <w:pPr>
        <w:ind w:left="7415" w:hanging="360"/>
      </w:pPr>
      <w:rPr>
        <w:rFonts w:hint="default"/>
        <w:lang w:val="ru-RU" w:eastAsia="en-US" w:bidi="ar-SA"/>
      </w:rPr>
    </w:lvl>
    <w:lvl w:ilvl="8" w:tplc="6CBAA80C">
      <w:numFmt w:val="bullet"/>
      <w:lvlText w:val="•"/>
      <w:lvlJc w:val="left"/>
      <w:pPr>
        <w:ind w:left="8394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53BA4234"/>
    <w:multiLevelType w:val="hybridMultilevel"/>
    <w:tmpl w:val="317E31F0"/>
    <w:lvl w:ilvl="0" w:tplc="3DA0AFEE">
      <w:start w:val="1"/>
      <w:numFmt w:val="decimal"/>
      <w:lvlText w:val="%1."/>
      <w:lvlJc w:val="left"/>
      <w:pPr>
        <w:ind w:left="37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5E935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2E47890">
      <w:numFmt w:val="bullet"/>
      <w:lvlText w:val="•"/>
      <w:lvlJc w:val="left"/>
      <w:pPr>
        <w:ind w:left="560" w:hanging="423"/>
      </w:pPr>
      <w:rPr>
        <w:lang w:val="ru-RU" w:eastAsia="en-US" w:bidi="ar-SA"/>
      </w:rPr>
    </w:lvl>
    <w:lvl w:ilvl="3" w:tplc="C24ED98A">
      <w:numFmt w:val="bullet"/>
      <w:lvlText w:val="•"/>
      <w:lvlJc w:val="left"/>
      <w:pPr>
        <w:ind w:left="1851" w:hanging="423"/>
      </w:pPr>
      <w:rPr>
        <w:lang w:val="ru-RU" w:eastAsia="en-US" w:bidi="ar-SA"/>
      </w:rPr>
    </w:lvl>
    <w:lvl w:ilvl="4" w:tplc="113C7288">
      <w:numFmt w:val="bullet"/>
      <w:lvlText w:val="•"/>
      <w:lvlJc w:val="left"/>
      <w:pPr>
        <w:ind w:left="3142" w:hanging="423"/>
      </w:pPr>
      <w:rPr>
        <w:lang w:val="ru-RU" w:eastAsia="en-US" w:bidi="ar-SA"/>
      </w:rPr>
    </w:lvl>
    <w:lvl w:ilvl="5" w:tplc="2654AAF6">
      <w:numFmt w:val="bullet"/>
      <w:lvlText w:val="•"/>
      <w:lvlJc w:val="left"/>
      <w:pPr>
        <w:ind w:left="4433" w:hanging="423"/>
      </w:pPr>
      <w:rPr>
        <w:lang w:val="ru-RU" w:eastAsia="en-US" w:bidi="ar-SA"/>
      </w:rPr>
    </w:lvl>
    <w:lvl w:ilvl="6" w:tplc="35B0F6F4">
      <w:numFmt w:val="bullet"/>
      <w:lvlText w:val="•"/>
      <w:lvlJc w:val="left"/>
      <w:pPr>
        <w:ind w:left="5724" w:hanging="423"/>
      </w:pPr>
      <w:rPr>
        <w:lang w:val="ru-RU" w:eastAsia="en-US" w:bidi="ar-SA"/>
      </w:rPr>
    </w:lvl>
    <w:lvl w:ilvl="7" w:tplc="B762B6DE">
      <w:numFmt w:val="bullet"/>
      <w:lvlText w:val="•"/>
      <w:lvlJc w:val="left"/>
      <w:pPr>
        <w:ind w:left="7015" w:hanging="423"/>
      </w:pPr>
      <w:rPr>
        <w:lang w:val="ru-RU" w:eastAsia="en-US" w:bidi="ar-SA"/>
      </w:rPr>
    </w:lvl>
    <w:lvl w:ilvl="8" w:tplc="DB56FDB0">
      <w:numFmt w:val="bullet"/>
      <w:lvlText w:val="•"/>
      <w:lvlJc w:val="left"/>
      <w:pPr>
        <w:ind w:left="8306" w:hanging="423"/>
      </w:pPr>
      <w:rPr>
        <w:lang w:val="ru-RU" w:eastAsia="en-US" w:bidi="ar-SA"/>
      </w:rPr>
    </w:lvl>
  </w:abstractNum>
  <w:abstractNum w:abstractNumId="30" w15:restartNumberingAfterBreak="0">
    <w:nsid w:val="55043297"/>
    <w:multiLevelType w:val="hybridMultilevel"/>
    <w:tmpl w:val="F9ACC3AC"/>
    <w:lvl w:ilvl="0" w:tplc="240A04D8">
      <w:numFmt w:val="bullet"/>
      <w:lvlText w:val=""/>
      <w:lvlJc w:val="left"/>
      <w:pPr>
        <w:ind w:left="5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DA6BDE4">
      <w:numFmt w:val="bullet"/>
      <w:lvlText w:val="•"/>
      <w:lvlJc w:val="left"/>
      <w:pPr>
        <w:ind w:left="1539" w:hanging="360"/>
      </w:pPr>
      <w:rPr>
        <w:lang w:val="ru-RU" w:eastAsia="en-US" w:bidi="ar-SA"/>
      </w:rPr>
    </w:lvl>
    <w:lvl w:ilvl="2" w:tplc="7ECE08F0">
      <w:numFmt w:val="bullet"/>
      <w:lvlText w:val="•"/>
      <w:lvlJc w:val="left"/>
      <w:pPr>
        <w:ind w:left="2518" w:hanging="360"/>
      </w:pPr>
      <w:rPr>
        <w:lang w:val="ru-RU" w:eastAsia="en-US" w:bidi="ar-SA"/>
      </w:rPr>
    </w:lvl>
    <w:lvl w:ilvl="3" w:tplc="2D4E9896">
      <w:numFmt w:val="bullet"/>
      <w:lvlText w:val="•"/>
      <w:lvlJc w:val="left"/>
      <w:pPr>
        <w:ind w:left="3497" w:hanging="360"/>
      </w:pPr>
      <w:rPr>
        <w:lang w:val="ru-RU" w:eastAsia="en-US" w:bidi="ar-SA"/>
      </w:rPr>
    </w:lvl>
    <w:lvl w:ilvl="4" w:tplc="4A3C42AE">
      <w:numFmt w:val="bullet"/>
      <w:lvlText w:val="•"/>
      <w:lvlJc w:val="left"/>
      <w:pPr>
        <w:ind w:left="4477" w:hanging="360"/>
      </w:pPr>
      <w:rPr>
        <w:lang w:val="ru-RU" w:eastAsia="en-US" w:bidi="ar-SA"/>
      </w:rPr>
    </w:lvl>
    <w:lvl w:ilvl="5" w:tplc="A282F04C">
      <w:numFmt w:val="bullet"/>
      <w:lvlText w:val="•"/>
      <w:lvlJc w:val="left"/>
      <w:pPr>
        <w:ind w:left="5456" w:hanging="360"/>
      </w:pPr>
      <w:rPr>
        <w:lang w:val="ru-RU" w:eastAsia="en-US" w:bidi="ar-SA"/>
      </w:rPr>
    </w:lvl>
    <w:lvl w:ilvl="6" w:tplc="13A27242">
      <w:numFmt w:val="bullet"/>
      <w:lvlText w:val="•"/>
      <w:lvlJc w:val="left"/>
      <w:pPr>
        <w:ind w:left="6435" w:hanging="360"/>
      </w:pPr>
      <w:rPr>
        <w:lang w:val="ru-RU" w:eastAsia="en-US" w:bidi="ar-SA"/>
      </w:rPr>
    </w:lvl>
    <w:lvl w:ilvl="7" w:tplc="AE30E022">
      <w:numFmt w:val="bullet"/>
      <w:lvlText w:val="•"/>
      <w:lvlJc w:val="left"/>
      <w:pPr>
        <w:ind w:left="7415" w:hanging="360"/>
      </w:pPr>
      <w:rPr>
        <w:lang w:val="ru-RU" w:eastAsia="en-US" w:bidi="ar-SA"/>
      </w:rPr>
    </w:lvl>
    <w:lvl w:ilvl="8" w:tplc="04C2E5CA">
      <w:numFmt w:val="bullet"/>
      <w:lvlText w:val="•"/>
      <w:lvlJc w:val="left"/>
      <w:pPr>
        <w:ind w:left="8394" w:hanging="360"/>
      </w:pPr>
      <w:rPr>
        <w:lang w:val="ru-RU" w:eastAsia="en-US" w:bidi="ar-SA"/>
      </w:rPr>
    </w:lvl>
  </w:abstractNum>
  <w:abstractNum w:abstractNumId="31" w15:restartNumberingAfterBreak="0">
    <w:nsid w:val="590B39C9"/>
    <w:multiLevelType w:val="hybridMultilevel"/>
    <w:tmpl w:val="24009630"/>
    <w:lvl w:ilvl="0" w:tplc="5ED8EDA0">
      <w:start w:val="1"/>
      <w:numFmt w:val="decimal"/>
      <w:lvlText w:val="%1."/>
      <w:lvlJc w:val="left"/>
      <w:pPr>
        <w:ind w:left="279" w:hanging="279"/>
      </w:pPr>
      <w:rPr>
        <w:rFonts w:asciiTheme="minorHAnsi" w:eastAsiaTheme="minorEastAsia" w:hAnsiTheme="minorHAnsi" w:cstheme="minorBidi"/>
        <w:spacing w:val="-2"/>
        <w:w w:val="99"/>
        <w:lang w:val="ru-RU" w:eastAsia="en-US" w:bidi="ar-SA"/>
      </w:rPr>
    </w:lvl>
    <w:lvl w:ilvl="1" w:tplc="32E85702">
      <w:start w:val="1"/>
      <w:numFmt w:val="decimal"/>
      <w:lvlText w:val="%2)"/>
      <w:lvlJc w:val="left"/>
      <w:pPr>
        <w:ind w:left="0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2DC3060">
      <w:numFmt w:val="bullet"/>
      <w:lvlText w:val="•"/>
      <w:lvlJc w:val="left"/>
      <w:pPr>
        <w:ind w:left="1328" w:hanging="327"/>
      </w:pPr>
      <w:rPr>
        <w:rFonts w:hint="default"/>
        <w:lang w:val="ru-RU" w:eastAsia="en-US" w:bidi="ar-SA"/>
      </w:rPr>
    </w:lvl>
    <w:lvl w:ilvl="3" w:tplc="423097BA">
      <w:numFmt w:val="bullet"/>
      <w:lvlText w:val="•"/>
      <w:lvlJc w:val="left"/>
      <w:pPr>
        <w:ind w:left="2385" w:hanging="327"/>
      </w:pPr>
      <w:rPr>
        <w:rFonts w:hint="default"/>
        <w:lang w:val="ru-RU" w:eastAsia="en-US" w:bidi="ar-SA"/>
      </w:rPr>
    </w:lvl>
    <w:lvl w:ilvl="4" w:tplc="419EA9CC">
      <w:numFmt w:val="bullet"/>
      <w:lvlText w:val="•"/>
      <w:lvlJc w:val="left"/>
      <w:pPr>
        <w:ind w:left="3442" w:hanging="327"/>
      </w:pPr>
      <w:rPr>
        <w:rFonts w:hint="default"/>
        <w:lang w:val="ru-RU" w:eastAsia="en-US" w:bidi="ar-SA"/>
      </w:rPr>
    </w:lvl>
    <w:lvl w:ilvl="5" w:tplc="A1EA2DB0">
      <w:numFmt w:val="bullet"/>
      <w:lvlText w:val="•"/>
      <w:lvlJc w:val="left"/>
      <w:pPr>
        <w:ind w:left="4499" w:hanging="327"/>
      </w:pPr>
      <w:rPr>
        <w:rFonts w:hint="default"/>
        <w:lang w:val="ru-RU" w:eastAsia="en-US" w:bidi="ar-SA"/>
      </w:rPr>
    </w:lvl>
    <w:lvl w:ilvl="6" w:tplc="37842984">
      <w:numFmt w:val="bullet"/>
      <w:lvlText w:val="•"/>
      <w:lvlJc w:val="left"/>
      <w:pPr>
        <w:ind w:left="5556" w:hanging="327"/>
      </w:pPr>
      <w:rPr>
        <w:rFonts w:hint="default"/>
        <w:lang w:val="ru-RU" w:eastAsia="en-US" w:bidi="ar-SA"/>
      </w:rPr>
    </w:lvl>
    <w:lvl w:ilvl="7" w:tplc="236E8148">
      <w:numFmt w:val="bullet"/>
      <w:lvlText w:val="•"/>
      <w:lvlJc w:val="left"/>
      <w:pPr>
        <w:ind w:left="6613" w:hanging="327"/>
      </w:pPr>
      <w:rPr>
        <w:rFonts w:hint="default"/>
        <w:lang w:val="ru-RU" w:eastAsia="en-US" w:bidi="ar-SA"/>
      </w:rPr>
    </w:lvl>
    <w:lvl w:ilvl="8" w:tplc="2954DD0A">
      <w:numFmt w:val="bullet"/>
      <w:lvlText w:val="•"/>
      <w:lvlJc w:val="left"/>
      <w:pPr>
        <w:ind w:left="7670" w:hanging="327"/>
      </w:pPr>
      <w:rPr>
        <w:rFonts w:hint="default"/>
        <w:lang w:val="ru-RU" w:eastAsia="en-US" w:bidi="ar-SA"/>
      </w:rPr>
    </w:lvl>
  </w:abstractNum>
  <w:abstractNum w:abstractNumId="32" w15:restartNumberingAfterBreak="0">
    <w:nsid w:val="5B841F40"/>
    <w:multiLevelType w:val="multilevel"/>
    <w:tmpl w:val="38FEB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9C65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9C7B60"/>
    <w:multiLevelType w:val="hybridMultilevel"/>
    <w:tmpl w:val="D2081FE2"/>
    <w:lvl w:ilvl="0" w:tplc="A7F4D76E">
      <w:numFmt w:val="bullet"/>
      <w:lvlText w:val=""/>
      <w:lvlJc w:val="left"/>
      <w:pPr>
        <w:ind w:left="5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E96E14C">
      <w:numFmt w:val="bullet"/>
      <w:lvlText w:val="•"/>
      <w:lvlJc w:val="left"/>
      <w:pPr>
        <w:ind w:left="1539" w:hanging="360"/>
      </w:pPr>
      <w:rPr>
        <w:rFonts w:hint="default"/>
        <w:lang w:val="ru-RU" w:eastAsia="en-US" w:bidi="ar-SA"/>
      </w:rPr>
    </w:lvl>
    <w:lvl w:ilvl="2" w:tplc="CD526A3A">
      <w:numFmt w:val="bullet"/>
      <w:lvlText w:val="•"/>
      <w:lvlJc w:val="left"/>
      <w:pPr>
        <w:ind w:left="2518" w:hanging="360"/>
      </w:pPr>
      <w:rPr>
        <w:rFonts w:hint="default"/>
        <w:lang w:val="ru-RU" w:eastAsia="en-US" w:bidi="ar-SA"/>
      </w:rPr>
    </w:lvl>
    <w:lvl w:ilvl="3" w:tplc="BFB2C486">
      <w:numFmt w:val="bullet"/>
      <w:lvlText w:val="•"/>
      <w:lvlJc w:val="left"/>
      <w:pPr>
        <w:ind w:left="3497" w:hanging="360"/>
      </w:pPr>
      <w:rPr>
        <w:rFonts w:hint="default"/>
        <w:lang w:val="ru-RU" w:eastAsia="en-US" w:bidi="ar-SA"/>
      </w:rPr>
    </w:lvl>
    <w:lvl w:ilvl="4" w:tplc="CA967CBA">
      <w:numFmt w:val="bullet"/>
      <w:lvlText w:val="•"/>
      <w:lvlJc w:val="left"/>
      <w:pPr>
        <w:ind w:left="4477" w:hanging="360"/>
      </w:pPr>
      <w:rPr>
        <w:rFonts w:hint="default"/>
        <w:lang w:val="ru-RU" w:eastAsia="en-US" w:bidi="ar-SA"/>
      </w:rPr>
    </w:lvl>
    <w:lvl w:ilvl="5" w:tplc="82EC2FF0">
      <w:numFmt w:val="bullet"/>
      <w:lvlText w:val="•"/>
      <w:lvlJc w:val="left"/>
      <w:pPr>
        <w:ind w:left="5456" w:hanging="360"/>
      </w:pPr>
      <w:rPr>
        <w:rFonts w:hint="default"/>
        <w:lang w:val="ru-RU" w:eastAsia="en-US" w:bidi="ar-SA"/>
      </w:rPr>
    </w:lvl>
    <w:lvl w:ilvl="6" w:tplc="5A782CA0">
      <w:numFmt w:val="bullet"/>
      <w:lvlText w:val="•"/>
      <w:lvlJc w:val="left"/>
      <w:pPr>
        <w:ind w:left="6435" w:hanging="360"/>
      </w:pPr>
      <w:rPr>
        <w:rFonts w:hint="default"/>
        <w:lang w:val="ru-RU" w:eastAsia="en-US" w:bidi="ar-SA"/>
      </w:rPr>
    </w:lvl>
    <w:lvl w:ilvl="7" w:tplc="7BC6C370">
      <w:numFmt w:val="bullet"/>
      <w:lvlText w:val="•"/>
      <w:lvlJc w:val="left"/>
      <w:pPr>
        <w:ind w:left="7415" w:hanging="360"/>
      </w:pPr>
      <w:rPr>
        <w:rFonts w:hint="default"/>
        <w:lang w:val="ru-RU" w:eastAsia="en-US" w:bidi="ar-SA"/>
      </w:rPr>
    </w:lvl>
    <w:lvl w:ilvl="8" w:tplc="2402BBC2">
      <w:numFmt w:val="bullet"/>
      <w:lvlText w:val="•"/>
      <w:lvlJc w:val="left"/>
      <w:pPr>
        <w:ind w:left="8394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655C5720"/>
    <w:multiLevelType w:val="multilevel"/>
    <w:tmpl w:val="708C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0675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BD7790"/>
    <w:multiLevelType w:val="hybridMultilevel"/>
    <w:tmpl w:val="58AE9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9252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4108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A66B09"/>
    <w:multiLevelType w:val="multilevel"/>
    <w:tmpl w:val="21844B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1" w15:restartNumberingAfterBreak="0">
    <w:nsid w:val="760E55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CF47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0"/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9"/>
  </w:num>
  <w:num w:numId="7">
    <w:abstractNumId w:val="21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</w:num>
  <w:num w:numId="11">
    <w:abstractNumId w:val="30"/>
  </w:num>
  <w:num w:numId="12">
    <w:abstractNumId w:val="30"/>
  </w:num>
  <w:num w:numId="13">
    <w:abstractNumId w:val="12"/>
  </w:num>
  <w:num w:numId="14">
    <w:abstractNumId w:val="26"/>
  </w:num>
  <w:num w:numId="15">
    <w:abstractNumId w:val="18"/>
  </w:num>
  <w:num w:numId="16">
    <w:abstractNumId w:val="33"/>
  </w:num>
  <w:num w:numId="17">
    <w:abstractNumId w:val="23"/>
  </w:num>
  <w:num w:numId="18">
    <w:abstractNumId w:val="16"/>
  </w:num>
  <w:num w:numId="19">
    <w:abstractNumId w:val="2"/>
  </w:num>
  <w:num w:numId="20">
    <w:abstractNumId w:val="17"/>
  </w:num>
  <w:num w:numId="21">
    <w:abstractNumId w:val="24"/>
  </w:num>
  <w:num w:numId="22">
    <w:abstractNumId w:val="15"/>
  </w:num>
  <w:num w:numId="23">
    <w:abstractNumId w:val="38"/>
  </w:num>
  <w:num w:numId="24">
    <w:abstractNumId w:val="27"/>
  </w:num>
  <w:num w:numId="25">
    <w:abstractNumId w:val="6"/>
  </w:num>
  <w:num w:numId="26">
    <w:abstractNumId w:val="3"/>
  </w:num>
  <w:num w:numId="27">
    <w:abstractNumId w:val="42"/>
  </w:num>
  <w:num w:numId="28">
    <w:abstractNumId w:val="4"/>
  </w:num>
  <w:num w:numId="29">
    <w:abstractNumId w:val="9"/>
  </w:num>
  <w:num w:numId="30">
    <w:abstractNumId w:val="7"/>
  </w:num>
  <w:num w:numId="31">
    <w:abstractNumId w:val="39"/>
  </w:num>
  <w:num w:numId="32">
    <w:abstractNumId w:val="36"/>
  </w:num>
  <w:num w:numId="33">
    <w:abstractNumId w:val="41"/>
  </w:num>
  <w:num w:numId="34">
    <w:abstractNumId w:val="22"/>
  </w:num>
  <w:num w:numId="35">
    <w:abstractNumId w:val="8"/>
  </w:num>
  <w:num w:numId="36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7"/>
  </w:num>
  <w:num w:numId="38">
    <w:abstractNumId w:val="1"/>
  </w:num>
  <w:num w:numId="39">
    <w:abstractNumId w:val="35"/>
  </w:num>
  <w:num w:numId="40">
    <w:abstractNumId w:val="32"/>
  </w:num>
  <w:num w:numId="41">
    <w:abstractNumId w:val="25"/>
  </w:num>
  <w:num w:numId="42">
    <w:abstractNumId w:val="13"/>
  </w:num>
  <w:num w:numId="43">
    <w:abstractNumId w:val="28"/>
  </w:num>
  <w:num w:numId="44">
    <w:abstractNumId w:val="0"/>
  </w:num>
  <w:num w:numId="45">
    <w:abstractNumId w:val="14"/>
  </w:num>
  <w:num w:numId="46">
    <w:abstractNumId w:val="31"/>
  </w:num>
  <w:num w:numId="47">
    <w:abstractNumId w:val="34"/>
  </w:num>
  <w:num w:numId="48">
    <w:abstractNumId w:val="20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F04"/>
    <w:rsid w:val="001B78DA"/>
    <w:rsid w:val="00302657"/>
    <w:rsid w:val="00561F04"/>
    <w:rsid w:val="007C1417"/>
    <w:rsid w:val="00805029"/>
    <w:rsid w:val="00B0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B5F47"/>
  <w15:chartTrackingRefBased/>
  <w15:docId w15:val="{892DCEAF-2FD9-4ACA-B672-E7CEB924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78DA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B78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78D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1B78D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1B78D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B78DA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1B7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1"/>
    <w:unhideWhenUsed/>
    <w:qFormat/>
    <w:rsid w:val="001B78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1B78DA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Subtitle"/>
    <w:basedOn w:val="a"/>
    <w:link w:val="a8"/>
    <w:qFormat/>
    <w:rsid w:val="001B78DA"/>
    <w:pPr>
      <w:tabs>
        <w:tab w:val="num" w:pos="360"/>
      </w:tabs>
      <w:suppressAutoHyphens/>
      <w:autoSpaceDE w:val="0"/>
      <w:autoSpaceDN w:val="0"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Cs w:val="24"/>
    </w:rPr>
  </w:style>
  <w:style w:type="character" w:customStyle="1" w:styleId="a8">
    <w:name w:val="Подзаголовок Знак"/>
    <w:basedOn w:val="a0"/>
    <w:link w:val="a7"/>
    <w:rsid w:val="001B78DA"/>
    <w:rPr>
      <w:rFonts w:ascii="Arial" w:eastAsia="Times New Roman" w:hAnsi="Arial" w:cs="Arial"/>
      <w:b/>
      <w:bCs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B7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B78DA"/>
    <w:rPr>
      <w:rFonts w:ascii="Segoe UI" w:eastAsiaTheme="minorEastAsia" w:hAnsi="Segoe UI" w:cs="Segoe UI"/>
      <w:sz w:val="18"/>
      <w:szCs w:val="18"/>
      <w:lang w:eastAsia="ru-RU"/>
    </w:rPr>
  </w:style>
  <w:style w:type="paragraph" w:styleId="ab">
    <w:name w:val="No Spacing"/>
    <w:uiPriority w:val="1"/>
    <w:qFormat/>
    <w:rsid w:val="001B7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1"/>
    <w:qFormat/>
    <w:rsid w:val="001B78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11"/>
    <w:basedOn w:val="a"/>
    <w:uiPriority w:val="1"/>
    <w:qFormat/>
    <w:rsid w:val="001B78DA"/>
    <w:pPr>
      <w:widowControl w:val="0"/>
      <w:autoSpaceDE w:val="0"/>
      <w:autoSpaceDN w:val="0"/>
      <w:spacing w:before="90" w:after="0" w:line="240" w:lineRule="auto"/>
      <w:ind w:left="242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1B78DA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eastAsia="en-US"/>
    </w:rPr>
  </w:style>
  <w:style w:type="character" w:customStyle="1" w:styleId="wmi-callto">
    <w:name w:val="wmi-callto"/>
    <w:basedOn w:val="a0"/>
    <w:rsid w:val="001B78DA"/>
  </w:style>
  <w:style w:type="table" w:styleId="ad">
    <w:name w:val="Table Grid"/>
    <w:basedOn w:val="a1"/>
    <w:uiPriority w:val="59"/>
    <w:rsid w:val="001B78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qFormat/>
    <w:rsid w:val="001B78D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Strong"/>
    <w:basedOn w:val="a0"/>
    <w:uiPriority w:val="22"/>
    <w:qFormat/>
    <w:rsid w:val="00B055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0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movo-oosh.obr57.ru" TargetMode="External"/><Relationship Id="rId13" Type="http://schemas.openxmlformats.org/officeDocument/2006/relationships/hyperlink" Target="https://somovo-oosh.obr57.ru/vsok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_ssoosh@orel-region.ru" TargetMode="External"/><Relationship Id="rId12" Type="http://schemas.openxmlformats.org/officeDocument/2006/relationships/hyperlink" Target="https://somovo-oosh.obr57.ru/sveden-objec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1obraz.ru/group?groupId=130410081&amp;locale=ru&amp;date=2026-02-02&amp;isStatic=false&amp;pubAlias=mcfr-edu.vi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1obraz.ru/group?groupId=130410081&amp;locale=ru&amp;date=2026-02-02&amp;isStatic=false&amp;pubAlias=mcfr-edu.v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braz.ru/group?groupId=119105519&amp;locale=ru&amp;date=2026-02-02&amp;isStatic=false&amp;pubAlias=mcfr-edu.vi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8178</Words>
  <Characters>46621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Пользоваель</dc:creator>
  <cp:keywords/>
  <dc:description/>
  <cp:lastModifiedBy>Пользоваель</cp:lastModifiedBy>
  <cp:revision>2</cp:revision>
  <dcterms:created xsi:type="dcterms:W3CDTF">2026-04-17T09:39:00Z</dcterms:created>
  <dcterms:modified xsi:type="dcterms:W3CDTF">2026-04-20T12:51:00Z</dcterms:modified>
</cp:coreProperties>
</file>