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41" w:rsidRDefault="004B2E41" w:rsidP="004B2E41">
      <w:pPr>
        <w:tabs>
          <w:tab w:val="left" w:pos="1666"/>
          <w:tab w:val="center" w:pos="4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Бюджетное общеобразовательное учреждение</w:t>
      </w:r>
    </w:p>
    <w:p w:rsidR="004B2E41" w:rsidRDefault="004B2E41" w:rsidP="004B2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Орловской области</w:t>
      </w:r>
    </w:p>
    <w:p w:rsidR="004B2E41" w:rsidRDefault="004B2E41" w:rsidP="004B2E41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Сомовская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4B2E41" w:rsidRDefault="004B2E41" w:rsidP="004B2E41">
      <w:pPr>
        <w:tabs>
          <w:tab w:val="left" w:pos="7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303471,  Орловская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область,                                   8 (486 66) 26 – 6- 23</w:t>
      </w:r>
    </w:p>
    <w:p w:rsidR="004B2E41" w:rsidRDefault="004B2E41" w:rsidP="004B2E41">
      <w:pPr>
        <w:pBdr>
          <w:bottom w:val="single" w:sz="8" w:space="3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</w:t>
      </w:r>
      <w:proofErr w:type="gramStart"/>
      <w:r>
        <w:rPr>
          <w:rFonts w:ascii="Times New Roman" w:hAnsi="Times New Roman" w:cs="Times New Roman"/>
          <w:sz w:val="28"/>
          <w:szCs w:val="28"/>
        </w:rPr>
        <w:t>н,  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Сомово, д.1.                               som-shkola@yandex.ru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9"/>
        <w:gridCol w:w="4536"/>
      </w:tblGrid>
      <w:tr w:rsidR="004B2E41" w:rsidTr="004B2E41">
        <w:tc>
          <w:tcPr>
            <w:tcW w:w="48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B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31.03.2025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B2E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B2E41" w:rsidRDefault="004B2E41" w:rsidP="004B2E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Сомовская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ООШ»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Шигина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31.03.2025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2E41" w:rsidRDefault="004B2E41" w:rsidP="004B2E41"/>
        </w:tc>
      </w:tr>
    </w:tbl>
    <w:p w:rsidR="00E61257" w:rsidRPr="00653ECE" w:rsidRDefault="004B2E41" w:rsidP="00E61257">
      <w:pPr>
        <w:tabs>
          <w:tab w:val="left" w:pos="0"/>
        </w:tabs>
        <w:spacing w:after="0" w:line="240" w:lineRule="auto"/>
        <w:jc w:val="center"/>
        <w:rPr>
          <w:rFonts w:hAnsi="Times New Roman" w:cs="Times New Roman"/>
          <w:b/>
          <w:bCs/>
          <w:color w:val="000000"/>
          <w:sz w:val="36"/>
          <w:szCs w:val="36"/>
        </w:rPr>
      </w:pPr>
      <w:r w:rsidRPr="00653ECE">
        <w:rPr>
          <w:rFonts w:hAnsi="Times New Roman" w:cs="Times New Roman"/>
          <w:b/>
          <w:bCs/>
          <w:color w:val="000000"/>
          <w:sz w:val="36"/>
          <w:szCs w:val="36"/>
        </w:rPr>
        <w:t>Отчет</w:t>
      </w:r>
      <w:r w:rsidRPr="00653ECE">
        <w:rPr>
          <w:rFonts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653ECE">
        <w:rPr>
          <w:rFonts w:hAnsi="Times New Roman" w:cs="Times New Roman"/>
          <w:b/>
          <w:bCs/>
          <w:color w:val="000000"/>
          <w:sz w:val="36"/>
          <w:szCs w:val="36"/>
        </w:rPr>
        <w:t>о результатах</w:t>
      </w:r>
      <w:r w:rsidRPr="00653ECE">
        <w:rPr>
          <w:rFonts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653ECE">
        <w:rPr>
          <w:rFonts w:hAnsi="Times New Roman" w:cs="Times New Roman"/>
          <w:b/>
          <w:bCs/>
          <w:color w:val="000000"/>
          <w:sz w:val="36"/>
          <w:szCs w:val="36"/>
        </w:rPr>
        <w:t>самообследования</w:t>
      </w:r>
      <w:proofErr w:type="spellEnd"/>
    </w:p>
    <w:p w:rsidR="004943E3" w:rsidRDefault="004B2E41" w:rsidP="004943E3">
      <w:pPr>
        <w:tabs>
          <w:tab w:val="left" w:pos="0"/>
        </w:tabs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4943E3">
        <w:rPr>
          <w:sz w:val="24"/>
          <w:szCs w:val="24"/>
        </w:rPr>
        <w:br/>
      </w:r>
      <w:r w:rsidRPr="004943E3">
        <w:rPr>
          <w:rFonts w:hAnsi="Times New Roman" w:cs="Times New Roman"/>
          <w:b/>
          <w:bCs/>
          <w:color w:val="000000"/>
          <w:sz w:val="24"/>
          <w:szCs w:val="24"/>
        </w:rPr>
        <w:t>Бюджетного</w:t>
      </w:r>
      <w:r w:rsidRPr="004943E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43E3">
        <w:rPr>
          <w:rFonts w:hAnsi="Times New Roman" w:cs="Times New Roman"/>
          <w:b/>
          <w:bCs/>
          <w:color w:val="000000"/>
          <w:sz w:val="24"/>
          <w:szCs w:val="24"/>
        </w:rPr>
        <w:t>общеобразовательного</w:t>
      </w:r>
      <w:r w:rsidRPr="004943E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43E3">
        <w:rPr>
          <w:rFonts w:hAnsi="Times New Roman" w:cs="Times New Roman"/>
          <w:b/>
          <w:bCs/>
          <w:color w:val="000000"/>
          <w:sz w:val="24"/>
          <w:szCs w:val="24"/>
        </w:rPr>
        <w:t>учреждения</w:t>
      </w:r>
    </w:p>
    <w:p w:rsidR="004943E3" w:rsidRDefault="004B2E41" w:rsidP="004943E3">
      <w:pPr>
        <w:tabs>
          <w:tab w:val="left" w:pos="0"/>
        </w:tabs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943E3">
        <w:rPr>
          <w:rFonts w:hAnsi="Times New Roman" w:cs="Times New Roman"/>
          <w:b/>
          <w:bCs/>
          <w:color w:val="000000"/>
          <w:sz w:val="24"/>
          <w:szCs w:val="24"/>
        </w:rPr>
        <w:t>Троснянского</w:t>
      </w:r>
      <w:proofErr w:type="spellEnd"/>
      <w:r w:rsidRPr="004943E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43E3">
        <w:rPr>
          <w:rFonts w:hAnsi="Times New Roman" w:cs="Times New Roman"/>
          <w:b/>
          <w:bCs/>
          <w:color w:val="000000"/>
          <w:sz w:val="24"/>
          <w:szCs w:val="24"/>
        </w:rPr>
        <w:t>района</w:t>
      </w:r>
      <w:r w:rsidRPr="004943E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43E3">
        <w:rPr>
          <w:rFonts w:hAnsi="Times New Roman" w:cs="Times New Roman"/>
          <w:b/>
          <w:bCs/>
          <w:color w:val="000000"/>
          <w:sz w:val="24"/>
          <w:szCs w:val="24"/>
        </w:rPr>
        <w:t>Орловской</w:t>
      </w:r>
      <w:r w:rsidRPr="004943E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43E3">
        <w:rPr>
          <w:rFonts w:hAnsi="Times New Roman" w:cs="Times New Roman"/>
          <w:b/>
          <w:bCs/>
          <w:color w:val="000000"/>
          <w:sz w:val="24"/>
          <w:szCs w:val="24"/>
        </w:rPr>
        <w:t>области</w:t>
      </w:r>
    </w:p>
    <w:p w:rsidR="0037282A" w:rsidRPr="004943E3" w:rsidRDefault="004B2E41" w:rsidP="004943E3">
      <w:pPr>
        <w:tabs>
          <w:tab w:val="left" w:pos="0"/>
        </w:tabs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4943E3"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4943E3">
        <w:rPr>
          <w:rFonts w:hAnsi="Times New Roman" w:cs="Times New Roman"/>
          <w:b/>
          <w:bCs/>
          <w:color w:val="000000"/>
          <w:sz w:val="24"/>
          <w:szCs w:val="24"/>
        </w:rPr>
        <w:t>Сомовская</w:t>
      </w:r>
      <w:proofErr w:type="spellEnd"/>
      <w:r w:rsidRPr="004943E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43E3">
        <w:rPr>
          <w:rFonts w:hAnsi="Times New Roman" w:cs="Times New Roman"/>
          <w:b/>
          <w:bCs/>
          <w:color w:val="000000"/>
          <w:sz w:val="24"/>
          <w:szCs w:val="24"/>
        </w:rPr>
        <w:t>основная</w:t>
      </w:r>
      <w:r w:rsidRPr="004943E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43E3">
        <w:rPr>
          <w:rFonts w:hAnsi="Times New Roman" w:cs="Times New Roman"/>
          <w:b/>
          <w:bCs/>
          <w:color w:val="000000"/>
          <w:sz w:val="24"/>
          <w:szCs w:val="24"/>
        </w:rPr>
        <w:t>общеобразовательная</w:t>
      </w:r>
      <w:r w:rsidRPr="004943E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43E3">
        <w:rPr>
          <w:rFonts w:hAnsi="Times New Roman" w:cs="Times New Roman"/>
          <w:b/>
          <w:bCs/>
          <w:color w:val="000000"/>
          <w:sz w:val="24"/>
          <w:szCs w:val="24"/>
        </w:rPr>
        <w:t>школа»</w:t>
      </w:r>
    </w:p>
    <w:p w:rsidR="0037282A" w:rsidRPr="004943E3" w:rsidRDefault="004943E3" w:rsidP="003728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37282A" w:rsidRPr="004943E3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37282A" w:rsidRPr="004943E3">
        <w:rPr>
          <w:rFonts w:ascii="Times New Roman" w:hAnsi="Times New Roman" w:cs="Times New Roman"/>
          <w:sz w:val="24"/>
          <w:szCs w:val="24"/>
        </w:rPr>
        <w:t xml:space="preserve"> БОУ ТР ОО «</w:t>
      </w:r>
      <w:proofErr w:type="spellStart"/>
      <w:r w:rsidR="0037282A" w:rsidRPr="004943E3">
        <w:rPr>
          <w:rFonts w:ascii="Times New Roman" w:hAnsi="Times New Roman" w:cs="Times New Roman"/>
          <w:sz w:val="24"/>
          <w:szCs w:val="24"/>
        </w:rPr>
        <w:t>Сомовская</w:t>
      </w:r>
      <w:proofErr w:type="spellEnd"/>
      <w:r w:rsidR="0037282A" w:rsidRPr="004943E3">
        <w:rPr>
          <w:rFonts w:ascii="Times New Roman" w:hAnsi="Times New Roman" w:cs="Times New Roman"/>
          <w:sz w:val="24"/>
          <w:szCs w:val="24"/>
        </w:rPr>
        <w:t xml:space="preserve"> ООШ» проводилось в соответствии с п.3 ч.2 статьи 29 Федерального закона от 29.12.2012 № 273-ФЗ «Об образовании в </w:t>
      </w:r>
      <w:proofErr w:type="gramStart"/>
      <w:r w:rsidR="0037282A" w:rsidRPr="004943E3">
        <w:rPr>
          <w:rFonts w:ascii="Times New Roman" w:hAnsi="Times New Roman" w:cs="Times New Roman"/>
          <w:sz w:val="24"/>
          <w:szCs w:val="24"/>
        </w:rPr>
        <w:t>Российской  Федерации</w:t>
      </w:r>
      <w:proofErr w:type="gramEnd"/>
      <w:r w:rsidR="0037282A" w:rsidRPr="004943E3">
        <w:rPr>
          <w:rFonts w:ascii="Times New Roman" w:hAnsi="Times New Roman" w:cs="Times New Roman"/>
          <w:sz w:val="24"/>
          <w:szCs w:val="24"/>
        </w:rPr>
        <w:t xml:space="preserve">», приказом </w:t>
      </w:r>
      <w:proofErr w:type="spellStart"/>
      <w:r w:rsidR="0037282A" w:rsidRPr="004943E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7282A" w:rsidRPr="004943E3">
        <w:rPr>
          <w:rFonts w:ascii="Times New Roman" w:hAnsi="Times New Roman" w:cs="Times New Roman"/>
          <w:sz w:val="24"/>
          <w:szCs w:val="24"/>
        </w:rPr>
        <w:t xml:space="preserve"> от 14.06.2013г. №462 « Об утверждении Порядка проведения </w:t>
      </w:r>
      <w:proofErr w:type="spellStart"/>
      <w:r w:rsidR="0037282A" w:rsidRPr="004943E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37282A" w:rsidRPr="004943E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организации» </w:t>
      </w:r>
    </w:p>
    <w:p w:rsidR="0037282A" w:rsidRPr="004943E3" w:rsidRDefault="0037282A" w:rsidP="003728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E3">
        <w:rPr>
          <w:rFonts w:ascii="Times New Roman" w:hAnsi="Times New Roman" w:cs="Times New Roman"/>
          <w:sz w:val="24"/>
          <w:szCs w:val="24"/>
        </w:rPr>
        <w:t xml:space="preserve">Целями проведения </w:t>
      </w:r>
      <w:proofErr w:type="spellStart"/>
      <w:r w:rsidRPr="004943E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943E3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7282A" w:rsidRPr="004943E3" w:rsidRDefault="0037282A" w:rsidP="003728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E3">
        <w:rPr>
          <w:rFonts w:ascii="Times New Roman" w:hAnsi="Times New Roman" w:cs="Times New Roman"/>
          <w:sz w:val="24"/>
          <w:szCs w:val="24"/>
        </w:rPr>
        <w:t>- обеспечение доступности и открытости информации о деятельности организации;</w:t>
      </w:r>
    </w:p>
    <w:p w:rsidR="0037282A" w:rsidRPr="004943E3" w:rsidRDefault="0037282A" w:rsidP="003728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E3">
        <w:rPr>
          <w:rFonts w:ascii="Times New Roman" w:hAnsi="Times New Roman" w:cs="Times New Roman"/>
          <w:sz w:val="24"/>
          <w:szCs w:val="24"/>
        </w:rPr>
        <w:t xml:space="preserve">- подготовка отчета о результатах </w:t>
      </w:r>
      <w:proofErr w:type="spellStart"/>
      <w:r w:rsidRPr="004943E3">
        <w:rPr>
          <w:rFonts w:ascii="Times New Roman" w:hAnsi="Times New Roman" w:cs="Times New Roman"/>
          <w:sz w:val="24"/>
          <w:szCs w:val="24"/>
        </w:rPr>
        <w:t>самооследования</w:t>
      </w:r>
      <w:proofErr w:type="spellEnd"/>
      <w:r w:rsidRPr="004943E3">
        <w:rPr>
          <w:rFonts w:ascii="Times New Roman" w:hAnsi="Times New Roman" w:cs="Times New Roman"/>
          <w:sz w:val="24"/>
          <w:szCs w:val="24"/>
        </w:rPr>
        <w:t>.</w:t>
      </w:r>
    </w:p>
    <w:p w:rsidR="0037282A" w:rsidRPr="004943E3" w:rsidRDefault="0037282A" w:rsidP="0037282A">
      <w:pPr>
        <w:tabs>
          <w:tab w:val="left" w:pos="0"/>
          <w:tab w:val="left" w:pos="68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43E3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4943E3">
        <w:rPr>
          <w:rFonts w:ascii="Times New Roman" w:hAnsi="Times New Roman" w:cs="Times New Roman"/>
          <w:sz w:val="24"/>
          <w:szCs w:val="24"/>
        </w:rPr>
        <w:t xml:space="preserve"> проводится ежегодно администрацией школы </w:t>
      </w:r>
      <w:proofErr w:type="gramStart"/>
      <w:r w:rsidRPr="004943E3">
        <w:rPr>
          <w:rFonts w:ascii="Times New Roman" w:hAnsi="Times New Roman" w:cs="Times New Roman"/>
          <w:sz w:val="24"/>
          <w:szCs w:val="24"/>
        </w:rPr>
        <w:t>в  форме</w:t>
      </w:r>
      <w:proofErr w:type="gramEnd"/>
      <w:r w:rsidRPr="004943E3">
        <w:rPr>
          <w:rFonts w:ascii="Times New Roman" w:hAnsi="Times New Roman" w:cs="Times New Roman"/>
          <w:sz w:val="24"/>
          <w:szCs w:val="24"/>
        </w:rPr>
        <w:t xml:space="preserve"> анализа работы организации.</w:t>
      </w:r>
    </w:p>
    <w:p w:rsidR="0037282A" w:rsidRPr="004943E3" w:rsidRDefault="0037282A" w:rsidP="0037282A">
      <w:pPr>
        <w:tabs>
          <w:tab w:val="left" w:pos="0"/>
          <w:tab w:val="left" w:pos="68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6"/>
        <w:gridCol w:w="4371"/>
      </w:tblGrid>
      <w:tr w:rsidR="0037282A" w:rsidRPr="004943E3" w:rsidTr="003A09EB">
        <w:trPr>
          <w:trHeight w:val="215"/>
        </w:trPr>
        <w:tc>
          <w:tcPr>
            <w:tcW w:w="4696" w:type="dxa"/>
          </w:tcPr>
          <w:p w:rsidR="0037282A" w:rsidRPr="004943E3" w:rsidRDefault="0037282A" w:rsidP="003A09EB">
            <w:pPr>
              <w:pStyle w:val="a3"/>
              <w:tabs>
                <w:tab w:val="clear" w:pos="360"/>
                <w:tab w:val="left" w:pos="708"/>
              </w:tabs>
              <w:ind w:left="36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4943E3">
              <w:rPr>
                <w:rFonts w:ascii="Times New Roman" w:hAnsi="Times New Roman" w:cs="Times New Roman"/>
                <w:b w:val="0"/>
                <w:sz w:val="24"/>
              </w:rPr>
              <w:t>Полное наименование ОУ в соответствии с Уставом:</w:t>
            </w:r>
          </w:p>
          <w:p w:rsidR="0037282A" w:rsidRPr="004943E3" w:rsidRDefault="0037282A" w:rsidP="003A09EB">
            <w:pPr>
              <w:tabs>
                <w:tab w:val="left" w:pos="0"/>
                <w:tab w:val="left" w:pos="68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37282A" w:rsidRPr="004943E3" w:rsidRDefault="0037282A" w:rsidP="003A09EB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  <w:u w:val="single"/>
              </w:rPr>
            </w:pPr>
            <w:proofErr w:type="gramStart"/>
            <w:r w:rsidRPr="004943E3">
              <w:rPr>
                <w:rFonts w:ascii="Times New Roman" w:hAnsi="Times New Roman" w:cs="Times New Roman"/>
                <w:b w:val="0"/>
                <w:sz w:val="24"/>
                <w:u w:val="single"/>
              </w:rPr>
              <w:t>Бюджетное  общеобразовательное</w:t>
            </w:r>
            <w:proofErr w:type="gramEnd"/>
            <w:r w:rsidRPr="004943E3">
              <w:rPr>
                <w:rFonts w:ascii="Times New Roman" w:hAnsi="Times New Roman" w:cs="Times New Roman"/>
                <w:b w:val="0"/>
                <w:sz w:val="24"/>
                <w:u w:val="single"/>
              </w:rPr>
              <w:t xml:space="preserve"> учреждение </w:t>
            </w:r>
            <w:proofErr w:type="spellStart"/>
            <w:r w:rsidRPr="004943E3">
              <w:rPr>
                <w:rFonts w:ascii="Times New Roman" w:hAnsi="Times New Roman" w:cs="Times New Roman"/>
                <w:b w:val="0"/>
                <w:sz w:val="24"/>
                <w:u w:val="single"/>
              </w:rPr>
              <w:t>Троснянского</w:t>
            </w:r>
            <w:proofErr w:type="spellEnd"/>
            <w:r w:rsidRPr="004943E3">
              <w:rPr>
                <w:rFonts w:ascii="Times New Roman" w:hAnsi="Times New Roman" w:cs="Times New Roman"/>
                <w:b w:val="0"/>
                <w:sz w:val="24"/>
                <w:u w:val="single"/>
              </w:rPr>
              <w:t xml:space="preserve"> района </w:t>
            </w:r>
          </w:p>
          <w:p w:rsidR="0037282A" w:rsidRPr="004943E3" w:rsidRDefault="0037282A" w:rsidP="003A09EB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  <w:u w:val="single"/>
              </w:rPr>
            </w:pPr>
            <w:r w:rsidRPr="004943E3">
              <w:rPr>
                <w:rFonts w:ascii="Times New Roman" w:hAnsi="Times New Roman" w:cs="Times New Roman"/>
                <w:b w:val="0"/>
                <w:sz w:val="24"/>
                <w:u w:val="single"/>
              </w:rPr>
              <w:t xml:space="preserve">Орловской области </w:t>
            </w:r>
            <w:proofErr w:type="gramStart"/>
            <w:r w:rsidRPr="004943E3">
              <w:rPr>
                <w:rFonts w:ascii="Times New Roman" w:hAnsi="Times New Roman" w:cs="Times New Roman"/>
                <w:b w:val="0"/>
                <w:sz w:val="24"/>
                <w:u w:val="single"/>
              </w:rPr>
              <w:t xml:space="preserve">« </w:t>
            </w:r>
            <w:proofErr w:type="spellStart"/>
            <w:r w:rsidRPr="004943E3">
              <w:rPr>
                <w:rFonts w:ascii="Times New Roman" w:hAnsi="Times New Roman" w:cs="Times New Roman"/>
                <w:b w:val="0"/>
                <w:sz w:val="24"/>
                <w:u w:val="single"/>
              </w:rPr>
              <w:t>Сомовская</w:t>
            </w:r>
            <w:proofErr w:type="spellEnd"/>
            <w:proofErr w:type="gramEnd"/>
            <w:r w:rsidRPr="004943E3">
              <w:rPr>
                <w:rFonts w:ascii="Times New Roman" w:hAnsi="Times New Roman" w:cs="Times New Roman"/>
                <w:b w:val="0"/>
                <w:sz w:val="24"/>
                <w:u w:val="single"/>
              </w:rPr>
              <w:t xml:space="preserve"> основная  общеобразовательная школа»</w:t>
            </w:r>
          </w:p>
          <w:p w:rsidR="0037282A" w:rsidRPr="004943E3" w:rsidRDefault="0037282A" w:rsidP="003A09EB">
            <w:pPr>
              <w:tabs>
                <w:tab w:val="left" w:pos="0"/>
                <w:tab w:val="left" w:pos="68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2A" w:rsidRPr="004943E3" w:rsidTr="003A09EB">
        <w:trPr>
          <w:trHeight w:val="124"/>
        </w:trPr>
        <w:tc>
          <w:tcPr>
            <w:tcW w:w="4696" w:type="dxa"/>
          </w:tcPr>
          <w:p w:rsidR="0037282A" w:rsidRPr="004943E3" w:rsidRDefault="0037282A" w:rsidP="003A09EB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4943E3">
              <w:rPr>
                <w:rFonts w:ascii="Times New Roman" w:hAnsi="Times New Roman" w:cs="Times New Roman"/>
                <w:b w:val="0"/>
                <w:sz w:val="24"/>
              </w:rPr>
              <w:t>Краткоенаименование</w:t>
            </w:r>
            <w:proofErr w:type="spellEnd"/>
            <w:r w:rsidRPr="004943E3">
              <w:rPr>
                <w:rFonts w:ascii="Times New Roman" w:hAnsi="Times New Roman" w:cs="Times New Roman"/>
                <w:b w:val="0"/>
                <w:sz w:val="24"/>
              </w:rPr>
              <w:t xml:space="preserve"> ОУ в соответствии с Уставом:</w:t>
            </w:r>
          </w:p>
          <w:p w:rsidR="0037282A" w:rsidRPr="004943E3" w:rsidRDefault="0037282A" w:rsidP="003A09EB">
            <w:pPr>
              <w:tabs>
                <w:tab w:val="left" w:pos="0"/>
                <w:tab w:val="left" w:pos="68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37282A" w:rsidRPr="004943E3" w:rsidRDefault="0037282A" w:rsidP="003A09EB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4943E3">
              <w:rPr>
                <w:rFonts w:ascii="Times New Roman" w:hAnsi="Times New Roman" w:cs="Times New Roman"/>
                <w:b w:val="0"/>
                <w:sz w:val="24"/>
              </w:rPr>
              <w:t>БОУ ТР ОО «</w:t>
            </w:r>
            <w:proofErr w:type="spellStart"/>
            <w:r w:rsidRPr="004943E3">
              <w:rPr>
                <w:rFonts w:ascii="Times New Roman" w:hAnsi="Times New Roman" w:cs="Times New Roman"/>
                <w:b w:val="0"/>
                <w:sz w:val="24"/>
              </w:rPr>
              <w:t>Сомовская</w:t>
            </w:r>
            <w:proofErr w:type="spellEnd"/>
            <w:r w:rsidRPr="004943E3">
              <w:rPr>
                <w:rFonts w:ascii="Times New Roman" w:hAnsi="Times New Roman" w:cs="Times New Roman"/>
                <w:b w:val="0"/>
                <w:sz w:val="24"/>
              </w:rPr>
              <w:t xml:space="preserve"> ООШ»</w:t>
            </w:r>
          </w:p>
          <w:p w:rsidR="0037282A" w:rsidRPr="004943E3" w:rsidRDefault="0037282A" w:rsidP="003A09EB">
            <w:pPr>
              <w:tabs>
                <w:tab w:val="left" w:pos="0"/>
                <w:tab w:val="left" w:pos="68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2A" w:rsidRPr="004943E3" w:rsidTr="003A09EB">
        <w:trPr>
          <w:trHeight w:val="890"/>
        </w:trPr>
        <w:tc>
          <w:tcPr>
            <w:tcW w:w="4696" w:type="dxa"/>
          </w:tcPr>
          <w:p w:rsidR="0037282A" w:rsidRPr="004943E3" w:rsidRDefault="0037282A" w:rsidP="003A09EB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4943E3">
              <w:rPr>
                <w:rFonts w:ascii="Times New Roman" w:hAnsi="Times New Roman" w:cs="Times New Roman"/>
                <w:b w:val="0"/>
                <w:sz w:val="24"/>
              </w:rPr>
              <w:t>Юридический и фактический адрес организации:</w:t>
            </w:r>
          </w:p>
          <w:p w:rsidR="0037282A" w:rsidRPr="004943E3" w:rsidRDefault="0037282A" w:rsidP="003A09EB">
            <w:pPr>
              <w:tabs>
                <w:tab w:val="left" w:pos="0"/>
                <w:tab w:val="left" w:pos="68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37282A" w:rsidRPr="004943E3" w:rsidRDefault="0037282A" w:rsidP="003A09EB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4943E3">
              <w:rPr>
                <w:rFonts w:ascii="Times New Roman" w:hAnsi="Times New Roman" w:cs="Times New Roman"/>
                <w:b w:val="0"/>
                <w:sz w:val="24"/>
                <w:u w:val="single"/>
              </w:rPr>
              <w:t>303471</w:t>
            </w:r>
            <w:proofErr w:type="gramStart"/>
            <w:r w:rsidRPr="004943E3">
              <w:rPr>
                <w:rFonts w:ascii="Times New Roman" w:hAnsi="Times New Roman" w:cs="Times New Roman"/>
                <w:b w:val="0"/>
                <w:sz w:val="24"/>
                <w:u w:val="single"/>
              </w:rPr>
              <w:t>РФ,Орловская</w:t>
            </w:r>
            <w:proofErr w:type="gramEnd"/>
            <w:r w:rsidRPr="004943E3">
              <w:rPr>
                <w:rFonts w:ascii="Times New Roman" w:hAnsi="Times New Roman" w:cs="Times New Roman"/>
                <w:b w:val="0"/>
                <w:sz w:val="24"/>
                <w:u w:val="single"/>
              </w:rPr>
              <w:t xml:space="preserve"> область, </w:t>
            </w:r>
            <w:proofErr w:type="spellStart"/>
            <w:r w:rsidRPr="004943E3">
              <w:rPr>
                <w:rFonts w:ascii="Times New Roman" w:hAnsi="Times New Roman" w:cs="Times New Roman"/>
                <w:b w:val="0"/>
                <w:sz w:val="24"/>
                <w:u w:val="single"/>
              </w:rPr>
              <w:t>Троснянский</w:t>
            </w:r>
            <w:proofErr w:type="spellEnd"/>
            <w:r w:rsidRPr="004943E3">
              <w:rPr>
                <w:rFonts w:ascii="Times New Roman" w:hAnsi="Times New Roman" w:cs="Times New Roman"/>
                <w:b w:val="0"/>
                <w:sz w:val="24"/>
                <w:u w:val="single"/>
              </w:rPr>
              <w:t xml:space="preserve"> район,</w:t>
            </w:r>
            <w:r w:rsidRPr="004943E3">
              <w:rPr>
                <w:rFonts w:ascii="Times New Roman" w:hAnsi="Times New Roman" w:cs="Times New Roman"/>
                <w:b w:val="0"/>
                <w:sz w:val="24"/>
              </w:rPr>
              <w:t xml:space="preserve"> деревня  Сомово,  дом 1.</w:t>
            </w:r>
          </w:p>
          <w:p w:rsidR="0037282A" w:rsidRPr="004943E3" w:rsidRDefault="0037282A" w:rsidP="003A09EB">
            <w:pPr>
              <w:tabs>
                <w:tab w:val="left" w:pos="0"/>
                <w:tab w:val="left" w:pos="68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2A" w:rsidRPr="004943E3" w:rsidTr="003A09EB">
        <w:trPr>
          <w:trHeight w:val="377"/>
        </w:trPr>
        <w:tc>
          <w:tcPr>
            <w:tcW w:w="4696" w:type="dxa"/>
          </w:tcPr>
          <w:p w:rsidR="0037282A" w:rsidRPr="004943E3" w:rsidRDefault="0037282A" w:rsidP="003A09EB">
            <w:pPr>
              <w:tabs>
                <w:tab w:val="left" w:pos="0"/>
                <w:tab w:val="left" w:pos="68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3E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4371" w:type="dxa"/>
          </w:tcPr>
          <w:p w:rsidR="0037282A" w:rsidRPr="004943E3" w:rsidRDefault="0037282A" w:rsidP="003A09EB">
            <w:pPr>
              <w:tabs>
                <w:tab w:val="left" w:pos="0"/>
                <w:tab w:val="left" w:pos="68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43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Шигина Татьяна Алексеевна</w:t>
            </w:r>
          </w:p>
        </w:tc>
      </w:tr>
      <w:tr w:rsidR="0037282A" w:rsidRPr="004943E3" w:rsidTr="003A09EB">
        <w:trPr>
          <w:trHeight w:val="174"/>
        </w:trPr>
        <w:tc>
          <w:tcPr>
            <w:tcW w:w="4696" w:type="dxa"/>
          </w:tcPr>
          <w:p w:rsidR="0037282A" w:rsidRPr="004943E3" w:rsidRDefault="0037282A" w:rsidP="003A09EB">
            <w:pPr>
              <w:tabs>
                <w:tab w:val="left" w:pos="0"/>
                <w:tab w:val="left" w:pos="68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3E3">
              <w:rPr>
                <w:rFonts w:ascii="Times New Roman" w:hAnsi="Times New Roman" w:cs="Times New Roman"/>
                <w:sz w:val="24"/>
                <w:szCs w:val="24"/>
              </w:rPr>
              <w:t>Телефон  (факс):</w:t>
            </w:r>
          </w:p>
        </w:tc>
        <w:tc>
          <w:tcPr>
            <w:tcW w:w="4371" w:type="dxa"/>
          </w:tcPr>
          <w:p w:rsidR="0037282A" w:rsidRPr="004943E3" w:rsidRDefault="0037282A" w:rsidP="003A09EB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4943E3">
              <w:rPr>
                <w:rFonts w:ascii="Times New Roman" w:hAnsi="Times New Roman" w:cs="Times New Roman"/>
                <w:b w:val="0"/>
                <w:sz w:val="24"/>
                <w:u w:val="single"/>
              </w:rPr>
              <w:t>8 (4866 66) 26-6-23</w:t>
            </w:r>
          </w:p>
          <w:p w:rsidR="0037282A" w:rsidRPr="004943E3" w:rsidRDefault="0037282A" w:rsidP="003A09EB">
            <w:pPr>
              <w:tabs>
                <w:tab w:val="left" w:pos="0"/>
                <w:tab w:val="left" w:pos="68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2A" w:rsidRPr="004943E3" w:rsidTr="003A09EB">
        <w:trPr>
          <w:trHeight w:val="156"/>
        </w:trPr>
        <w:tc>
          <w:tcPr>
            <w:tcW w:w="4696" w:type="dxa"/>
          </w:tcPr>
          <w:p w:rsidR="0037282A" w:rsidRPr="004943E3" w:rsidRDefault="0037282A" w:rsidP="003A09EB">
            <w:pPr>
              <w:tabs>
                <w:tab w:val="left" w:pos="0"/>
                <w:tab w:val="left" w:pos="68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3E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4371" w:type="dxa"/>
          </w:tcPr>
          <w:p w:rsidR="004943E3" w:rsidRPr="004943E3" w:rsidRDefault="004943E3" w:rsidP="003A09EB">
            <w:pPr>
              <w:pStyle w:val="a5"/>
              <w:ind w:left="360"/>
              <w:rPr>
                <w:rFonts w:ascii="Arial" w:hAnsi="Arial" w:cs="Arial"/>
                <w:color w:val="484848"/>
                <w:sz w:val="24"/>
                <w:szCs w:val="24"/>
                <w:shd w:val="clear" w:color="auto" w:fill="F2F8EE"/>
              </w:rPr>
            </w:pPr>
            <w:r w:rsidRPr="004943E3">
              <w:rPr>
                <w:rFonts w:ascii="Arial" w:hAnsi="Arial" w:cs="Arial"/>
                <w:color w:val="484848"/>
                <w:sz w:val="24"/>
                <w:szCs w:val="24"/>
                <w:shd w:val="clear" w:color="auto" w:fill="F2F8EE"/>
              </w:rPr>
              <w:t>oo_</w:t>
            </w:r>
            <w:hyperlink r:id="rId6" w:tgtFrame="_blank" w:history="1">
              <w:r w:rsidRPr="004943E3">
                <w:rPr>
                  <w:rStyle w:val="a6"/>
                  <w:sz w:val="24"/>
                  <w:szCs w:val="24"/>
                  <w:shd w:val="clear" w:color="auto" w:fill="F2F8EE"/>
                </w:rPr>
                <w:t>tr_ssoosh@orel-region.ru</w:t>
              </w:r>
            </w:hyperlink>
            <w:r w:rsidRPr="004943E3">
              <w:rPr>
                <w:rFonts w:ascii="Arial" w:hAnsi="Arial" w:cs="Arial"/>
                <w:color w:val="484848"/>
                <w:sz w:val="24"/>
                <w:szCs w:val="24"/>
                <w:shd w:val="clear" w:color="auto" w:fill="F2F8EE"/>
              </w:rPr>
              <w:t> </w:t>
            </w:r>
          </w:p>
          <w:p w:rsidR="0037282A" w:rsidRPr="004943E3" w:rsidRDefault="0037282A" w:rsidP="004943E3">
            <w:pPr>
              <w:pStyle w:val="a5"/>
              <w:ind w:left="360"/>
              <w:rPr>
                <w:sz w:val="24"/>
                <w:szCs w:val="24"/>
              </w:rPr>
            </w:pPr>
          </w:p>
        </w:tc>
      </w:tr>
      <w:tr w:rsidR="0037282A" w:rsidRPr="004943E3" w:rsidTr="003A09EB">
        <w:trPr>
          <w:trHeight w:val="383"/>
        </w:trPr>
        <w:tc>
          <w:tcPr>
            <w:tcW w:w="4696" w:type="dxa"/>
          </w:tcPr>
          <w:p w:rsidR="0037282A" w:rsidRPr="004943E3" w:rsidRDefault="0037282A" w:rsidP="003A09EB">
            <w:pPr>
              <w:tabs>
                <w:tab w:val="left" w:pos="0"/>
                <w:tab w:val="left" w:pos="68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3E3">
              <w:rPr>
                <w:rFonts w:ascii="Times New Roman" w:hAnsi="Times New Roman" w:cs="Times New Roman"/>
                <w:sz w:val="24"/>
                <w:szCs w:val="24"/>
              </w:rPr>
              <w:t>Сайт школы:</w:t>
            </w:r>
          </w:p>
        </w:tc>
        <w:tc>
          <w:tcPr>
            <w:tcW w:w="4371" w:type="dxa"/>
          </w:tcPr>
          <w:p w:rsidR="0037282A" w:rsidRPr="004943E3" w:rsidRDefault="00D85E05" w:rsidP="003A09EB">
            <w:pPr>
              <w:pStyle w:val="a5"/>
              <w:ind w:left="360"/>
              <w:rPr>
                <w:sz w:val="24"/>
                <w:szCs w:val="24"/>
                <w:shd w:val="clear" w:color="auto" w:fill="FFFFFF"/>
              </w:rPr>
            </w:pPr>
            <w:hyperlink r:id="rId7" w:history="1">
              <w:r w:rsidR="0037282A" w:rsidRPr="004943E3">
                <w:rPr>
                  <w:rStyle w:val="a6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37282A" w:rsidRPr="004943E3">
                <w:rPr>
                  <w:rStyle w:val="a6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37282A" w:rsidRPr="004943E3">
                <w:rPr>
                  <w:rStyle w:val="a6"/>
                  <w:sz w:val="24"/>
                  <w:szCs w:val="24"/>
                  <w:shd w:val="clear" w:color="auto" w:fill="FFFFFF"/>
                  <w:lang w:val="en-US"/>
                </w:rPr>
                <w:t>somovo</w:t>
              </w:r>
              <w:proofErr w:type="spellEnd"/>
              <w:r w:rsidR="0037282A" w:rsidRPr="004943E3">
                <w:rPr>
                  <w:rStyle w:val="a6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37282A" w:rsidRPr="004943E3">
                <w:rPr>
                  <w:rStyle w:val="a6"/>
                  <w:sz w:val="24"/>
                  <w:szCs w:val="24"/>
                  <w:shd w:val="clear" w:color="auto" w:fill="FFFFFF"/>
                  <w:lang w:val="en-US"/>
                </w:rPr>
                <w:t>oosh</w:t>
              </w:r>
              <w:proofErr w:type="spellEnd"/>
              <w:r w:rsidR="0037282A" w:rsidRPr="004943E3">
                <w:rPr>
                  <w:rStyle w:val="a6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37282A" w:rsidRPr="004943E3">
                <w:rPr>
                  <w:rStyle w:val="a6"/>
                  <w:sz w:val="24"/>
                  <w:szCs w:val="24"/>
                  <w:shd w:val="clear" w:color="auto" w:fill="FFFFFF"/>
                  <w:lang w:val="en-US"/>
                </w:rPr>
                <w:t>obr</w:t>
              </w:r>
              <w:proofErr w:type="spellEnd"/>
              <w:r w:rsidR="0037282A" w:rsidRPr="004943E3">
                <w:rPr>
                  <w:rStyle w:val="a6"/>
                  <w:sz w:val="24"/>
                  <w:szCs w:val="24"/>
                  <w:shd w:val="clear" w:color="auto" w:fill="FFFFFF"/>
                </w:rPr>
                <w:t>57.</w:t>
              </w:r>
              <w:proofErr w:type="spellStart"/>
              <w:r w:rsidR="0037282A" w:rsidRPr="004943E3">
                <w:rPr>
                  <w:rStyle w:val="a6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37282A" w:rsidRPr="004943E3" w:rsidTr="003A09EB">
        <w:trPr>
          <w:trHeight w:val="154"/>
        </w:trPr>
        <w:tc>
          <w:tcPr>
            <w:tcW w:w="4696" w:type="dxa"/>
          </w:tcPr>
          <w:p w:rsidR="0037282A" w:rsidRPr="004943E3" w:rsidRDefault="0037282A" w:rsidP="003A09EB">
            <w:pPr>
              <w:tabs>
                <w:tab w:val="left" w:pos="0"/>
                <w:tab w:val="left" w:pos="68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3E3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</w:t>
            </w:r>
          </w:p>
        </w:tc>
        <w:tc>
          <w:tcPr>
            <w:tcW w:w="4371" w:type="dxa"/>
          </w:tcPr>
          <w:p w:rsidR="0037282A" w:rsidRPr="004943E3" w:rsidRDefault="0037282A" w:rsidP="003A09EB">
            <w:pPr>
              <w:pStyle w:val="a5"/>
              <w:ind w:left="360"/>
              <w:rPr>
                <w:sz w:val="24"/>
                <w:szCs w:val="24"/>
              </w:rPr>
            </w:pPr>
            <w:r w:rsidRPr="004943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943E3">
              <w:rPr>
                <w:sz w:val="24"/>
                <w:szCs w:val="24"/>
              </w:rPr>
              <w:t>Троснянского</w:t>
            </w:r>
            <w:proofErr w:type="spellEnd"/>
            <w:r w:rsidRPr="004943E3">
              <w:rPr>
                <w:sz w:val="24"/>
                <w:szCs w:val="24"/>
              </w:rPr>
              <w:t xml:space="preserve"> района Орловской области</w:t>
            </w:r>
          </w:p>
        </w:tc>
      </w:tr>
      <w:tr w:rsidR="0037282A" w:rsidRPr="004943E3" w:rsidTr="003A09EB">
        <w:trPr>
          <w:trHeight w:val="169"/>
        </w:trPr>
        <w:tc>
          <w:tcPr>
            <w:tcW w:w="4696" w:type="dxa"/>
          </w:tcPr>
          <w:p w:rsidR="0037282A" w:rsidRPr="004943E3" w:rsidRDefault="0037282A" w:rsidP="003A09EB">
            <w:pPr>
              <w:tabs>
                <w:tab w:val="left" w:pos="0"/>
                <w:tab w:val="left" w:pos="68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3E3">
              <w:rPr>
                <w:rFonts w:ascii="Times New Roman" w:hAnsi="Times New Roman" w:cs="Times New Roman"/>
                <w:sz w:val="24"/>
                <w:szCs w:val="24"/>
              </w:rPr>
              <w:t xml:space="preserve">Дата создания </w:t>
            </w:r>
          </w:p>
        </w:tc>
        <w:tc>
          <w:tcPr>
            <w:tcW w:w="4371" w:type="dxa"/>
          </w:tcPr>
          <w:p w:rsidR="0037282A" w:rsidRPr="004943E3" w:rsidRDefault="0037282A" w:rsidP="003A09EB">
            <w:pPr>
              <w:pStyle w:val="a5"/>
              <w:ind w:left="360"/>
              <w:rPr>
                <w:sz w:val="24"/>
                <w:szCs w:val="24"/>
              </w:rPr>
            </w:pPr>
            <w:r w:rsidRPr="004943E3">
              <w:rPr>
                <w:sz w:val="24"/>
                <w:szCs w:val="24"/>
              </w:rPr>
              <w:t>1960 г.</w:t>
            </w:r>
          </w:p>
        </w:tc>
      </w:tr>
      <w:tr w:rsidR="0037282A" w:rsidRPr="004943E3" w:rsidTr="003A09EB">
        <w:trPr>
          <w:trHeight w:val="305"/>
        </w:trPr>
        <w:tc>
          <w:tcPr>
            <w:tcW w:w="4696" w:type="dxa"/>
          </w:tcPr>
          <w:p w:rsidR="0037282A" w:rsidRPr="004943E3" w:rsidRDefault="0037282A" w:rsidP="003A09EB">
            <w:pPr>
              <w:tabs>
                <w:tab w:val="left" w:pos="0"/>
                <w:tab w:val="left" w:pos="68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3E3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4371" w:type="dxa"/>
          </w:tcPr>
          <w:p w:rsidR="0037282A" w:rsidRPr="004943E3" w:rsidRDefault="004943E3" w:rsidP="003A09EB">
            <w:pPr>
              <w:tabs>
                <w:tab w:val="left" w:pos="0"/>
                <w:tab w:val="left" w:pos="689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43E3">
              <w:rPr>
                <w:rFonts w:ascii="Times New Roman" w:hAnsi="Times New Roman" w:cs="Times New Roman"/>
                <w:sz w:val="24"/>
                <w:szCs w:val="24"/>
              </w:rPr>
              <w:t>№ 757 Серия: 57Л01 № 0000665</w:t>
            </w:r>
          </w:p>
        </w:tc>
      </w:tr>
      <w:tr w:rsidR="0037282A" w:rsidRPr="004943E3" w:rsidTr="003A09EB">
        <w:trPr>
          <w:trHeight w:val="318"/>
        </w:trPr>
        <w:tc>
          <w:tcPr>
            <w:tcW w:w="4696" w:type="dxa"/>
          </w:tcPr>
          <w:p w:rsidR="0037282A" w:rsidRPr="004943E3" w:rsidRDefault="0037282A" w:rsidP="0037282A">
            <w:pPr>
              <w:rPr>
                <w:sz w:val="24"/>
                <w:szCs w:val="24"/>
              </w:rPr>
            </w:pPr>
            <w:r w:rsidRPr="004943E3"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r w:rsidRPr="004943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3E3">
              <w:rPr>
                <w:rFonts w:hAnsi="Times New Roman" w:cs="Times New Roman"/>
                <w:color w:val="000000"/>
                <w:sz w:val="24"/>
                <w:szCs w:val="24"/>
              </w:rPr>
              <w:t>о государственной</w:t>
            </w:r>
            <w:r w:rsidRPr="004943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3E3"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</w:p>
        </w:tc>
        <w:tc>
          <w:tcPr>
            <w:tcW w:w="4371" w:type="dxa"/>
          </w:tcPr>
          <w:p w:rsidR="00B13ED6" w:rsidRPr="004943E3" w:rsidRDefault="00B13ED6" w:rsidP="00B13E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943E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 </w:t>
            </w:r>
            <w:r w:rsidRPr="004943E3">
              <w:rPr>
                <w:rFonts w:ascii="Arial" w:eastAsia="Times New Roman" w:hAnsi="Arial" w:cs="Arial"/>
                <w:b/>
                <w:bCs/>
                <w:color w:val="484848"/>
                <w:sz w:val="24"/>
                <w:szCs w:val="24"/>
                <w:shd w:val="clear" w:color="auto" w:fill="F2F8EE"/>
              </w:rPr>
              <w:t>(</w:t>
            </w:r>
            <w:r w:rsidRPr="004943E3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shd w:val="clear" w:color="auto" w:fill="F2F8EE"/>
              </w:rPr>
              <w:t>А007-01229-57/01146765)</w:t>
            </w:r>
          </w:p>
          <w:p w:rsidR="0037282A" w:rsidRPr="004943E3" w:rsidRDefault="0037282A" w:rsidP="0037282A">
            <w:pPr>
              <w:tabs>
                <w:tab w:val="left" w:pos="0"/>
                <w:tab w:val="left" w:pos="689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B2E41" w:rsidRPr="004943E3" w:rsidRDefault="004B2E41" w:rsidP="004B2E41">
      <w:pPr>
        <w:rPr>
          <w:rFonts w:hAnsi="Times New Roman" w:cs="Times New Roman"/>
          <w:color w:val="000000"/>
          <w:sz w:val="24"/>
          <w:szCs w:val="24"/>
        </w:rPr>
      </w:pPr>
      <w:r w:rsidRPr="004943E3">
        <w:rPr>
          <w:rFonts w:hAnsi="Times New Roman" w:cs="Times New Roman"/>
          <w:color w:val="000000"/>
          <w:sz w:val="24"/>
          <w:szCs w:val="24"/>
        </w:rPr>
        <w:lastRenderedPageBreak/>
        <w:t>Основным</w:t>
      </w:r>
      <w:r w:rsidRPr="004943E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43E3">
        <w:rPr>
          <w:rFonts w:hAnsi="Times New Roman" w:cs="Times New Roman"/>
          <w:color w:val="000000"/>
          <w:sz w:val="24"/>
          <w:szCs w:val="24"/>
        </w:rPr>
        <w:t>видом</w:t>
      </w:r>
      <w:r w:rsidRPr="004943E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43E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943E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43E3">
        <w:rPr>
          <w:rFonts w:hAnsi="Times New Roman" w:cs="Times New Roman"/>
          <w:color w:val="000000"/>
          <w:sz w:val="24"/>
          <w:szCs w:val="24"/>
        </w:rPr>
        <w:t>Школы</w:t>
      </w:r>
      <w:r w:rsidRPr="004943E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43E3">
        <w:rPr>
          <w:rFonts w:hAnsi="Times New Roman" w:cs="Times New Roman"/>
          <w:color w:val="000000"/>
          <w:sz w:val="24"/>
          <w:szCs w:val="24"/>
        </w:rPr>
        <w:t>является</w:t>
      </w:r>
      <w:r w:rsidRPr="004943E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43E3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4943E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43E3"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 w:rsidRPr="004943E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43E3">
        <w:rPr>
          <w:rFonts w:hAnsi="Times New Roman" w:cs="Times New Roman"/>
          <w:color w:val="000000"/>
          <w:sz w:val="24"/>
          <w:szCs w:val="24"/>
        </w:rPr>
        <w:t>программ</w:t>
      </w:r>
      <w:r w:rsidRPr="004943E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43E3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4943E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43E3">
        <w:rPr>
          <w:rFonts w:hAnsi="Times New Roman" w:cs="Times New Roman"/>
          <w:color w:val="000000"/>
          <w:sz w:val="24"/>
          <w:szCs w:val="24"/>
        </w:rPr>
        <w:t>общего</w:t>
      </w:r>
      <w:r w:rsidR="0037282A" w:rsidRPr="004943E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7282A" w:rsidRPr="004943E3">
        <w:rPr>
          <w:rFonts w:hAnsi="Times New Roman" w:cs="Times New Roman"/>
          <w:color w:val="000000"/>
          <w:sz w:val="24"/>
          <w:szCs w:val="24"/>
        </w:rPr>
        <w:t>и</w:t>
      </w:r>
      <w:r w:rsidRPr="004943E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43E3">
        <w:rPr>
          <w:rFonts w:hAnsi="Times New Roman" w:cs="Times New Roman"/>
          <w:color w:val="000000"/>
          <w:sz w:val="24"/>
          <w:szCs w:val="24"/>
        </w:rPr>
        <w:t>основного</w:t>
      </w:r>
      <w:r w:rsidRPr="004943E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43E3">
        <w:rPr>
          <w:rFonts w:hAnsi="Times New Roman" w:cs="Times New Roman"/>
          <w:color w:val="000000"/>
          <w:sz w:val="24"/>
          <w:szCs w:val="24"/>
        </w:rPr>
        <w:t>общего</w:t>
      </w:r>
      <w:r w:rsidRPr="004943E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43E3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37282A" w:rsidRPr="004943E3">
        <w:rPr>
          <w:rFonts w:hAnsi="Times New Roman" w:cs="Times New Roman"/>
          <w:color w:val="000000"/>
          <w:sz w:val="24"/>
          <w:szCs w:val="24"/>
        </w:rPr>
        <w:t xml:space="preserve">; </w:t>
      </w:r>
      <w:r w:rsidR="0037282A" w:rsidRPr="004943E3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4943E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43E3">
        <w:rPr>
          <w:rFonts w:hAnsi="Times New Roman" w:cs="Times New Roman"/>
          <w:color w:val="000000"/>
          <w:sz w:val="24"/>
          <w:szCs w:val="24"/>
        </w:rPr>
        <w:t>образовательны</w:t>
      </w:r>
      <w:r w:rsidR="0037282A" w:rsidRPr="004943E3">
        <w:rPr>
          <w:rFonts w:hAnsi="Times New Roman" w:cs="Times New Roman"/>
          <w:color w:val="000000"/>
          <w:sz w:val="24"/>
          <w:szCs w:val="24"/>
        </w:rPr>
        <w:t>х</w:t>
      </w:r>
      <w:r w:rsidRPr="004943E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7282A" w:rsidRPr="004943E3">
        <w:rPr>
          <w:rFonts w:hAnsi="Times New Roman" w:cs="Times New Roman"/>
          <w:color w:val="000000"/>
          <w:sz w:val="24"/>
          <w:szCs w:val="24"/>
        </w:rPr>
        <w:t>программ</w:t>
      </w:r>
      <w:r w:rsidRPr="004943E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43E3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4943E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43E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943E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43E3">
        <w:rPr>
          <w:rFonts w:hAnsi="Times New Roman" w:cs="Times New Roman"/>
          <w:color w:val="000000"/>
          <w:sz w:val="24"/>
          <w:szCs w:val="24"/>
        </w:rPr>
        <w:t>детей</w:t>
      </w:r>
      <w:r w:rsidRPr="004943E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43E3">
        <w:rPr>
          <w:rFonts w:hAnsi="Times New Roman" w:cs="Times New Roman"/>
          <w:color w:val="000000"/>
          <w:sz w:val="24"/>
          <w:szCs w:val="24"/>
        </w:rPr>
        <w:t>и взрослых</w:t>
      </w:r>
      <w:r w:rsidRPr="004943E3">
        <w:rPr>
          <w:rFonts w:hAnsi="Times New Roman" w:cs="Times New Roman"/>
          <w:color w:val="000000"/>
          <w:sz w:val="24"/>
          <w:szCs w:val="24"/>
        </w:rPr>
        <w:t>.</w:t>
      </w:r>
    </w:p>
    <w:p w:rsidR="004B2E41" w:rsidRDefault="004B2E41" w:rsidP="004B2E4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Аналитическая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</w:p>
    <w:p w:rsidR="004B2E41" w:rsidRPr="000A4FDA" w:rsidRDefault="004B2E41" w:rsidP="004943E3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4B2E41" w:rsidRPr="000A4FDA" w:rsidRDefault="004B2E41" w:rsidP="004943E3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Школе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организуется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законом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29.12.2012 </w:t>
      </w:r>
      <w:r w:rsidRPr="000A4FDA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273-</w:t>
      </w:r>
      <w:r w:rsidRPr="000A4FDA">
        <w:rPr>
          <w:rFonts w:hAnsi="Times New Roman" w:cs="Times New Roman"/>
          <w:color w:val="000000"/>
          <w:sz w:val="24"/>
          <w:szCs w:val="24"/>
        </w:rPr>
        <w:t>ФЗ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государственными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стандартами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общего</w:t>
      </w:r>
      <w:r w:rsidR="0037282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7282A">
        <w:rPr>
          <w:rFonts w:hAnsi="Times New Roman" w:cs="Times New Roman"/>
          <w:color w:val="000000"/>
          <w:sz w:val="24"/>
          <w:szCs w:val="24"/>
        </w:rPr>
        <w:t>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основного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общего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0A4FDA">
        <w:rPr>
          <w:rFonts w:hAnsi="Times New Roman" w:cs="Times New Roman"/>
          <w:color w:val="000000"/>
          <w:sz w:val="24"/>
          <w:szCs w:val="24"/>
        </w:rPr>
        <w:t>далее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ФГОС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НОО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ООО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СОО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0A4FDA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программами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общего</w:t>
      </w:r>
      <w:r w:rsidR="0037282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7282A">
        <w:rPr>
          <w:rFonts w:hAnsi="Times New Roman" w:cs="Times New Roman"/>
          <w:color w:val="000000"/>
          <w:sz w:val="24"/>
          <w:szCs w:val="24"/>
        </w:rPr>
        <w:t>и</w:t>
      </w:r>
      <w:r w:rsidR="003728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основного</w:t>
      </w:r>
      <w:proofErr w:type="gramEnd"/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общего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0A4FDA">
        <w:rPr>
          <w:rFonts w:hAnsi="Times New Roman" w:cs="Times New Roman"/>
          <w:color w:val="000000"/>
          <w:sz w:val="24"/>
          <w:szCs w:val="24"/>
        </w:rPr>
        <w:t>далее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ФОП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НОО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ООО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), </w:t>
      </w:r>
      <w:r w:rsidRPr="000A4FDA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актами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Школы</w:t>
      </w:r>
      <w:r w:rsidRPr="000A4FDA">
        <w:rPr>
          <w:rFonts w:hAnsi="Times New Roman" w:cs="Times New Roman"/>
          <w:color w:val="000000"/>
          <w:sz w:val="24"/>
          <w:szCs w:val="24"/>
        </w:rPr>
        <w:t>.</w:t>
      </w:r>
    </w:p>
    <w:p w:rsidR="004B2E41" w:rsidRDefault="004B2E41" w:rsidP="004943E3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определяют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программы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общего</w:t>
      </w:r>
      <w:r w:rsidR="0037282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7282A">
        <w:rPr>
          <w:rFonts w:hAnsi="Times New Roman" w:cs="Times New Roman"/>
          <w:color w:val="000000"/>
          <w:sz w:val="24"/>
          <w:szCs w:val="24"/>
        </w:rPr>
        <w:t>и</w:t>
      </w:r>
      <w:r w:rsidR="003728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основного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общего</w:t>
      </w:r>
      <w:r w:rsidR="003728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0A4FDA">
        <w:rPr>
          <w:rFonts w:hAnsi="Times New Roman" w:cs="Times New Roman"/>
          <w:color w:val="000000"/>
          <w:sz w:val="24"/>
          <w:szCs w:val="24"/>
        </w:rPr>
        <w:t>далее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ООП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НОО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0A4FDA">
        <w:rPr>
          <w:rFonts w:hAnsi="Times New Roman" w:cs="Times New Roman"/>
          <w:color w:val="000000"/>
          <w:sz w:val="24"/>
          <w:szCs w:val="24"/>
        </w:rPr>
        <w:t>ООО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разработанные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ФОП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НОО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ООО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том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числе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которых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планируемые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ниже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тех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что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указаны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ФОП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НОО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ООО</w:t>
      </w:r>
      <w:r w:rsidR="0037282A">
        <w:rPr>
          <w:rFonts w:hAnsi="Times New Roman" w:cs="Times New Roman"/>
          <w:color w:val="000000"/>
          <w:sz w:val="24"/>
          <w:szCs w:val="24"/>
        </w:rPr>
        <w:t>.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использовала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B2E41" w:rsidRPr="000A4FDA" w:rsidRDefault="004B2E41" w:rsidP="004943E3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федеральные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рабочие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программы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учебным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предметам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«Русский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язык»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«Литературное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чтение»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«Окружающий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(</w:t>
      </w:r>
      <w:r w:rsidRPr="000A4FDA">
        <w:rPr>
          <w:rFonts w:hAnsi="Times New Roman" w:cs="Times New Roman"/>
          <w:color w:val="000000"/>
          <w:sz w:val="24"/>
          <w:szCs w:val="24"/>
        </w:rPr>
        <w:t>с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01.09.2024 </w:t>
      </w:r>
      <w:r w:rsidRPr="000A4FDA">
        <w:rPr>
          <w:rFonts w:hAnsi="Times New Roman" w:cs="Times New Roman"/>
          <w:color w:val="000000"/>
          <w:sz w:val="24"/>
          <w:szCs w:val="24"/>
        </w:rPr>
        <w:t>«Труд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0A4FDA">
        <w:rPr>
          <w:rFonts w:hAnsi="Times New Roman" w:cs="Times New Roman"/>
          <w:color w:val="000000"/>
          <w:sz w:val="24"/>
          <w:szCs w:val="24"/>
        </w:rPr>
        <w:t>технология</w:t>
      </w:r>
      <w:r w:rsidRPr="000A4FDA">
        <w:rPr>
          <w:rFonts w:hAnsi="Times New Roman" w:cs="Times New Roman"/>
          <w:color w:val="000000"/>
          <w:sz w:val="24"/>
          <w:szCs w:val="24"/>
        </w:rPr>
        <w:t>)</w:t>
      </w:r>
      <w:r w:rsidRPr="000A4FDA">
        <w:rPr>
          <w:rFonts w:hAnsi="Times New Roman" w:cs="Times New Roman"/>
          <w:color w:val="000000"/>
          <w:sz w:val="24"/>
          <w:szCs w:val="24"/>
        </w:rPr>
        <w:t>»</w:t>
      </w:r>
      <w:r w:rsidRPr="000A4FDA">
        <w:rPr>
          <w:rFonts w:hAnsi="Times New Roman" w:cs="Times New Roman"/>
          <w:color w:val="000000"/>
          <w:sz w:val="24"/>
          <w:szCs w:val="24"/>
        </w:rPr>
        <w:t>)</w:t>
      </w:r>
      <w:r w:rsidRPr="000A4FDA">
        <w:rPr>
          <w:rFonts w:hAnsi="Times New Roman" w:cs="Times New Roman"/>
          <w:color w:val="000000"/>
          <w:sz w:val="24"/>
          <w:szCs w:val="24"/>
        </w:rPr>
        <w:t>—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для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ООП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НОО</w:t>
      </w:r>
      <w:r w:rsidRPr="000A4FDA">
        <w:rPr>
          <w:rFonts w:hAnsi="Times New Roman" w:cs="Times New Roman"/>
          <w:color w:val="000000"/>
          <w:sz w:val="24"/>
          <w:szCs w:val="24"/>
        </w:rPr>
        <w:t>;</w:t>
      </w:r>
    </w:p>
    <w:p w:rsidR="004B2E41" w:rsidRPr="000A4FDA" w:rsidRDefault="004B2E41" w:rsidP="004943E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федеральные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рабочие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программы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учебным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предметам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«Русский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язык»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«Литература»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«История»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«Обществознание»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«География»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«Основы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жизнедеятельности»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0A4FDA">
        <w:rPr>
          <w:rFonts w:hAnsi="Times New Roman" w:cs="Times New Roman"/>
          <w:color w:val="000000"/>
          <w:sz w:val="24"/>
          <w:szCs w:val="24"/>
        </w:rPr>
        <w:t>с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01.09.2024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«Основы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защиты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Родины»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«Труд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0A4FDA">
        <w:rPr>
          <w:rFonts w:hAnsi="Times New Roman" w:cs="Times New Roman"/>
          <w:color w:val="000000"/>
          <w:sz w:val="24"/>
          <w:szCs w:val="24"/>
        </w:rPr>
        <w:t>технология</w:t>
      </w:r>
      <w:r w:rsidRPr="000A4FDA">
        <w:rPr>
          <w:rFonts w:hAnsi="Times New Roman" w:cs="Times New Roman"/>
          <w:color w:val="000000"/>
          <w:sz w:val="24"/>
          <w:szCs w:val="24"/>
        </w:rPr>
        <w:t>)</w:t>
      </w:r>
      <w:r w:rsidRPr="000A4FDA">
        <w:rPr>
          <w:rFonts w:hAnsi="Times New Roman" w:cs="Times New Roman"/>
          <w:color w:val="000000"/>
          <w:sz w:val="24"/>
          <w:szCs w:val="24"/>
        </w:rPr>
        <w:t>»</w:t>
      </w:r>
      <w:r w:rsidRPr="000A4FDA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—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для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ООП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ООО</w:t>
      </w:r>
      <w:r w:rsidRPr="000A4FDA">
        <w:rPr>
          <w:rFonts w:hAnsi="Times New Roman" w:cs="Times New Roman"/>
          <w:color w:val="000000"/>
          <w:sz w:val="24"/>
          <w:szCs w:val="24"/>
        </w:rPr>
        <w:t>;</w:t>
      </w:r>
    </w:p>
    <w:p w:rsidR="004B2E41" w:rsidRPr="000A4FDA" w:rsidRDefault="004B2E41" w:rsidP="004943E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программы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универсальных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учебных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действий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учащихся</w:t>
      </w:r>
      <w:r w:rsidRPr="000A4FDA">
        <w:rPr>
          <w:rFonts w:hAnsi="Times New Roman" w:cs="Times New Roman"/>
          <w:color w:val="000000"/>
          <w:sz w:val="24"/>
          <w:szCs w:val="24"/>
        </w:rPr>
        <w:t>;</w:t>
      </w:r>
    </w:p>
    <w:p w:rsidR="004B2E41" w:rsidRDefault="004B2E41" w:rsidP="004943E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B2E41" w:rsidRDefault="004B2E41" w:rsidP="004943E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B2E41" w:rsidRPr="000A4FDA" w:rsidRDefault="004B2E41" w:rsidP="004943E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федеральные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календарные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планы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работы</w:t>
      </w:r>
      <w:r w:rsidRPr="000A4FDA">
        <w:rPr>
          <w:rFonts w:hAnsi="Times New Roman" w:cs="Times New Roman"/>
          <w:color w:val="000000"/>
          <w:sz w:val="24"/>
          <w:szCs w:val="24"/>
        </w:rPr>
        <w:t>.</w:t>
      </w:r>
    </w:p>
    <w:p w:rsidR="004B2E41" w:rsidRPr="000A4FDA" w:rsidRDefault="004B2E41" w:rsidP="004943E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С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0A4FDA">
        <w:rPr>
          <w:rFonts w:hAnsi="Times New Roman" w:cs="Times New Roman"/>
          <w:color w:val="000000"/>
          <w:sz w:val="24"/>
          <w:szCs w:val="24"/>
        </w:rPr>
        <w:t>сентября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0A4FDA">
        <w:rPr>
          <w:rFonts w:hAnsi="Times New Roman" w:cs="Times New Roman"/>
          <w:color w:val="000000"/>
          <w:sz w:val="24"/>
          <w:szCs w:val="24"/>
        </w:rPr>
        <w:t>года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законом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от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19.12.2023 </w:t>
      </w:r>
      <w:r w:rsidRPr="000A4FDA">
        <w:rPr>
          <w:rFonts w:hAnsi="Times New Roman" w:cs="Times New Roman"/>
          <w:color w:val="000000"/>
          <w:sz w:val="24"/>
          <w:szCs w:val="24"/>
        </w:rPr>
        <w:t>№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618-</w:t>
      </w:r>
      <w:r w:rsidRPr="000A4FDA">
        <w:rPr>
          <w:rFonts w:hAnsi="Times New Roman" w:cs="Times New Roman"/>
          <w:color w:val="000000"/>
          <w:sz w:val="24"/>
          <w:szCs w:val="24"/>
        </w:rPr>
        <w:t>ФЗ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Школа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ввела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основные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программы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учебные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предметы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«Труд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0A4FDA">
        <w:rPr>
          <w:rFonts w:hAnsi="Times New Roman" w:cs="Times New Roman"/>
          <w:color w:val="000000"/>
          <w:sz w:val="24"/>
          <w:szCs w:val="24"/>
        </w:rPr>
        <w:t>технология</w:t>
      </w:r>
      <w:r w:rsidRPr="000A4FDA">
        <w:rPr>
          <w:rFonts w:hAnsi="Times New Roman" w:cs="Times New Roman"/>
          <w:color w:val="000000"/>
          <w:sz w:val="24"/>
          <w:szCs w:val="24"/>
        </w:rPr>
        <w:t>)</w:t>
      </w:r>
      <w:r w:rsidRPr="000A4FDA">
        <w:rPr>
          <w:rFonts w:hAnsi="Times New Roman" w:cs="Times New Roman"/>
          <w:color w:val="000000"/>
          <w:sz w:val="24"/>
          <w:szCs w:val="24"/>
        </w:rPr>
        <w:t>»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«Основы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защиты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Родины»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A4FDA">
        <w:rPr>
          <w:rFonts w:hAnsi="Times New Roman" w:cs="Times New Roman"/>
          <w:color w:val="000000"/>
          <w:sz w:val="24"/>
          <w:szCs w:val="24"/>
        </w:rPr>
        <w:t>Рабочие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программы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учебным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предметам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предполагают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непосредственное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применение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федеральных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рабочих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программ</w:t>
      </w:r>
      <w:r w:rsidRPr="000A4FDA">
        <w:rPr>
          <w:rFonts w:hAnsi="Times New Roman" w:cs="Times New Roman"/>
          <w:color w:val="000000"/>
          <w:sz w:val="24"/>
          <w:szCs w:val="24"/>
        </w:rPr>
        <w:t>.</w:t>
      </w:r>
    </w:p>
    <w:p w:rsidR="004B2E41" w:rsidRPr="000A4FDA" w:rsidRDefault="004B2E41" w:rsidP="004943E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За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первые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четыре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месяца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рабочих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программ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новым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предметам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которые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предполагают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преемственность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некоторых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тем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учебных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предметов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«Технология»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«Основы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жизнедеятельности»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соответственно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учителя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отмечают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стандартную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успеваемость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учащихся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что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показывает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успешность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интеграции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новых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предметов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процесс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Школы</w:t>
      </w:r>
      <w:r w:rsidRPr="000A4FDA">
        <w:rPr>
          <w:rFonts w:hAnsi="Times New Roman" w:cs="Times New Roman"/>
          <w:color w:val="000000"/>
          <w:sz w:val="24"/>
          <w:szCs w:val="24"/>
        </w:rPr>
        <w:t>.</w:t>
      </w:r>
    </w:p>
    <w:p w:rsidR="004B2E41" w:rsidRPr="000A4FDA" w:rsidRDefault="004B2E41" w:rsidP="004943E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Анализ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текущих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показал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сопоставимые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7282A">
        <w:rPr>
          <w:rFonts w:hAnsi="Times New Roman" w:cs="Times New Roman"/>
          <w:color w:val="000000"/>
          <w:sz w:val="24"/>
          <w:szCs w:val="24"/>
        </w:rPr>
        <w:t xml:space="preserve">2023 </w:t>
      </w:r>
      <w:r w:rsidR="0037282A">
        <w:rPr>
          <w:rFonts w:hAnsi="Times New Roman" w:cs="Times New Roman"/>
          <w:color w:val="000000"/>
          <w:sz w:val="24"/>
          <w:szCs w:val="24"/>
        </w:rPr>
        <w:t>и</w:t>
      </w:r>
      <w:r w:rsidR="0037282A">
        <w:rPr>
          <w:rFonts w:hAnsi="Times New Roman" w:cs="Times New Roman"/>
          <w:color w:val="000000"/>
          <w:sz w:val="24"/>
          <w:szCs w:val="24"/>
        </w:rPr>
        <w:t xml:space="preserve"> 2022 </w:t>
      </w:r>
      <w:r w:rsidR="0037282A">
        <w:rPr>
          <w:rFonts w:hAnsi="Times New Roman" w:cs="Times New Roman"/>
          <w:color w:val="000000"/>
          <w:sz w:val="24"/>
          <w:szCs w:val="24"/>
        </w:rPr>
        <w:t>г</w:t>
      </w:r>
      <w:r w:rsidRPr="000A4FDA">
        <w:rPr>
          <w:rFonts w:hAnsi="Times New Roman" w:cs="Times New Roman"/>
          <w:color w:val="000000"/>
          <w:sz w:val="24"/>
          <w:szCs w:val="24"/>
        </w:rPr>
        <w:t>одов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A4FDA">
        <w:rPr>
          <w:rFonts w:hAnsi="Times New Roman" w:cs="Times New Roman"/>
          <w:color w:val="000000"/>
          <w:sz w:val="24"/>
          <w:szCs w:val="24"/>
        </w:rPr>
        <w:t>Учителя</w:t>
      </w:r>
      <w:r w:rsidR="0037282A"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стало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проще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оформлять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методическую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документацию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различных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частей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ФОП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дополнительных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Мин</w:t>
      </w:r>
      <w:r w:rsidR="0037282A">
        <w:rPr>
          <w:rFonts w:hAnsi="Times New Roman" w:cs="Times New Roman"/>
          <w:color w:val="000000"/>
          <w:sz w:val="24"/>
          <w:szCs w:val="24"/>
        </w:rPr>
        <w:t>истерства</w:t>
      </w:r>
      <w:r w:rsidR="003728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просвещения</w:t>
      </w:r>
      <w:r w:rsidRPr="000A4FDA">
        <w:rPr>
          <w:rFonts w:hAnsi="Times New Roman" w:cs="Times New Roman"/>
          <w:color w:val="000000"/>
          <w:sz w:val="24"/>
          <w:szCs w:val="24"/>
        </w:rPr>
        <w:t>.</w:t>
      </w:r>
    </w:p>
    <w:p w:rsidR="004B2E41" w:rsidRPr="000A4FDA" w:rsidRDefault="004B2E41" w:rsidP="004943E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Школа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функционирует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</w:t>
      </w:r>
      <w:r w:rsidR="0037282A">
        <w:rPr>
          <w:rFonts w:hAnsi="Times New Roman" w:cs="Times New Roman"/>
          <w:color w:val="000000"/>
          <w:sz w:val="24"/>
          <w:szCs w:val="24"/>
        </w:rPr>
        <w:t>ан</w:t>
      </w:r>
      <w:r w:rsidRPr="000A4FDA">
        <w:rPr>
          <w:rFonts w:hAnsi="Times New Roman" w:cs="Times New Roman"/>
          <w:color w:val="000000"/>
          <w:sz w:val="24"/>
          <w:szCs w:val="24"/>
        </w:rPr>
        <w:t>П</w:t>
      </w:r>
      <w:r w:rsidR="0037282A">
        <w:rPr>
          <w:rFonts w:hAnsi="Times New Roman" w:cs="Times New Roman"/>
          <w:color w:val="000000"/>
          <w:sz w:val="24"/>
          <w:szCs w:val="24"/>
        </w:rPr>
        <w:t>иН</w:t>
      </w:r>
      <w:r w:rsidR="003728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2.4.3648-20 </w:t>
      </w:r>
      <w:r w:rsidRPr="000A4FDA">
        <w:rPr>
          <w:rFonts w:hAnsi="Times New Roman" w:cs="Times New Roman"/>
          <w:color w:val="000000"/>
          <w:sz w:val="24"/>
          <w:szCs w:val="24"/>
        </w:rPr>
        <w:t>«Санитарно</w:t>
      </w:r>
      <w:r w:rsidRPr="000A4FDA">
        <w:rPr>
          <w:rFonts w:hAnsi="Times New Roman" w:cs="Times New Roman"/>
          <w:color w:val="000000"/>
          <w:sz w:val="24"/>
          <w:szCs w:val="24"/>
        </w:rPr>
        <w:t>-</w:t>
      </w:r>
      <w:r w:rsidRPr="000A4FDA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организациям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обучения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отдыха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оздоровления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детей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молодежи»</w:t>
      </w:r>
      <w:r w:rsidRPr="000A4FDA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СанПиН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Pr="000A4FDA">
        <w:rPr>
          <w:rFonts w:hAnsi="Times New Roman" w:cs="Times New Roman"/>
          <w:color w:val="000000"/>
          <w:sz w:val="24"/>
          <w:szCs w:val="24"/>
        </w:rPr>
        <w:t>«Гигиенические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нормативы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обеспечению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0A4FDA">
        <w:rPr>
          <w:rFonts w:hAnsi="Times New Roman" w:cs="Times New Roman"/>
          <w:color w:val="000000"/>
          <w:sz w:val="24"/>
          <w:szCs w:val="24"/>
        </w:rPr>
        <w:t>или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0A4FDA">
        <w:rPr>
          <w:rFonts w:hAnsi="Times New Roman" w:cs="Times New Roman"/>
          <w:color w:val="000000"/>
          <w:sz w:val="24"/>
          <w:szCs w:val="24"/>
        </w:rPr>
        <w:t>безвредности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для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человека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факторов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среды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обитания»</w:t>
      </w:r>
      <w:r w:rsidRPr="000A4FDA">
        <w:rPr>
          <w:rFonts w:hAnsi="Times New Roman" w:cs="Times New Roman"/>
          <w:color w:val="000000"/>
          <w:sz w:val="24"/>
          <w:szCs w:val="24"/>
        </w:rPr>
        <w:t>.</w:t>
      </w:r>
    </w:p>
    <w:p w:rsidR="004B2E41" w:rsidRPr="000A4FDA" w:rsidRDefault="0037282A" w:rsidP="004943E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Школ</w:t>
      </w:r>
      <w:r>
        <w:rPr>
          <w:rFonts w:hAnsi="Times New Roman" w:cs="Times New Roman"/>
          <w:color w:val="000000"/>
          <w:sz w:val="24"/>
          <w:szCs w:val="24"/>
        </w:rPr>
        <w:t>е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ведет</w:t>
      </w:r>
      <w:r>
        <w:rPr>
          <w:rFonts w:hAnsi="Times New Roman" w:cs="Times New Roman"/>
          <w:color w:val="000000"/>
          <w:sz w:val="24"/>
          <w:szCs w:val="24"/>
        </w:rPr>
        <w:t>ся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а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по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формированию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здорового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образа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жизни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и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реализации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технологий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чителя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проводят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совместно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обучающимися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физкультминутки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во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время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занятий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гимнастику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для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глаз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обеспечивается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контроль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за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осанкой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том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числе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во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время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письма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рисования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электронны</w:t>
      </w:r>
      <w:r>
        <w:rPr>
          <w:rFonts w:hAnsi="Times New Roman" w:cs="Times New Roman"/>
          <w:color w:val="000000"/>
          <w:sz w:val="24"/>
          <w:szCs w:val="24"/>
        </w:rPr>
        <w:t>е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а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используются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1.2.3685-21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21 </w:t>
      </w:r>
      <w:r w:rsidRPr="000A4FDA">
        <w:rPr>
          <w:rFonts w:hAnsi="Times New Roman" w:cs="Times New Roman"/>
          <w:color w:val="000000"/>
          <w:sz w:val="24"/>
          <w:szCs w:val="24"/>
        </w:rPr>
        <w:t>«Гигиенические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нормативы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обеспечению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0A4FDA">
        <w:rPr>
          <w:rFonts w:hAnsi="Times New Roman" w:cs="Times New Roman"/>
          <w:color w:val="000000"/>
          <w:sz w:val="24"/>
          <w:szCs w:val="24"/>
        </w:rPr>
        <w:t>или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0A4FDA">
        <w:rPr>
          <w:rFonts w:hAnsi="Times New Roman" w:cs="Times New Roman"/>
          <w:color w:val="000000"/>
          <w:sz w:val="24"/>
          <w:szCs w:val="24"/>
        </w:rPr>
        <w:t>безвредности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для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человека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факторов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среды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обитания»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.</w:t>
      </w:r>
    </w:p>
    <w:p w:rsidR="004B2E41" w:rsidRPr="000A4FDA" w:rsidRDefault="004B2E41" w:rsidP="004943E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Воспитательная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</w:p>
    <w:p w:rsidR="004B2E41" w:rsidRPr="003A09EB" w:rsidRDefault="004B2E41" w:rsidP="004943E3">
      <w:pPr>
        <w:spacing w:after="0" w:line="240" w:lineRule="auto"/>
        <w:jc w:val="both"/>
        <w:rPr>
          <w:rFonts w:hAnsi="Times New Roman" w:cs="Times New Roman"/>
          <w:sz w:val="24"/>
          <w:szCs w:val="24"/>
        </w:rPr>
      </w:pPr>
      <w:r w:rsidRPr="003A09EB">
        <w:rPr>
          <w:rFonts w:hAnsi="Times New Roman" w:cs="Times New Roman"/>
          <w:sz w:val="24"/>
          <w:szCs w:val="24"/>
        </w:rPr>
        <w:t>Воспитательная</w:t>
      </w:r>
      <w:r w:rsidRPr="003A09EB">
        <w:rPr>
          <w:rFonts w:hAnsi="Times New Roman" w:cs="Times New Roman"/>
          <w:sz w:val="24"/>
          <w:szCs w:val="24"/>
        </w:rPr>
        <w:t xml:space="preserve"> </w:t>
      </w:r>
      <w:r w:rsidRPr="003A09EB">
        <w:rPr>
          <w:rFonts w:hAnsi="Times New Roman" w:cs="Times New Roman"/>
          <w:sz w:val="24"/>
          <w:szCs w:val="24"/>
        </w:rPr>
        <w:t>работ</w:t>
      </w:r>
      <w:r w:rsidR="0037282A" w:rsidRPr="003A09EB">
        <w:rPr>
          <w:rFonts w:hAnsi="Times New Roman" w:cs="Times New Roman"/>
          <w:sz w:val="24"/>
          <w:szCs w:val="24"/>
        </w:rPr>
        <w:t>а</w:t>
      </w:r>
      <w:r w:rsidR="0037282A" w:rsidRPr="003A09EB">
        <w:rPr>
          <w:rFonts w:hAnsi="Times New Roman" w:cs="Times New Roman"/>
          <w:sz w:val="24"/>
          <w:szCs w:val="24"/>
        </w:rPr>
        <w:t xml:space="preserve"> </w:t>
      </w:r>
      <w:r w:rsidRPr="003A09EB">
        <w:rPr>
          <w:rFonts w:hAnsi="Times New Roman" w:cs="Times New Roman"/>
          <w:sz w:val="24"/>
          <w:szCs w:val="24"/>
        </w:rPr>
        <w:t>реализуется</w:t>
      </w:r>
      <w:r w:rsidRPr="003A09EB">
        <w:rPr>
          <w:rFonts w:hAnsi="Times New Roman" w:cs="Times New Roman"/>
          <w:sz w:val="24"/>
          <w:szCs w:val="24"/>
        </w:rPr>
        <w:t xml:space="preserve"> </w:t>
      </w:r>
      <w:r w:rsidRPr="003A09EB">
        <w:rPr>
          <w:rFonts w:hAnsi="Times New Roman" w:cs="Times New Roman"/>
          <w:sz w:val="24"/>
          <w:szCs w:val="24"/>
        </w:rPr>
        <w:t>на</w:t>
      </w:r>
      <w:r w:rsidRPr="003A09EB">
        <w:rPr>
          <w:rFonts w:hAnsi="Times New Roman" w:cs="Times New Roman"/>
          <w:sz w:val="24"/>
          <w:szCs w:val="24"/>
        </w:rPr>
        <w:t xml:space="preserve"> </w:t>
      </w:r>
      <w:r w:rsidRPr="003A09EB">
        <w:rPr>
          <w:rFonts w:hAnsi="Times New Roman" w:cs="Times New Roman"/>
          <w:sz w:val="24"/>
          <w:szCs w:val="24"/>
        </w:rPr>
        <w:t>основе рабочих</w:t>
      </w:r>
      <w:r w:rsidRPr="003A09EB">
        <w:rPr>
          <w:rFonts w:hAnsi="Times New Roman" w:cs="Times New Roman"/>
          <w:sz w:val="24"/>
          <w:szCs w:val="24"/>
        </w:rPr>
        <w:t xml:space="preserve"> </w:t>
      </w:r>
      <w:r w:rsidR="003A09EB" w:rsidRPr="003A09EB">
        <w:rPr>
          <w:rFonts w:hAnsi="Times New Roman" w:cs="Times New Roman"/>
          <w:sz w:val="24"/>
          <w:szCs w:val="24"/>
        </w:rPr>
        <w:t>воспитательных</w:t>
      </w:r>
      <w:r w:rsidR="003A09EB" w:rsidRPr="003A09EB">
        <w:rPr>
          <w:rFonts w:hAnsi="Times New Roman" w:cs="Times New Roman"/>
          <w:sz w:val="24"/>
          <w:szCs w:val="24"/>
        </w:rPr>
        <w:t xml:space="preserve"> </w:t>
      </w:r>
      <w:r w:rsidR="003A09EB" w:rsidRPr="003A09EB">
        <w:rPr>
          <w:rFonts w:hAnsi="Times New Roman" w:cs="Times New Roman"/>
          <w:sz w:val="24"/>
          <w:szCs w:val="24"/>
        </w:rPr>
        <w:t>программ</w:t>
      </w:r>
      <w:r w:rsidRPr="003A09EB">
        <w:rPr>
          <w:rFonts w:hAnsi="Times New Roman" w:cs="Times New Roman"/>
          <w:sz w:val="24"/>
          <w:szCs w:val="24"/>
        </w:rPr>
        <w:t xml:space="preserve"> </w:t>
      </w:r>
      <w:r w:rsidRPr="003A09EB">
        <w:rPr>
          <w:rFonts w:hAnsi="Times New Roman" w:cs="Times New Roman"/>
          <w:sz w:val="24"/>
          <w:szCs w:val="24"/>
        </w:rPr>
        <w:t>и</w:t>
      </w:r>
      <w:r w:rsidRPr="003A09EB">
        <w:rPr>
          <w:rFonts w:hAnsi="Times New Roman" w:cs="Times New Roman"/>
          <w:sz w:val="24"/>
          <w:szCs w:val="24"/>
        </w:rPr>
        <w:t xml:space="preserve"> </w:t>
      </w:r>
      <w:r w:rsidRPr="003A09EB">
        <w:rPr>
          <w:rFonts w:hAnsi="Times New Roman" w:cs="Times New Roman"/>
          <w:sz w:val="24"/>
          <w:szCs w:val="24"/>
        </w:rPr>
        <w:t>планов</w:t>
      </w:r>
      <w:r w:rsidRPr="003A09EB">
        <w:rPr>
          <w:rFonts w:hAnsi="Times New Roman" w:cs="Times New Roman"/>
          <w:sz w:val="24"/>
          <w:szCs w:val="24"/>
        </w:rPr>
        <w:t xml:space="preserve"> </w:t>
      </w:r>
      <w:r w:rsidRPr="003A09EB">
        <w:rPr>
          <w:rFonts w:hAnsi="Times New Roman" w:cs="Times New Roman"/>
          <w:sz w:val="24"/>
          <w:szCs w:val="24"/>
        </w:rPr>
        <w:t>воспитательной</w:t>
      </w:r>
      <w:r w:rsidRPr="003A09EB">
        <w:rPr>
          <w:rFonts w:hAnsi="Times New Roman" w:cs="Times New Roman"/>
          <w:sz w:val="24"/>
          <w:szCs w:val="24"/>
        </w:rPr>
        <w:t xml:space="preserve"> </w:t>
      </w:r>
      <w:r w:rsidRPr="003A09EB">
        <w:rPr>
          <w:rFonts w:hAnsi="Times New Roman" w:cs="Times New Roman"/>
          <w:sz w:val="24"/>
          <w:szCs w:val="24"/>
        </w:rPr>
        <w:t>работы</w:t>
      </w:r>
      <w:r w:rsidRPr="003A09EB">
        <w:rPr>
          <w:rFonts w:hAnsi="Times New Roman" w:cs="Times New Roman"/>
          <w:sz w:val="24"/>
          <w:szCs w:val="24"/>
        </w:rPr>
        <w:t xml:space="preserve">, </w:t>
      </w:r>
      <w:r w:rsidRPr="003A09EB">
        <w:rPr>
          <w:rFonts w:hAnsi="Times New Roman" w:cs="Times New Roman"/>
          <w:sz w:val="24"/>
          <w:szCs w:val="24"/>
        </w:rPr>
        <w:t>которые</w:t>
      </w:r>
      <w:r w:rsidRPr="003A09EB">
        <w:rPr>
          <w:rFonts w:hAnsi="Times New Roman" w:cs="Times New Roman"/>
          <w:sz w:val="24"/>
          <w:szCs w:val="24"/>
        </w:rPr>
        <w:t xml:space="preserve"> </w:t>
      </w:r>
      <w:r w:rsidRPr="003A09EB">
        <w:rPr>
          <w:rFonts w:hAnsi="Times New Roman" w:cs="Times New Roman"/>
          <w:sz w:val="24"/>
          <w:szCs w:val="24"/>
        </w:rPr>
        <w:t>являются</w:t>
      </w:r>
      <w:r w:rsidRPr="003A09EB">
        <w:rPr>
          <w:rFonts w:hAnsi="Times New Roman" w:cs="Times New Roman"/>
          <w:sz w:val="24"/>
          <w:szCs w:val="24"/>
        </w:rPr>
        <w:t xml:space="preserve"> </w:t>
      </w:r>
      <w:r w:rsidRPr="003A09EB">
        <w:rPr>
          <w:rFonts w:hAnsi="Times New Roman" w:cs="Times New Roman"/>
          <w:sz w:val="24"/>
          <w:szCs w:val="24"/>
        </w:rPr>
        <w:t>частью</w:t>
      </w:r>
      <w:r w:rsidRPr="003A09EB">
        <w:rPr>
          <w:rFonts w:hAnsi="Times New Roman" w:cs="Times New Roman"/>
          <w:sz w:val="24"/>
          <w:szCs w:val="24"/>
        </w:rPr>
        <w:t xml:space="preserve"> </w:t>
      </w:r>
      <w:r w:rsidR="003A09EB" w:rsidRPr="003A09EB">
        <w:rPr>
          <w:rFonts w:hAnsi="Times New Roman" w:cs="Times New Roman"/>
          <w:sz w:val="24"/>
          <w:szCs w:val="24"/>
        </w:rPr>
        <w:t>образовательных</w:t>
      </w:r>
      <w:r w:rsidR="003A09EB" w:rsidRPr="003A09EB">
        <w:rPr>
          <w:rFonts w:hAnsi="Times New Roman" w:cs="Times New Roman"/>
          <w:sz w:val="24"/>
          <w:szCs w:val="24"/>
        </w:rPr>
        <w:t xml:space="preserve"> </w:t>
      </w:r>
      <w:r w:rsidR="003A09EB" w:rsidRPr="003A09EB">
        <w:rPr>
          <w:rFonts w:hAnsi="Times New Roman" w:cs="Times New Roman"/>
          <w:sz w:val="24"/>
          <w:szCs w:val="24"/>
        </w:rPr>
        <w:t>программ</w:t>
      </w:r>
      <w:r w:rsidR="003A09EB" w:rsidRPr="003A09EB">
        <w:rPr>
          <w:rFonts w:hAnsi="Times New Roman" w:cs="Times New Roman"/>
          <w:sz w:val="24"/>
          <w:szCs w:val="24"/>
        </w:rPr>
        <w:t xml:space="preserve"> </w:t>
      </w:r>
      <w:r w:rsidR="003A09EB" w:rsidRPr="003A09EB">
        <w:rPr>
          <w:rFonts w:hAnsi="Times New Roman" w:cs="Times New Roman"/>
          <w:sz w:val="24"/>
          <w:szCs w:val="24"/>
        </w:rPr>
        <w:t>начального</w:t>
      </w:r>
      <w:r w:rsidR="003A09EB" w:rsidRPr="003A09EB">
        <w:rPr>
          <w:rFonts w:hAnsi="Times New Roman" w:cs="Times New Roman"/>
          <w:sz w:val="24"/>
          <w:szCs w:val="24"/>
        </w:rPr>
        <w:t xml:space="preserve"> </w:t>
      </w:r>
      <w:r w:rsidR="003A09EB" w:rsidRPr="003A09EB">
        <w:rPr>
          <w:rFonts w:hAnsi="Times New Roman" w:cs="Times New Roman"/>
          <w:sz w:val="24"/>
          <w:szCs w:val="24"/>
        </w:rPr>
        <w:t>общего</w:t>
      </w:r>
      <w:r w:rsidR="003A09EB" w:rsidRPr="003A09EB">
        <w:rPr>
          <w:rFonts w:hAnsi="Times New Roman" w:cs="Times New Roman"/>
          <w:sz w:val="24"/>
          <w:szCs w:val="24"/>
        </w:rPr>
        <w:t xml:space="preserve"> </w:t>
      </w:r>
      <w:r w:rsidR="003A09EB" w:rsidRPr="003A09EB">
        <w:rPr>
          <w:rFonts w:hAnsi="Times New Roman" w:cs="Times New Roman"/>
          <w:sz w:val="24"/>
          <w:szCs w:val="24"/>
        </w:rPr>
        <w:t>и</w:t>
      </w:r>
      <w:r w:rsidR="003A09EB" w:rsidRPr="003A09EB">
        <w:rPr>
          <w:rFonts w:hAnsi="Times New Roman" w:cs="Times New Roman"/>
          <w:sz w:val="24"/>
          <w:szCs w:val="24"/>
        </w:rPr>
        <w:t xml:space="preserve"> </w:t>
      </w:r>
      <w:r w:rsidR="003A09EB" w:rsidRPr="003A09EB">
        <w:rPr>
          <w:rFonts w:hAnsi="Times New Roman" w:cs="Times New Roman"/>
          <w:sz w:val="24"/>
          <w:szCs w:val="24"/>
        </w:rPr>
        <w:t>основного</w:t>
      </w:r>
      <w:r w:rsidR="003A09EB" w:rsidRPr="003A09EB">
        <w:rPr>
          <w:rFonts w:hAnsi="Times New Roman" w:cs="Times New Roman"/>
          <w:sz w:val="24"/>
          <w:szCs w:val="24"/>
        </w:rPr>
        <w:t xml:space="preserve"> </w:t>
      </w:r>
      <w:r w:rsidR="003A09EB" w:rsidRPr="003A09EB">
        <w:rPr>
          <w:rFonts w:hAnsi="Times New Roman" w:cs="Times New Roman"/>
          <w:sz w:val="24"/>
          <w:szCs w:val="24"/>
        </w:rPr>
        <w:t>общего</w:t>
      </w:r>
      <w:r w:rsidR="003A09EB" w:rsidRPr="003A09E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="003A09EB" w:rsidRPr="003A09EB">
        <w:rPr>
          <w:rFonts w:hAnsi="Times New Roman" w:cs="Times New Roman"/>
          <w:sz w:val="24"/>
          <w:szCs w:val="24"/>
        </w:rPr>
        <w:t>оборазования</w:t>
      </w:r>
      <w:proofErr w:type="spellEnd"/>
      <w:r w:rsidR="003A09EB" w:rsidRPr="003A09EB">
        <w:rPr>
          <w:rFonts w:hAnsi="Times New Roman" w:cs="Times New Roman"/>
          <w:sz w:val="24"/>
          <w:szCs w:val="24"/>
        </w:rPr>
        <w:t xml:space="preserve">. </w:t>
      </w:r>
      <w:r w:rsidR="003A09EB" w:rsidRPr="003A09EB">
        <w:rPr>
          <w:rFonts w:hAnsi="Times New Roman" w:cs="Times New Roman"/>
          <w:sz w:val="24"/>
          <w:szCs w:val="24"/>
        </w:rPr>
        <w:t>В</w:t>
      </w:r>
      <w:r w:rsidR="003A09EB" w:rsidRPr="003A09EB">
        <w:rPr>
          <w:rFonts w:hAnsi="Times New Roman" w:cs="Times New Roman"/>
          <w:sz w:val="24"/>
          <w:szCs w:val="24"/>
        </w:rPr>
        <w:t xml:space="preserve"> </w:t>
      </w:r>
      <w:r w:rsidRPr="003A09EB">
        <w:rPr>
          <w:rFonts w:hAnsi="Times New Roman" w:cs="Times New Roman"/>
          <w:sz w:val="24"/>
          <w:szCs w:val="24"/>
        </w:rPr>
        <w:t>рамках</w:t>
      </w:r>
      <w:r w:rsidRPr="003A09EB">
        <w:rPr>
          <w:rFonts w:hAnsi="Times New Roman" w:cs="Times New Roman"/>
          <w:sz w:val="24"/>
          <w:szCs w:val="24"/>
        </w:rPr>
        <w:t xml:space="preserve"> </w:t>
      </w:r>
      <w:r w:rsidRPr="003A09EB">
        <w:rPr>
          <w:rFonts w:hAnsi="Times New Roman" w:cs="Times New Roman"/>
          <w:sz w:val="24"/>
          <w:szCs w:val="24"/>
        </w:rPr>
        <w:t>воспитательной</w:t>
      </w:r>
      <w:r w:rsidRPr="003A09EB">
        <w:rPr>
          <w:rFonts w:hAnsi="Times New Roman" w:cs="Times New Roman"/>
          <w:sz w:val="24"/>
          <w:szCs w:val="24"/>
        </w:rPr>
        <w:t xml:space="preserve"> </w:t>
      </w:r>
      <w:r w:rsidRPr="003A09EB">
        <w:rPr>
          <w:rFonts w:hAnsi="Times New Roman" w:cs="Times New Roman"/>
          <w:sz w:val="24"/>
          <w:szCs w:val="24"/>
        </w:rPr>
        <w:t>работы</w:t>
      </w:r>
      <w:r w:rsidRPr="003A09EB">
        <w:rPr>
          <w:rFonts w:hAnsi="Times New Roman" w:cs="Times New Roman"/>
          <w:sz w:val="24"/>
          <w:szCs w:val="24"/>
        </w:rPr>
        <w:t xml:space="preserve"> </w:t>
      </w:r>
      <w:r w:rsidR="0037282A" w:rsidRPr="003A09EB">
        <w:rPr>
          <w:rFonts w:hAnsi="Times New Roman" w:cs="Times New Roman"/>
          <w:sz w:val="24"/>
          <w:szCs w:val="24"/>
        </w:rPr>
        <w:t>БОУ</w:t>
      </w:r>
      <w:r w:rsidR="0037282A" w:rsidRPr="003A09EB">
        <w:rPr>
          <w:rFonts w:hAnsi="Times New Roman" w:cs="Times New Roman"/>
          <w:sz w:val="24"/>
          <w:szCs w:val="24"/>
        </w:rPr>
        <w:t xml:space="preserve"> </w:t>
      </w:r>
      <w:r w:rsidR="0037282A" w:rsidRPr="003A09EB">
        <w:rPr>
          <w:rFonts w:hAnsi="Times New Roman" w:cs="Times New Roman"/>
          <w:sz w:val="24"/>
          <w:szCs w:val="24"/>
        </w:rPr>
        <w:t>ТР</w:t>
      </w:r>
      <w:r w:rsidR="0037282A" w:rsidRPr="003A09EB">
        <w:rPr>
          <w:rFonts w:hAnsi="Times New Roman" w:cs="Times New Roman"/>
          <w:sz w:val="24"/>
          <w:szCs w:val="24"/>
        </w:rPr>
        <w:t xml:space="preserve"> </w:t>
      </w:r>
      <w:r w:rsidR="0037282A" w:rsidRPr="003A09EB">
        <w:rPr>
          <w:rFonts w:hAnsi="Times New Roman" w:cs="Times New Roman"/>
          <w:sz w:val="24"/>
          <w:szCs w:val="24"/>
        </w:rPr>
        <w:t>ОО</w:t>
      </w:r>
      <w:r w:rsidR="0037282A" w:rsidRPr="003A09EB">
        <w:rPr>
          <w:rFonts w:hAnsi="Times New Roman" w:cs="Times New Roman"/>
          <w:sz w:val="24"/>
          <w:szCs w:val="24"/>
        </w:rPr>
        <w:t xml:space="preserve"> </w:t>
      </w:r>
      <w:r w:rsidR="0037282A" w:rsidRPr="003A09EB">
        <w:rPr>
          <w:rFonts w:hAnsi="Times New Roman" w:cs="Times New Roman"/>
          <w:sz w:val="24"/>
          <w:szCs w:val="24"/>
        </w:rPr>
        <w:t>«</w:t>
      </w:r>
      <w:proofErr w:type="spellStart"/>
      <w:r w:rsidR="0037282A" w:rsidRPr="003A09EB">
        <w:rPr>
          <w:rFonts w:hAnsi="Times New Roman" w:cs="Times New Roman"/>
          <w:sz w:val="24"/>
          <w:szCs w:val="24"/>
        </w:rPr>
        <w:t>Сомовмкая</w:t>
      </w:r>
      <w:proofErr w:type="spellEnd"/>
      <w:r w:rsidR="0037282A" w:rsidRPr="003A09EB">
        <w:rPr>
          <w:rFonts w:hAnsi="Times New Roman" w:cs="Times New Roman"/>
          <w:sz w:val="24"/>
          <w:szCs w:val="24"/>
        </w:rPr>
        <w:t xml:space="preserve"> </w:t>
      </w:r>
      <w:r w:rsidR="0037282A" w:rsidRPr="003A09EB">
        <w:rPr>
          <w:rFonts w:hAnsi="Times New Roman" w:cs="Times New Roman"/>
          <w:sz w:val="24"/>
          <w:szCs w:val="24"/>
        </w:rPr>
        <w:t>ООШ»</w:t>
      </w:r>
      <w:r w:rsidRPr="003A09EB">
        <w:rPr>
          <w:rFonts w:hAnsi="Times New Roman" w:cs="Times New Roman"/>
          <w:sz w:val="24"/>
          <w:szCs w:val="24"/>
        </w:rPr>
        <w:t>:</w:t>
      </w:r>
    </w:p>
    <w:p w:rsidR="003A09EB" w:rsidRDefault="004B2E41" w:rsidP="004943E3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3A09EB">
        <w:rPr>
          <w:rFonts w:hAnsi="Times New Roman" w:cs="Times New Roman"/>
          <w:sz w:val="24"/>
          <w:szCs w:val="24"/>
        </w:rPr>
        <w:t>1</w:t>
      </w:r>
      <w:r w:rsidR="00393F4E">
        <w:rPr>
          <w:rFonts w:hAnsi="Times New Roman" w:cs="Times New Roman"/>
          <w:sz w:val="24"/>
          <w:szCs w:val="24"/>
        </w:rPr>
        <w:t xml:space="preserve">. </w:t>
      </w:r>
      <w:r w:rsidR="00393F4E">
        <w:rPr>
          <w:rFonts w:hAnsi="Times New Roman" w:cs="Times New Roman"/>
          <w:sz w:val="24"/>
          <w:szCs w:val="24"/>
        </w:rPr>
        <w:t>Р</w:t>
      </w:r>
      <w:r w:rsidRPr="003A09EB">
        <w:rPr>
          <w:rFonts w:hAnsi="Times New Roman" w:cs="Times New Roman"/>
          <w:sz w:val="24"/>
          <w:szCs w:val="24"/>
        </w:rPr>
        <w:t>еализует</w:t>
      </w:r>
      <w:r w:rsidRPr="003A09EB">
        <w:rPr>
          <w:rFonts w:hAnsi="Times New Roman" w:cs="Times New Roman"/>
          <w:sz w:val="24"/>
          <w:szCs w:val="24"/>
        </w:rPr>
        <w:t xml:space="preserve"> </w:t>
      </w:r>
      <w:r w:rsidRPr="003A09EB">
        <w:rPr>
          <w:rFonts w:hAnsi="Times New Roman" w:cs="Times New Roman"/>
          <w:sz w:val="24"/>
          <w:szCs w:val="24"/>
        </w:rPr>
        <w:t>воспитательные</w:t>
      </w:r>
      <w:r w:rsidRPr="003A09EB">
        <w:rPr>
          <w:rFonts w:hAnsi="Times New Roman" w:cs="Times New Roman"/>
          <w:sz w:val="24"/>
          <w:szCs w:val="24"/>
        </w:rPr>
        <w:t xml:space="preserve"> </w:t>
      </w:r>
      <w:r w:rsidRPr="003A09EB">
        <w:rPr>
          <w:rFonts w:hAnsi="Times New Roman" w:cs="Times New Roman"/>
          <w:sz w:val="24"/>
          <w:szCs w:val="24"/>
        </w:rPr>
        <w:t>возможности</w:t>
      </w:r>
      <w:r w:rsidRPr="003A09EB">
        <w:rPr>
          <w:rFonts w:hAnsi="Times New Roman" w:cs="Times New Roman"/>
          <w:sz w:val="24"/>
          <w:szCs w:val="24"/>
        </w:rPr>
        <w:t xml:space="preserve"> </w:t>
      </w:r>
      <w:r w:rsidRPr="003A09EB">
        <w:rPr>
          <w:rFonts w:hAnsi="Times New Roman" w:cs="Times New Roman"/>
          <w:sz w:val="24"/>
          <w:szCs w:val="24"/>
        </w:rPr>
        <w:t>педагогов</w:t>
      </w:r>
      <w:r w:rsidRPr="003A09EB">
        <w:rPr>
          <w:rFonts w:hAnsi="Times New Roman" w:cs="Times New Roman"/>
          <w:sz w:val="24"/>
          <w:szCs w:val="24"/>
        </w:rPr>
        <w:t xml:space="preserve">, </w:t>
      </w:r>
      <w:r w:rsidRPr="003A09EB">
        <w:rPr>
          <w:rFonts w:hAnsi="Times New Roman" w:cs="Times New Roman"/>
          <w:sz w:val="24"/>
          <w:szCs w:val="24"/>
        </w:rPr>
        <w:t>поддерживает</w:t>
      </w:r>
      <w:r w:rsidRPr="003A09EB">
        <w:rPr>
          <w:rFonts w:hAnsi="Times New Roman" w:cs="Times New Roman"/>
          <w:sz w:val="24"/>
          <w:szCs w:val="24"/>
        </w:rPr>
        <w:t xml:space="preserve"> </w:t>
      </w:r>
      <w:r w:rsidRPr="003A09EB">
        <w:rPr>
          <w:rFonts w:hAnsi="Times New Roman" w:cs="Times New Roman"/>
          <w:sz w:val="24"/>
          <w:szCs w:val="24"/>
        </w:rPr>
        <w:t>традиции</w:t>
      </w:r>
      <w:r w:rsidRPr="003A09EB">
        <w:rPr>
          <w:rFonts w:hAnsi="Times New Roman" w:cs="Times New Roman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коллективного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планирования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анализа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0A4FDA">
        <w:rPr>
          <w:rFonts w:hAnsi="Times New Roman" w:cs="Times New Roman"/>
          <w:color w:val="000000"/>
          <w:sz w:val="24"/>
          <w:szCs w:val="24"/>
        </w:rPr>
        <w:t>;</w:t>
      </w:r>
      <w:r w:rsidRPr="000A4FDA">
        <w:br/>
      </w:r>
      <w:r w:rsidRPr="000A4FDA">
        <w:rPr>
          <w:rFonts w:hAnsi="Times New Roman" w:cs="Times New Roman"/>
          <w:color w:val="000000"/>
          <w:sz w:val="24"/>
          <w:szCs w:val="24"/>
        </w:rPr>
        <w:t>2</w:t>
      </w:r>
      <w:r w:rsidR="00393F4E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393F4E">
        <w:rPr>
          <w:rFonts w:hAnsi="Times New Roman" w:cs="Times New Roman"/>
          <w:color w:val="000000"/>
          <w:sz w:val="24"/>
          <w:szCs w:val="24"/>
        </w:rPr>
        <w:t>В</w:t>
      </w:r>
      <w:r w:rsidRPr="000A4FDA">
        <w:rPr>
          <w:rFonts w:hAnsi="Times New Roman" w:cs="Times New Roman"/>
          <w:color w:val="000000"/>
          <w:sz w:val="24"/>
          <w:szCs w:val="24"/>
        </w:rPr>
        <w:t>овлекает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кружки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секции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клубы</w:t>
      </w:r>
      <w:r w:rsidR="003A09E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A09EB">
        <w:rPr>
          <w:rFonts w:hAnsi="Times New Roman" w:cs="Times New Roman"/>
          <w:color w:val="000000"/>
          <w:sz w:val="24"/>
          <w:szCs w:val="24"/>
        </w:rPr>
        <w:t>сообщества</w:t>
      </w:r>
      <w:r w:rsidR="003A09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иные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объединения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работающие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школьным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3A09EB">
        <w:rPr>
          <w:rFonts w:hAnsi="Times New Roman" w:cs="Times New Roman"/>
          <w:color w:val="000000"/>
          <w:sz w:val="24"/>
          <w:szCs w:val="24"/>
        </w:rPr>
        <w:t>;</w:t>
      </w:r>
    </w:p>
    <w:p w:rsidR="004B2E41" w:rsidRPr="000A4FDA" w:rsidRDefault="003A09EB" w:rsidP="004943E3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 w:rsidR="00393F4E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393F4E">
        <w:rPr>
          <w:rFonts w:hAnsi="Times New Roman" w:cs="Times New Roman"/>
          <w:color w:val="000000"/>
          <w:sz w:val="24"/>
          <w:szCs w:val="24"/>
        </w:rPr>
        <w:t>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спользует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возможности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школьного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урока</w:t>
      </w:r>
      <w:r w:rsidRPr="003A09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воспитании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детей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поддерживает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на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уроках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интерактивных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форм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занятий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учащимися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;</w:t>
      </w:r>
      <w:r w:rsidR="004B2E41" w:rsidRPr="000A4FDA">
        <w:br/>
      </w:r>
      <w:r w:rsidR="00393F4E">
        <w:rPr>
          <w:rFonts w:hAnsi="Times New Roman" w:cs="Times New Roman"/>
          <w:color w:val="000000"/>
          <w:sz w:val="24"/>
          <w:szCs w:val="24"/>
        </w:rPr>
        <w:t xml:space="preserve">4. </w:t>
      </w:r>
      <w:r w:rsidR="00393F4E">
        <w:rPr>
          <w:rFonts w:hAnsi="Times New Roman" w:cs="Times New Roman"/>
          <w:color w:val="000000"/>
          <w:sz w:val="24"/>
          <w:szCs w:val="24"/>
        </w:rPr>
        <w:t>П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оддерживает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ученическое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самоуправление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;</w:t>
      </w:r>
      <w:r w:rsidR="004B2E41" w:rsidRPr="000A4FDA">
        <w:br/>
      </w:r>
      <w:r w:rsidR="00393F4E">
        <w:rPr>
          <w:rFonts w:hAnsi="Times New Roman" w:cs="Times New Roman"/>
          <w:color w:val="000000"/>
          <w:sz w:val="24"/>
          <w:szCs w:val="24"/>
        </w:rPr>
        <w:t xml:space="preserve">5. </w:t>
      </w:r>
      <w:r w:rsidR="00393F4E">
        <w:rPr>
          <w:rFonts w:hAnsi="Times New Roman" w:cs="Times New Roman"/>
          <w:color w:val="000000"/>
          <w:sz w:val="24"/>
          <w:szCs w:val="24"/>
        </w:rPr>
        <w:t>П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оддерживает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функционирующих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на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базе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Школы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детских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общественных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объединений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и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: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школьн</w:t>
      </w:r>
      <w:r>
        <w:rPr>
          <w:rFonts w:hAnsi="Times New Roman" w:cs="Times New Roman"/>
          <w:color w:val="000000"/>
          <w:sz w:val="24"/>
          <w:szCs w:val="24"/>
        </w:rPr>
        <w:t>ый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спортивн</w:t>
      </w:r>
      <w:r>
        <w:rPr>
          <w:rFonts w:hAnsi="Times New Roman" w:cs="Times New Roman"/>
          <w:color w:val="000000"/>
          <w:sz w:val="24"/>
          <w:szCs w:val="24"/>
        </w:rPr>
        <w:t>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клуб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«Юниор»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школьный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драматический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«Непоседа»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«Волонтёры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Школьный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историко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этнографический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инициатив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«Точка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роста»</w:t>
      </w:r>
      <w:r w:rsidRPr="003A09E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естественно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;</w:t>
      </w:r>
      <w:r w:rsidR="004B2E41" w:rsidRPr="000A4FDA">
        <w:br/>
      </w:r>
      <w:r w:rsidR="00393F4E">
        <w:rPr>
          <w:rFonts w:hAnsi="Times New Roman" w:cs="Times New Roman"/>
          <w:color w:val="000000"/>
          <w:sz w:val="24"/>
          <w:szCs w:val="24"/>
        </w:rPr>
        <w:t xml:space="preserve">6. </w:t>
      </w:r>
      <w:r w:rsidR="00393F4E">
        <w:rPr>
          <w:rFonts w:hAnsi="Times New Roman" w:cs="Times New Roman"/>
          <w:color w:val="000000"/>
          <w:sz w:val="24"/>
          <w:szCs w:val="24"/>
        </w:rPr>
        <w:t>О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рганизует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для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школьников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экскурсии</w:t>
      </w:r>
      <w:r w:rsidR="00393F4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3F4E">
        <w:rPr>
          <w:rFonts w:hAnsi="Times New Roman" w:cs="Times New Roman"/>
          <w:color w:val="000000"/>
          <w:sz w:val="24"/>
          <w:szCs w:val="24"/>
        </w:rPr>
        <w:t>в</w:t>
      </w:r>
      <w:r w:rsidR="00393F4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3F4E">
        <w:rPr>
          <w:rFonts w:hAnsi="Times New Roman" w:cs="Times New Roman"/>
          <w:color w:val="000000"/>
          <w:sz w:val="24"/>
          <w:szCs w:val="24"/>
        </w:rPr>
        <w:t>другие</w:t>
      </w:r>
      <w:r w:rsidR="00393F4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3F4E">
        <w:rPr>
          <w:rFonts w:hAnsi="Times New Roman" w:cs="Times New Roman"/>
          <w:color w:val="000000"/>
          <w:sz w:val="24"/>
          <w:szCs w:val="24"/>
        </w:rPr>
        <w:t>школы</w:t>
      </w:r>
      <w:r w:rsidR="00393F4E">
        <w:rPr>
          <w:rFonts w:hAnsi="Times New Roman" w:cs="Times New Roman"/>
          <w:color w:val="000000"/>
          <w:sz w:val="24"/>
          <w:szCs w:val="24"/>
        </w:rPr>
        <w:t xml:space="preserve">,  </w:t>
      </w:r>
      <w:r w:rsidR="00393F4E">
        <w:rPr>
          <w:rFonts w:hAnsi="Times New Roman" w:cs="Times New Roman"/>
          <w:color w:val="000000"/>
          <w:sz w:val="24"/>
          <w:szCs w:val="24"/>
        </w:rPr>
        <w:t>на</w:t>
      </w:r>
      <w:r w:rsidR="00393F4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3F4E">
        <w:rPr>
          <w:rFonts w:hAnsi="Times New Roman" w:cs="Times New Roman"/>
          <w:color w:val="000000"/>
          <w:sz w:val="24"/>
          <w:szCs w:val="24"/>
        </w:rPr>
        <w:t>предприятия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походы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3F4E">
        <w:rPr>
          <w:rFonts w:hAnsi="Times New Roman" w:cs="Times New Roman"/>
          <w:color w:val="000000"/>
          <w:sz w:val="24"/>
          <w:szCs w:val="24"/>
        </w:rPr>
        <w:t>по</w:t>
      </w:r>
      <w:r w:rsidR="00393F4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3F4E">
        <w:rPr>
          <w:rFonts w:hAnsi="Times New Roman" w:cs="Times New Roman"/>
          <w:color w:val="000000"/>
          <w:sz w:val="24"/>
          <w:szCs w:val="24"/>
        </w:rPr>
        <w:t>местам</w:t>
      </w:r>
      <w:r w:rsidR="00393F4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3F4E">
        <w:rPr>
          <w:rFonts w:hAnsi="Times New Roman" w:cs="Times New Roman"/>
          <w:color w:val="000000"/>
          <w:sz w:val="24"/>
          <w:szCs w:val="24"/>
        </w:rPr>
        <w:t>боевой</w:t>
      </w:r>
      <w:r w:rsidR="00393F4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3F4E">
        <w:rPr>
          <w:rFonts w:hAnsi="Times New Roman" w:cs="Times New Roman"/>
          <w:color w:val="000000"/>
          <w:sz w:val="24"/>
          <w:szCs w:val="24"/>
        </w:rPr>
        <w:t>славы</w:t>
      </w:r>
      <w:r w:rsidR="00393F4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и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реализует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их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воспитательный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потенциал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;</w:t>
      </w:r>
      <w:r w:rsidR="004B2E41" w:rsidRPr="000A4FDA">
        <w:br/>
      </w:r>
      <w:r w:rsidR="00393F4E">
        <w:rPr>
          <w:rFonts w:hAnsi="Times New Roman" w:cs="Times New Roman"/>
          <w:color w:val="000000"/>
          <w:sz w:val="24"/>
          <w:szCs w:val="24"/>
        </w:rPr>
        <w:t xml:space="preserve">7. </w:t>
      </w:r>
      <w:r w:rsidR="00393F4E">
        <w:rPr>
          <w:rFonts w:hAnsi="Times New Roman" w:cs="Times New Roman"/>
          <w:color w:val="000000"/>
          <w:sz w:val="24"/>
          <w:szCs w:val="24"/>
        </w:rPr>
        <w:t>О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рганизует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2E41" w:rsidRPr="000A4FDA">
        <w:rPr>
          <w:rFonts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работу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со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школьниками</w:t>
      </w:r>
      <w:r w:rsidR="00393F4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3F4E">
        <w:rPr>
          <w:rFonts w:hAnsi="Times New Roman" w:cs="Times New Roman"/>
          <w:color w:val="000000"/>
          <w:sz w:val="24"/>
          <w:szCs w:val="24"/>
        </w:rPr>
        <w:t>на</w:t>
      </w:r>
      <w:r w:rsidR="00393F4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3F4E">
        <w:rPr>
          <w:rFonts w:hAnsi="Times New Roman" w:cs="Times New Roman"/>
          <w:color w:val="000000"/>
          <w:sz w:val="24"/>
          <w:szCs w:val="24"/>
        </w:rPr>
        <w:t>базовом</w:t>
      </w:r>
      <w:r w:rsidR="00393F4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3F4E">
        <w:rPr>
          <w:rFonts w:hAnsi="Times New Roman" w:cs="Times New Roman"/>
          <w:color w:val="000000"/>
          <w:sz w:val="24"/>
          <w:szCs w:val="24"/>
        </w:rPr>
        <w:t>уровне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;</w:t>
      </w:r>
      <w:r w:rsidR="004B2E41" w:rsidRPr="000A4FDA">
        <w:br/>
      </w:r>
      <w:r w:rsidR="00393F4E">
        <w:rPr>
          <w:rFonts w:hAnsi="Times New Roman" w:cs="Times New Roman"/>
          <w:color w:val="000000"/>
          <w:sz w:val="24"/>
          <w:szCs w:val="24"/>
        </w:rPr>
        <w:t xml:space="preserve">8. </w:t>
      </w:r>
      <w:r w:rsidR="00393F4E">
        <w:rPr>
          <w:rFonts w:hAnsi="Times New Roman" w:cs="Times New Roman"/>
          <w:color w:val="000000"/>
          <w:sz w:val="24"/>
          <w:szCs w:val="24"/>
        </w:rPr>
        <w:t>Организует</w:t>
      </w:r>
      <w:r w:rsidR="00393F4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3F4E">
        <w:rPr>
          <w:rFonts w:hAnsi="Times New Roman" w:cs="Times New Roman"/>
          <w:color w:val="000000"/>
          <w:sz w:val="24"/>
          <w:szCs w:val="24"/>
        </w:rPr>
        <w:t>работу</w:t>
      </w:r>
      <w:r w:rsidR="00393F4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3F4E">
        <w:rPr>
          <w:rFonts w:hAnsi="Times New Roman" w:cs="Times New Roman"/>
          <w:color w:val="000000"/>
          <w:sz w:val="24"/>
          <w:szCs w:val="24"/>
        </w:rPr>
        <w:t>по</w:t>
      </w:r>
      <w:r w:rsidR="00393F4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3F4E">
        <w:rPr>
          <w:rFonts w:hAnsi="Times New Roman" w:cs="Times New Roman"/>
          <w:color w:val="000000"/>
          <w:sz w:val="24"/>
          <w:szCs w:val="24"/>
        </w:rPr>
        <w:t>благоустройству</w:t>
      </w:r>
      <w:r w:rsidR="00393F4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3F4E">
        <w:rPr>
          <w:rFonts w:hAnsi="Times New Roman" w:cs="Times New Roman"/>
          <w:color w:val="000000"/>
          <w:sz w:val="24"/>
          <w:szCs w:val="24"/>
        </w:rPr>
        <w:t>здания</w:t>
      </w:r>
      <w:r w:rsidR="00393F4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3F4E">
        <w:rPr>
          <w:rFonts w:hAnsi="Times New Roman" w:cs="Times New Roman"/>
          <w:color w:val="000000"/>
          <w:sz w:val="24"/>
          <w:szCs w:val="24"/>
        </w:rPr>
        <w:t>школы</w:t>
      </w:r>
      <w:r w:rsidR="00393F4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3F4E">
        <w:rPr>
          <w:rFonts w:hAnsi="Times New Roman" w:cs="Times New Roman"/>
          <w:color w:val="000000"/>
          <w:sz w:val="24"/>
          <w:szCs w:val="24"/>
        </w:rPr>
        <w:t>и</w:t>
      </w:r>
      <w:r w:rsidR="00393F4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3F4E">
        <w:rPr>
          <w:rFonts w:hAnsi="Times New Roman" w:cs="Times New Roman"/>
          <w:color w:val="000000"/>
          <w:sz w:val="24"/>
          <w:szCs w:val="24"/>
        </w:rPr>
        <w:t>прилегающей</w:t>
      </w:r>
      <w:r w:rsidR="00393F4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3F4E">
        <w:rPr>
          <w:rFonts w:hAnsi="Times New Roman" w:cs="Times New Roman"/>
          <w:color w:val="000000"/>
          <w:sz w:val="24"/>
          <w:szCs w:val="24"/>
        </w:rPr>
        <w:t>территории</w:t>
      </w:r>
      <w:r w:rsidR="00393F4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93F4E">
        <w:rPr>
          <w:rFonts w:hAnsi="Times New Roman" w:cs="Times New Roman"/>
          <w:color w:val="000000"/>
          <w:sz w:val="24"/>
          <w:szCs w:val="24"/>
        </w:rPr>
        <w:t>реализуя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эстетическую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3F4E">
        <w:rPr>
          <w:rFonts w:hAnsi="Times New Roman" w:cs="Times New Roman"/>
          <w:color w:val="000000"/>
          <w:sz w:val="24"/>
          <w:szCs w:val="24"/>
        </w:rPr>
        <w:t>задачу</w:t>
      </w:r>
      <w:r w:rsidR="00393F4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3F4E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="00393F4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3F4E">
        <w:rPr>
          <w:rFonts w:hAnsi="Times New Roman" w:cs="Times New Roman"/>
          <w:color w:val="000000"/>
          <w:sz w:val="24"/>
          <w:szCs w:val="24"/>
        </w:rPr>
        <w:t>процесса</w:t>
      </w:r>
      <w:r w:rsidR="00393F4E">
        <w:rPr>
          <w:rFonts w:hAnsi="Times New Roman" w:cs="Times New Roman"/>
          <w:color w:val="000000"/>
          <w:sz w:val="24"/>
          <w:szCs w:val="24"/>
        </w:rPr>
        <w:t>;</w:t>
      </w:r>
      <w:r w:rsidR="004B2E41" w:rsidRPr="000A4FDA">
        <w:br/>
      </w:r>
      <w:r w:rsidR="00393F4E">
        <w:rPr>
          <w:rFonts w:hAnsi="Times New Roman" w:cs="Times New Roman"/>
          <w:color w:val="000000"/>
          <w:sz w:val="24"/>
          <w:szCs w:val="24"/>
        </w:rPr>
        <w:t>9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организует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работу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семьями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школьников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их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родителями</w:t>
      </w:r>
      <w:r w:rsidR="00393F4E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законными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="00393F4E">
        <w:rPr>
          <w:rFonts w:hAnsi="Times New Roman" w:cs="Times New Roman"/>
          <w:color w:val="000000"/>
          <w:sz w:val="24"/>
          <w:szCs w:val="24"/>
        </w:rPr>
        <w:t>)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направленную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на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совместное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решение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проблем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личностного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развития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3F4E">
        <w:rPr>
          <w:rFonts w:hAnsi="Times New Roman" w:cs="Times New Roman"/>
          <w:color w:val="000000"/>
          <w:sz w:val="24"/>
          <w:szCs w:val="24"/>
        </w:rPr>
        <w:t>каждого</w:t>
      </w:r>
      <w:r w:rsidR="00393F4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3F4E">
        <w:rPr>
          <w:rFonts w:hAnsi="Times New Roman" w:cs="Times New Roman"/>
          <w:color w:val="000000"/>
          <w:sz w:val="24"/>
          <w:szCs w:val="24"/>
        </w:rPr>
        <w:t>ребёнка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.</w:t>
      </w:r>
    </w:p>
    <w:p w:rsidR="00106E03" w:rsidRDefault="00393F4E" w:rsidP="004943E3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По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итогам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реализации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ы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воспитательных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за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год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родители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и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ученики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выражают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удовлетворенность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воспитательным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процессом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FC746C">
        <w:rPr>
          <w:rFonts w:hAnsi="Times New Roman" w:cs="Times New Roman"/>
          <w:color w:val="000000"/>
          <w:sz w:val="24"/>
          <w:szCs w:val="24"/>
        </w:rPr>
        <w:t>В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школе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проводилось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очень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много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мероприятий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FC746C">
        <w:rPr>
          <w:rFonts w:hAnsi="Times New Roman" w:cs="Times New Roman"/>
          <w:color w:val="000000"/>
          <w:sz w:val="24"/>
          <w:szCs w:val="24"/>
        </w:rPr>
        <w:t>школьные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олимпиады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C746C">
        <w:rPr>
          <w:rFonts w:hAnsi="Times New Roman" w:cs="Times New Roman"/>
          <w:color w:val="000000"/>
          <w:sz w:val="24"/>
          <w:szCs w:val="24"/>
        </w:rPr>
        <w:t>конкурсы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школьного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C746C">
        <w:rPr>
          <w:rFonts w:hAnsi="Times New Roman" w:cs="Times New Roman"/>
          <w:color w:val="000000"/>
          <w:sz w:val="24"/>
          <w:szCs w:val="24"/>
        </w:rPr>
        <w:t>муниципального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C746C">
        <w:rPr>
          <w:rFonts w:hAnsi="Times New Roman" w:cs="Times New Roman"/>
          <w:color w:val="000000"/>
          <w:sz w:val="24"/>
          <w:szCs w:val="24"/>
        </w:rPr>
        <w:t>регионального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и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всероссийского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уровней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C746C">
        <w:rPr>
          <w:rFonts w:hAnsi="Times New Roman" w:cs="Times New Roman"/>
          <w:color w:val="000000"/>
          <w:sz w:val="24"/>
          <w:szCs w:val="24"/>
        </w:rPr>
        <w:t>культурно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–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массовые</w:t>
      </w:r>
      <w:r w:rsidR="00106E0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6E03">
        <w:rPr>
          <w:rFonts w:hAnsi="Times New Roman" w:cs="Times New Roman"/>
          <w:color w:val="000000"/>
          <w:sz w:val="24"/>
          <w:szCs w:val="24"/>
        </w:rPr>
        <w:t>и</w:t>
      </w:r>
      <w:r w:rsidR="00106E0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6E03">
        <w:rPr>
          <w:rFonts w:hAnsi="Times New Roman" w:cs="Times New Roman"/>
          <w:color w:val="000000"/>
          <w:sz w:val="24"/>
          <w:szCs w:val="24"/>
        </w:rPr>
        <w:t>спортивные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мероприятия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C746C">
        <w:rPr>
          <w:rFonts w:hAnsi="Times New Roman" w:cs="Times New Roman"/>
          <w:color w:val="000000"/>
          <w:sz w:val="24"/>
          <w:szCs w:val="24"/>
        </w:rPr>
        <w:t>посвящённые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традиционным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праздникам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C746C">
        <w:rPr>
          <w:rFonts w:hAnsi="Times New Roman" w:cs="Times New Roman"/>
          <w:color w:val="000000"/>
          <w:sz w:val="24"/>
          <w:szCs w:val="24"/>
        </w:rPr>
        <w:t>выездные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культурно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–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массовые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6E03">
        <w:rPr>
          <w:rFonts w:hAnsi="Times New Roman" w:cs="Times New Roman"/>
          <w:color w:val="000000"/>
          <w:sz w:val="24"/>
          <w:szCs w:val="24"/>
        </w:rPr>
        <w:t>и</w:t>
      </w:r>
      <w:r w:rsidR="00106E0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6E03">
        <w:rPr>
          <w:rFonts w:hAnsi="Times New Roman" w:cs="Times New Roman"/>
          <w:color w:val="000000"/>
          <w:sz w:val="24"/>
          <w:szCs w:val="24"/>
        </w:rPr>
        <w:t>спортивные</w:t>
      </w:r>
      <w:r w:rsidR="00106E0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мероприятия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муниципального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и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регионального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уровней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C746C">
        <w:rPr>
          <w:rFonts w:hAnsi="Times New Roman" w:cs="Times New Roman"/>
          <w:color w:val="000000"/>
          <w:sz w:val="24"/>
          <w:szCs w:val="24"/>
        </w:rPr>
        <w:t>участие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в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акциях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C746C">
        <w:rPr>
          <w:rFonts w:hAnsi="Times New Roman" w:cs="Times New Roman"/>
          <w:color w:val="000000"/>
          <w:sz w:val="24"/>
          <w:szCs w:val="24"/>
        </w:rPr>
        <w:t>форумах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C746C">
        <w:rPr>
          <w:rFonts w:hAnsi="Times New Roman" w:cs="Times New Roman"/>
          <w:color w:val="000000"/>
          <w:sz w:val="24"/>
          <w:szCs w:val="24"/>
        </w:rPr>
        <w:t>ученических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мастерских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C746C">
        <w:rPr>
          <w:rFonts w:hAnsi="Times New Roman" w:cs="Times New Roman"/>
          <w:color w:val="000000"/>
          <w:sz w:val="24"/>
          <w:szCs w:val="24"/>
        </w:rPr>
        <w:t>фестивалях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музея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Боевой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славы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C746C">
        <w:rPr>
          <w:rFonts w:hAnsi="Times New Roman" w:cs="Times New Roman"/>
          <w:color w:val="000000"/>
          <w:sz w:val="24"/>
          <w:szCs w:val="24"/>
        </w:rPr>
        <w:t>поисково</w:t>
      </w:r>
      <w:proofErr w:type="spellEnd"/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–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исследовательских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проектах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C746C">
        <w:rPr>
          <w:rFonts w:hAnsi="Times New Roman" w:cs="Times New Roman"/>
          <w:color w:val="000000"/>
          <w:sz w:val="24"/>
          <w:szCs w:val="24"/>
        </w:rPr>
        <w:t>социально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значимых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встреч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с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органов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правопорядка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FC746C">
        <w:rPr>
          <w:rFonts w:hAnsi="Times New Roman" w:cs="Times New Roman"/>
          <w:color w:val="000000"/>
          <w:sz w:val="24"/>
          <w:szCs w:val="24"/>
        </w:rPr>
        <w:t>Наряду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с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этим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проводилось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анкетирование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родителей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C746C">
        <w:rPr>
          <w:rFonts w:hAnsi="Times New Roman" w:cs="Times New Roman"/>
          <w:color w:val="000000"/>
          <w:sz w:val="24"/>
          <w:szCs w:val="24"/>
        </w:rPr>
        <w:t>где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одним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из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вопросов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было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изучение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мнения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родителей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о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мероприятиях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C746C">
        <w:rPr>
          <w:rFonts w:hAnsi="Times New Roman" w:cs="Times New Roman"/>
          <w:color w:val="000000"/>
          <w:sz w:val="24"/>
          <w:szCs w:val="24"/>
        </w:rPr>
        <w:t>которые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C746C">
        <w:rPr>
          <w:rFonts w:hAnsi="Times New Roman" w:cs="Times New Roman"/>
          <w:color w:val="000000"/>
          <w:sz w:val="24"/>
          <w:szCs w:val="24"/>
        </w:rPr>
        <w:t>по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их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мнению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C746C">
        <w:rPr>
          <w:rFonts w:hAnsi="Times New Roman" w:cs="Times New Roman"/>
          <w:color w:val="000000"/>
          <w:sz w:val="24"/>
          <w:szCs w:val="24"/>
        </w:rPr>
        <w:t>необходимо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провести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в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746C">
        <w:rPr>
          <w:rFonts w:hAnsi="Times New Roman" w:cs="Times New Roman"/>
          <w:color w:val="000000"/>
          <w:sz w:val="24"/>
          <w:szCs w:val="24"/>
        </w:rPr>
        <w:t>Школе</w:t>
      </w:r>
      <w:r w:rsidR="00FC746C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106E03">
        <w:rPr>
          <w:rFonts w:hAnsi="Times New Roman" w:cs="Times New Roman"/>
          <w:color w:val="000000"/>
          <w:sz w:val="24"/>
          <w:szCs w:val="24"/>
        </w:rPr>
        <w:t>Анкеты</w:t>
      </w:r>
      <w:r w:rsidR="00106E0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6E03">
        <w:rPr>
          <w:rFonts w:hAnsi="Times New Roman" w:cs="Times New Roman"/>
          <w:color w:val="000000"/>
          <w:sz w:val="24"/>
          <w:szCs w:val="24"/>
        </w:rPr>
        <w:t>родителей</w:t>
      </w:r>
      <w:r w:rsidR="00106E0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6E03">
        <w:rPr>
          <w:rFonts w:hAnsi="Times New Roman" w:cs="Times New Roman"/>
          <w:color w:val="000000"/>
          <w:sz w:val="24"/>
          <w:szCs w:val="24"/>
        </w:rPr>
        <w:t>изучены</w:t>
      </w:r>
      <w:r w:rsidR="00106E0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6E03">
        <w:rPr>
          <w:rFonts w:hAnsi="Times New Roman" w:cs="Times New Roman"/>
          <w:color w:val="000000"/>
          <w:sz w:val="24"/>
          <w:szCs w:val="24"/>
        </w:rPr>
        <w:t>и</w:t>
      </w:r>
      <w:r w:rsidR="00106E0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календарный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план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работы</w:t>
      </w:r>
      <w:r w:rsidR="00106E0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6E03">
        <w:rPr>
          <w:rFonts w:hAnsi="Times New Roman" w:cs="Times New Roman"/>
          <w:color w:val="000000"/>
          <w:sz w:val="24"/>
          <w:szCs w:val="24"/>
        </w:rPr>
        <w:t>включены</w:t>
      </w:r>
      <w:r w:rsidR="00106E0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6E03">
        <w:rPr>
          <w:rFonts w:hAnsi="Times New Roman" w:cs="Times New Roman"/>
          <w:color w:val="000000"/>
          <w:sz w:val="24"/>
          <w:szCs w:val="24"/>
        </w:rPr>
        <w:t>мероприятия</w:t>
      </w:r>
      <w:r w:rsidR="00106E0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6E03">
        <w:rPr>
          <w:rFonts w:hAnsi="Times New Roman" w:cs="Times New Roman"/>
          <w:color w:val="000000"/>
          <w:sz w:val="24"/>
          <w:szCs w:val="24"/>
        </w:rPr>
        <w:t>по</w:t>
      </w:r>
      <w:r w:rsidR="00106E0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6E03">
        <w:rPr>
          <w:rFonts w:hAnsi="Times New Roman" w:cs="Times New Roman"/>
          <w:color w:val="000000"/>
          <w:sz w:val="24"/>
          <w:szCs w:val="24"/>
        </w:rPr>
        <w:t>подготовке</w:t>
      </w:r>
      <w:r w:rsidR="00106E0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6E03">
        <w:rPr>
          <w:rFonts w:hAnsi="Times New Roman" w:cs="Times New Roman"/>
          <w:color w:val="000000"/>
          <w:sz w:val="24"/>
          <w:szCs w:val="24"/>
        </w:rPr>
        <w:t>к</w:t>
      </w:r>
      <w:r w:rsidR="00106E0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6E03">
        <w:rPr>
          <w:rFonts w:hAnsi="Times New Roman" w:cs="Times New Roman"/>
          <w:color w:val="000000"/>
          <w:sz w:val="24"/>
          <w:szCs w:val="24"/>
        </w:rPr>
        <w:t>сдаче</w:t>
      </w:r>
      <w:r w:rsidR="00106E0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6E03">
        <w:rPr>
          <w:rFonts w:hAnsi="Times New Roman" w:cs="Times New Roman"/>
          <w:color w:val="000000"/>
          <w:sz w:val="24"/>
          <w:szCs w:val="24"/>
        </w:rPr>
        <w:t>комплекса</w:t>
      </w:r>
      <w:r w:rsidR="00106E0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6E03">
        <w:rPr>
          <w:rFonts w:hAnsi="Times New Roman" w:cs="Times New Roman"/>
          <w:color w:val="000000"/>
          <w:sz w:val="24"/>
          <w:szCs w:val="24"/>
        </w:rPr>
        <w:t>ГТО</w:t>
      </w:r>
      <w:r w:rsidR="00106E0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6E03">
        <w:rPr>
          <w:rFonts w:hAnsi="Times New Roman" w:cs="Times New Roman"/>
          <w:color w:val="000000"/>
          <w:sz w:val="24"/>
          <w:szCs w:val="24"/>
        </w:rPr>
        <w:t>в</w:t>
      </w:r>
      <w:r w:rsidR="00106E03">
        <w:rPr>
          <w:rFonts w:hAnsi="Times New Roman" w:cs="Times New Roman"/>
          <w:color w:val="000000"/>
          <w:sz w:val="24"/>
          <w:szCs w:val="24"/>
        </w:rPr>
        <w:t xml:space="preserve"> 2025 </w:t>
      </w:r>
      <w:r w:rsidR="00106E03">
        <w:rPr>
          <w:rFonts w:hAnsi="Times New Roman" w:cs="Times New Roman"/>
          <w:color w:val="000000"/>
          <w:sz w:val="24"/>
          <w:szCs w:val="24"/>
        </w:rPr>
        <w:t>и</w:t>
      </w:r>
      <w:r w:rsidR="00106E03">
        <w:rPr>
          <w:rFonts w:hAnsi="Times New Roman" w:cs="Times New Roman"/>
          <w:color w:val="000000"/>
          <w:sz w:val="24"/>
          <w:szCs w:val="24"/>
        </w:rPr>
        <w:t xml:space="preserve"> 2026 </w:t>
      </w:r>
      <w:r w:rsidR="00106E03">
        <w:rPr>
          <w:rFonts w:hAnsi="Times New Roman" w:cs="Times New Roman"/>
          <w:color w:val="000000"/>
          <w:sz w:val="24"/>
          <w:szCs w:val="24"/>
        </w:rPr>
        <w:t>годах</w:t>
      </w:r>
      <w:r w:rsidR="00106E03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106E03" w:rsidRDefault="00106E03" w:rsidP="004943E3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 w:rsidRPr="000A4FDA">
        <w:rPr>
          <w:rFonts w:hAnsi="Times New Roman" w:cs="Times New Roman"/>
          <w:color w:val="000000"/>
          <w:sz w:val="24"/>
          <w:szCs w:val="24"/>
        </w:rPr>
        <w:t>собое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внимание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A4FDA">
        <w:rPr>
          <w:rFonts w:hAnsi="Times New Roman" w:cs="Times New Roman"/>
          <w:color w:val="000000"/>
          <w:sz w:val="24"/>
          <w:szCs w:val="24"/>
        </w:rPr>
        <w:t xml:space="preserve">2024  </w:t>
      </w:r>
      <w:r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Школе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было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уделено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реализации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мер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безопасности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тветственны</w:t>
      </w:r>
      <w:r>
        <w:rPr>
          <w:rFonts w:hAnsi="Times New Roman" w:cs="Times New Roman"/>
          <w:color w:val="000000"/>
          <w:sz w:val="24"/>
          <w:szCs w:val="24"/>
        </w:rPr>
        <w:t>м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за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информационную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Солодкова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Людмила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Юрьевна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Чистякова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Ольга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Михайловна</w:t>
      </w:r>
      <w:r w:rsidR="00821701">
        <w:rPr>
          <w:rFonts w:hAnsi="Times New Roman" w:cs="Times New Roman"/>
          <w:color w:val="000000"/>
          <w:sz w:val="24"/>
          <w:szCs w:val="24"/>
        </w:rPr>
        <w:t>.</w:t>
      </w:r>
    </w:p>
    <w:p w:rsidR="004B2E41" w:rsidRPr="000A4FDA" w:rsidRDefault="00106E03" w:rsidP="004943E3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алендарный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план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работы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Школы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внесены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росветительски</w:t>
      </w:r>
      <w:r>
        <w:rPr>
          <w:rFonts w:hAnsi="Times New Roman" w:cs="Times New Roman"/>
          <w:color w:val="000000"/>
          <w:sz w:val="24"/>
          <w:szCs w:val="24"/>
        </w:rPr>
        <w:t>е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мероприятиями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направленными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на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информирование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детей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>)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сотрудников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:</w:t>
      </w:r>
    </w:p>
    <w:p w:rsidR="004B2E41" w:rsidRPr="000A4FDA" w:rsidRDefault="00106E03" w:rsidP="004943E3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внеклассное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для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7-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 xml:space="preserve">9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классов</w:t>
      </w:r>
      <w:proofErr w:type="gramEnd"/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«Инфо</w:t>
      </w:r>
      <w:r>
        <w:rPr>
          <w:rFonts w:hAnsi="Times New Roman" w:cs="Times New Roman"/>
          <w:color w:val="000000"/>
          <w:sz w:val="24"/>
          <w:szCs w:val="24"/>
        </w:rPr>
        <w:t>рмационная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безопасность»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;</w:t>
      </w:r>
    </w:p>
    <w:p w:rsidR="004B2E41" w:rsidRPr="000A4FDA" w:rsidRDefault="004B2E41" w:rsidP="004943E3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участие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конкурсе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школьных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сочинений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«</w:t>
      </w:r>
      <w:r w:rsidR="00CE4FE9">
        <w:rPr>
          <w:rFonts w:hAnsi="Times New Roman" w:cs="Times New Roman"/>
          <w:color w:val="000000"/>
          <w:sz w:val="24"/>
          <w:szCs w:val="24"/>
        </w:rPr>
        <w:t>Моя</w:t>
      </w:r>
      <w:r w:rsidR="00CE4FE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4FE9">
        <w:rPr>
          <w:rFonts w:hAnsi="Times New Roman" w:cs="Times New Roman"/>
          <w:color w:val="000000"/>
          <w:sz w:val="24"/>
          <w:szCs w:val="24"/>
        </w:rPr>
        <w:t>б</w:t>
      </w:r>
      <w:r w:rsidRPr="000A4FDA">
        <w:rPr>
          <w:rFonts w:hAnsi="Times New Roman" w:cs="Times New Roman"/>
          <w:color w:val="000000"/>
          <w:sz w:val="24"/>
          <w:szCs w:val="24"/>
        </w:rPr>
        <w:t>езопасный</w:t>
      </w:r>
      <w:r w:rsidR="00CE4FE9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CE4FE9">
        <w:rPr>
          <w:rFonts w:hAnsi="Times New Roman" w:cs="Times New Roman"/>
          <w:color w:val="000000"/>
          <w:sz w:val="24"/>
          <w:szCs w:val="24"/>
        </w:rPr>
        <w:t>что</w:t>
      </w:r>
      <w:r w:rsidR="00CE4FE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4FE9">
        <w:rPr>
          <w:rFonts w:hAnsi="Times New Roman" w:cs="Times New Roman"/>
          <w:color w:val="000000"/>
          <w:sz w:val="24"/>
          <w:szCs w:val="24"/>
        </w:rPr>
        <w:t>скрывает</w:t>
      </w:r>
      <w:r w:rsidR="00CE4FE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интернет»</w:t>
      </w:r>
      <w:r w:rsidRPr="000A4FDA">
        <w:rPr>
          <w:rFonts w:hAnsi="Times New Roman" w:cs="Times New Roman"/>
          <w:color w:val="000000"/>
          <w:sz w:val="24"/>
          <w:szCs w:val="24"/>
        </w:rPr>
        <w:t>;</w:t>
      </w:r>
    </w:p>
    <w:p w:rsidR="00106E03" w:rsidRPr="000A4FDA" w:rsidRDefault="00CE4FE9" w:rsidP="004943E3">
      <w:pPr>
        <w:numPr>
          <w:ilvl w:val="0"/>
          <w:numId w:val="2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изготовление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буклетов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тему</w:t>
      </w:r>
      <w:r w:rsidR="00106E03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6E03" w:rsidRPr="000A4FDA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6E03" w:rsidRPr="000A4FDA">
        <w:rPr>
          <w:rFonts w:hAnsi="Times New Roman" w:cs="Times New Roman"/>
          <w:color w:val="000000"/>
          <w:sz w:val="24"/>
          <w:szCs w:val="24"/>
        </w:rPr>
        <w:t>Интернет»</w:t>
      </w:r>
      <w:r w:rsidR="00106E03" w:rsidRPr="000A4FDA">
        <w:rPr>
          <w:rFonts w:hAnsi="Times New Roman" w:cs="Times New Roman"/>
          <w:color w:val="000000"/>
          <w:sz w:val="24"/>
          <w:szCs w:val="24"/>
        </w:rPr>
        <w:t>.</w:t>
      </w:r>
    </w:p>
    <w:p w:rsidR="004B2E41" w:rsidRPr="000A4FDA" w:rsidRDefault="004B2E41" w:rsidP="004943E3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lastRenderedPageBreak/>
        <w:t>классные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часы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4 </w:t>
      </w:r>
      <w:r w:rsidRPr="000A4FDA">
        <w:rPr>
          <w:rFonts w:hAnsi="Times New Roman" w:cs="Times New Roman"/>
          <w:color w:val="000000"/>
          <w:sz w:val="24"/>
          <w:szCs w:val="24"/>
        </w:rPr>
        <w:t>–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4FE9">
        <w:rPr>
          <w:rFonts w:hAnsi="Times New Roman" w:cs="Times New Roman"/>
          <w:color w:val="000000"/>
          <w:sz w:val="24"/>
          <w:szCs w:val="24"/>
        </w:rPr>
        <w:t xml:space="preserve">9 </w:t>
      </w:r>
      <w:r w:rsidRPr="000A4FDA">
        <w:rPr>
          <w:rFonts w:hAnsi="Times New Roman" w:cs="Times New Roman"/>
          <w:color w:val="000000"/>
          <w:sz w:val="24"/>
          <w:szCs w:val="24"/>
        </w:rPr>
        <w:t>классах</w:t>
      </w:r>
      <w:r w:rsidR="00CE4FE9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CE4FE9">
        <w:rPr>
          <w:rFonts w:hAnsi="Times New Roman" w:cs="Times New Roman"/>
          <w:color w:val="000000"/>
          <w:sz w:val="24"/>
          <w:szCs w:val="24"/>
        </w:rPr>
        <w:t>«Цифровой</w:t>
      </w:r>
      <w:r w:rsidR="00CE4FE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4FE9">
        <w:rPr>
          <w:rFonts w:hAnsi="Times New Roman" w:cs="Times New Roman"/>
          <w:color w:val="000000"/>
          <w:sz w:val="24"/>
          <w:szCs w:val="24"/>
        </w:rPr>
        <w:t>марафон»</w:t>
      </w:r>
      <w:r w:rsidR="00CE4FE9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E4FE9">
        <w:rPr>
          <w:rFonts w:hAnsi="Times New Roman" w:cs="Times New Roman"/>
          <w:color w:val="000000"/>
          <w:sz w:val="24"/>
          <w:szCs w:val="24"/>
        </w:rPr>
        <w:t>«Цифровой</w:t>
      </w:r>
      <w:r w:rsidR="00CE4FE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4FE9">
        <w:rPr>
          <w:rFonts w:hAnsi="Times New Roman" w:cs="Times New Roman"/>
          <w:color w:val="000000"/>
          <w:sz w:val="24"/>
          <w:szCs w:val="24"/>
        </w:rPr>
        <w:t>гений»</w:t>
      </w:r>
      <w:r w:rsidR="00CE4FE9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E4FE9">
        <w:rPr>
          <w:rFonts w:hAnsi="Times New Roman" w:cs="Times New Roman"/>
          <w:color w:val="000000"/>
          <w:sz w:val="24"/>
          <w:szCs w:val="24"/>
        </w:rPr>
        <w:t>«Интернет</w:t>
      </w:r>
      <w:r w:rsidR="00CE4FE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4FE9">
        <w:rPr>
          <w:rFonts w:hAnsi="Times New Roman" w:cs="Times New Roman"/>
          <w:color w:val="000000"/>
          <w:sz w:val="24"/>
          <w:szCs w:val="24"/>
        </w:rPr>
        <w:t>и</w:t>
      </w:r>
      <w:r w:rsidR="00CE4FE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4FE9">
        <w:rPr>
          <w:rFonts w:hAnsi="Times New Roman" w:cs="Times New Roman"/>
          <w:color w:val="000000"/>
          <w:sz w:val="24"/>
          <w:szCs w:val="24"/>
        </w:rPr>
        <w:t>его</w:t>
      </w:r>
      <w:r w:rsidR="00CE4FE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4FE9">
        <w:rPr>
          <w:rFonts w:hAnsi="Times New Roman" w:cs="Times New Roman"/>
          <w:color w:val="000000"/>
          <w:sz w:val="24"/>
          <w:szCs w:val="24"/>
        </w:rPr>
        <w:t>значение</w:t>
      </w:r>
      <w:r w:rsidR="00CE4FE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4FE9">
        <w:rPr>
          <w:rFonts w:hAnsi="Times New Roman" w:cs="Times New Roman"/>
          <w:color w:val="000000"/>
          <w:sz w:val="24"/>
          <w:szCs w:val="24"/>
        </w:rPr>
        <w:t>в</w:t>
      </w:r>
      <w:r w:rsidR="00CE4FE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4FE9">
        <w:rPr>
          <w:rFonts w:hAnsi="Times New Roman" w:cs="Times New Roman"/>
          <w:color w:val="000000"/>
          <w:sz w:val="24"/>
          <w:szCs w:val="24"/>
        </w:rPr>
        <w:t>жизни»</w:t>
      </w:r>
      <w:r w:rsidR="00CE4FE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«Урок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безопасного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интернета»</w:t>
      </w:r>
      <w:r w:rsidRPr="000A4FDA">
        <w:rPr>
          <w:rFonts w:hAnsi="Times New Roman" w:cs="Times New Roman"/>
          <w:color w:val="000000"/>
          <w:sz w:val="24"/>
          <w:szCs w:val="24"/>
        </w:rPr>
        <w:t>;</w:t>
      </w:r>
    </w:p>
    <w:p w:rsidR="004B2E41" w:rsidRPr="000A4FDA" w:rsidRDefault="004B2E41" w:rsidP="004943E3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родительские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собрания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тему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«Безопасность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детей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Интернет</w:t>
      </w:r>
      <w:r w:rsidR="00CE4FE9">
        <w:rPr>
          <w:rFonts w:hAnsi="Times New Roman" w:cs="Times New Roman"/>
          <w:color w:val="000000"/>
          <w:sz w:val="24"/>
          <w:szCs w:val="24"/>
        </w:rPr>
        <w:t>е</w:t>
      </w:r>
      <w:r w:rsidRPr="000A4FDA">
        <w:rPr>
          <w:rFonts w:hAnsi="Times New Roman" w:cs="Times New Roman"/>
          <w:color w:val="000000"/>
          <w:sz w:val="24"/>
          <w:szCs w:val="24"/>
        </w:rPr>
        <w:t>»</w:t>
      </w:r>
      <w:r w:rsidRPr="000A4FDA">
        <w:rPr>
          <w:rFonts w:hAnsi="Times New Roman" w:cs="Times New Roman"/>
          <w:color w:val="000000"/>
          <w:sz w:val="24"/>
          <w:szCs w:val="24"/>
        </w:rPr>
        <w:t>;</w:t>
      </w:r>
    </w:p>
    <w:p w:rsidR="004B2E41" w:rsidRDefault="00CE4FE9" w:rsidP="004943E3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1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сентября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года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календарные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планы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работы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Школы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составлены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согласно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Перечню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мероприятий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рекомендуемых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к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реализации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рамках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календарного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плана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работы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на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2024/2025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учебный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год</w:t>
      </w:r>
      <w:r w:rsidR="00BE0EA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E0EAB">
        <w:rPr>
          <w:rFonts w:hAnsi="Times New Roman" w:cs="Times New Roman"/>
          <w:color w:val="000000"/>
          <w:sz w:val="24"/>
          <w:szCs w:val="24"/>
        </w:rPr>
        <w:t>утверждённого</w:t>
      </w:r>
      <w:r w:rsidR="00BE0EA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2E41" w:rsidRPr="000A4FDA">
        <w:rPr>
          <w:rFonts w:hAnsi="Times New Roman" w:cs="Times New Roman"/>
          <w:color w:val="000000"/>
          <w:sz w:val="24"/>
          <w:szCs w:val="24"/>
        </w:rPr>
        <w:t>Минпросвещени</w:t>
      </w:r>
      <w:r w:rsidR="00BE0EAB">
        <w:rPr>
          <w:rFonts w:hAnsi="Times New Roman" w:cs="Times New Roman"/>
          <w:color w:val="000000"/>
          <w:sz w:val="24"/>
          <w:szCs w:val="24"/>
        </w:rPr>
        <w:t>ем</w:t>
      </w:r>
      <w:proofErr w:type="spellEnd"/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30.08.2024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№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АБ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-2348/06.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11C2">
        <w:rPr>
          <w:rFonts w:hAnsi="Times New Roman" w:cs="Times New Roman"/>
          <w:color w:val="000000"/>
          <w:sz w:val="24"/>
          <w:szCs w:val="24"/>
        </w:rPr>
        <w:t>Основная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часть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11C2">
        <w:rPr>
          <w:rFonts w:hAnsi="Times New Roman" w:cs="Times New Roman"/>
          <w:color w:val="000000"/>
          <w:sz w:val="24"/>
          <w:szCs w:val="24"/>
        </w:rPr>
        <w:t>всех</w:t>
      </w:r>
      <w:r w:rsidR="000D11C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мероприятий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направлена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на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гражданско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-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патриотическое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воспитание</w:t>
      </w:r>
      <w:r w:rsidR="000D11C2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0D11C2">
        <w:rPr>
          <w:rFonts w:hAnsi="Times New Roman" w:cs="Times New Roman"/>
          <w:color w:val="000000"/>
          <w:sz w:val="24"/>
          <w:szCs w:val="24"/>
        </w:rPr>
        <w:t>В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рамках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празднования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Года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0EAB">
        <w:rPr>
          <w:rFonts w:hAnsi="Times New Roman" w:cs="Times New Roman"/>
          <w:color w:val="000000"/>
          <w:sz w:val="24"/>
          <w:szCs w:val="24"/>
        </w:rPr>
        <w:t>защитника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Отечества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80-</w:t>
      </w:r>
      <w:r w:rsidR="000D11C2">
        <w:rPr>
          <w:rFonts w:hAnsi="Times New Roman" w:cs="Times New Roman"/>
          <w:color w:val="000000"/>
          <w:sz w:val="24"/>
          <w:szCs w:val="24"/>
        </w:rPr>
        <w:t>летия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Победы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Великой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Отечественной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войне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1941-1945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годов</w:t>
      </w:r>
      <w:r w:rsidR="000D11C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11C2">
        <w:rPr>
          <w:rFonts w:hAnsi="Times New Roman" w:cs="Times New Roman"/>
          <w:color w:val="000000"/>
          <w:sz w:val="24"/>
          <w:szCs w:val="24"/>
        </w:rPr>
        <w:t>запланированы</w:t>
      </w:r>
      <w:r w:rsidR="000D11C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11C2">
        <w:rPr>
          <w:rFonts w:hAnsi="Times New Roman" w:cs="Times New Roman"/>
          <w:color w:val="000000"/>
          <w:sz w:val="24"/>
          <w:szCs w:val="24"/>
        </w:rPr>
        <w:t>мероприятия</w:t>
      </w:r>
      <w:r w:rsidR="000D11C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11C2">
        <w:rPr>
          <w:rFonts w:hAnsi="Times New Roman" w:cs="Times New Roman"/>
          <w:color w:val="000000"/>
          <w:sz w:val="24"/>
          <w:szCs w:val="24"/>
        </w:rPr>
        <w:t>школьного</w:t>
      </w:r>
      <w:r w:rsidR="000D11C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11C2">
        <w:rPr>
          <w:rFonts w:hAnsi="Times New Roman" w:cs="Times New Roman"/>
          <w:color w:val="000000"/>
          <w:sz w:val="24"/>
          <w:szCs w:val="24"/>
        </w:rPr>
        <w:t>уровня</w:t>
      </w:r>
      <w:r w:rsidR="000D11C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11C2">
        <w:rPr>
          <w:rFonts w:hAnsi="Times New Roman" w:cs="Times New Roman"/>
          <w:color w:val="000000"/>
          <w:sz w:val="24"/>
          <w:szCs w:val="24"/>
        </w:rPr>
        <w:t>и</w:t>
      </w:r>
      <w:r w:rsidR="000D11C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11C2">
        <w:rPr>
          <w:rFonts w:hAnsi="Times New Roman" w:cs="Times New Roman"/>
          <w:color w:val="000000"/>
          <w:sz w:val="24"/>
          <w:szCs w:val="24"/>
        </w:rPr>
        <w:t>участие</w:t>
      </w:r>
      <w:r w:rsidR="000D11C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11C2">
        <w:rPr>
          <w:rFonts w:hAnsi="Times New Roman" w:cs="Times New Roman"/>
          <w:color w:val="000000"/>
          <w:sz w:val="24"/>
          <w:szCs w:val="24"/>
        </w:rPr>
        <w:t>школьников</w:t>
      </w:r>
      <w:r w:rsidR="000D11C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11C2">
        <w:rPr>
          <w:rFonts w:hAnsi="Times New Roman" w:cs="Times New Roman"/>
          <w:color w:val="000000"/>
          <w:sz w:val="24"/>
          <w:szCs w:val="24"/>
        </w:rPr>
        <w:t>в</w:t>
      </w:r>
      <w:r w:rsidR="000D11C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11C2">
        <w:rPr>
          <w:rFonts w:hAnsi="Times New Roman" w:cs="Times New Roman"/>
          <w:color w:val="000000"/>
          <w:sz w:val="24"/>
          <w:szCs w:val="24"/>
        </w:rPr>
        <w:t>мероприятиях</w:t>
      </w:r>
      <w:r w:rsidR="000D11C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11C2">
        <w:rPr>
          <w:rFonts w:hAnsi="Times New Roman" w:cs="Times New Roman"/>
          <w:color w:val="000000"/>
          <w:sz w:val="24"/>
          <w:szCs w:val="24"/>
        </w:rPr>
        <w:t>районного</w:t>
      </w:r>
      <w:r w:rsidR="00BE0EA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11C2">
        <w:rPr>
          <w:rFonts w:hAnsi="Times New Roman" w:cs="Times New Roman"/>
          <w:color w:val="000000"/>
          <w:sz w:val="24"/>
          <w:szCs w:val="24"/>
        </w:rPr>
        <w:t>(</w:t>
      </w:r>
      <w:r w:rsidR="000D11C2">
        <w:rPr>
          <w:rFonts w:hAnsi="Times New Roman" w:cs="Times New Roman"/>
          <w:color w:val="000000"/>
          <w:sz w:val="24"/>
          <w:szCs w:val="24"/>
        </w:rPr>
        <w:t>регионального</w:t>
      </w:r>
      <w:r w:rsidR="000D11C2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0D11C2">
        <w:rPr>
          <w:rFonts w:hAnsi="Times New Roman" w:cs="Times New Roman"/>
          <w:color w:val="000000"/>
          <w:sz w:val="24"/>
          <w:szCs w:val="24"/>
        </w:rPr>
        <w:t>уровней</w:t>
      </w:r>
      <w:r w:rsidR="000D11C2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BE0EAB">
        <w:rPr>
          <w:rFonts w:hAnsi="Times New Roman" w:cs="Times New Roman"/>
          <w:color w:val="000000"/>
          <w:sz w:val="24"/>
          <w:szCs w:val="24"/>
        </w:rPr>
        <w:t>В</w:t>
      </w:r>
      <w:r w:rsidR="00BE0EA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0EAB">
        <w:rPr>
          <w:rFonts w:hAnsi="Times New Roman" w:cs="Times New Roman"/>
          <w:color w:val="000000"/>
          <w:sz w:val="24"/>
          <w:szCs w:val="24"/>
        </w:rPr>
        <w:t>апреле</w:t>
      </w:r>
      <w:r w:rsidR="00BE0EA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0EAB">
        <w:rPr>
          <w:rFonts w:hAnsi="Times New Roman" w:cs="Times New Roman"/>
          <w:color w:val="000000"/>
          <w:sz w:val="24"/>
          <w:szCs w:val="24"/>
        </w:rPr>
        <w:t>–</w:t>
      </w:r>
      <w:r w:rsidR="00BE0EA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0EAB">
        <w:rPr>
          <w:rFonts w:hAnsi="Times New Roman" w:cs="Times New Roman"/>
          <w:color w:val="000000"/>
          <w:sz w:val="24"/>
          <w:szCs w:val="24"/>
        </w:rPr>
        <w:t>мае</w:t>
      </w:r>
      <w:r w:rsidR="00BE0EA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0EAB">
        <w:rPr>
          <w:rFonts w:hAnsi="Times New Roman" w:cs="Times New Roman"/>
          <w:color w:val="000000"/>
          <w:sz w:val="24"/>
          <w:szCs w:val="24"/>
        </w:rPr>
        <w:t>в</w:t>
      </w:r>
      <w:r w:rsidR="00BE0EA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0EAB">
        <w:rPr>
          <w:rFonts w:hAnsi="Times New Roman" w:cs="Times New Roman"/>
          <w:color w:val="000000"/>
          <w:sz w:val="24"/>
          <w:szCs w:val="24"/>
        </w:rPr>
        <w:t>школе</w:t>
      </w:r>
      <w:r w:rsidR="00BE0EA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0EAB">
        <w:rPr>
          <w:rFonts w:hAnsi="Times New Roman" w:cs="Times New Roman"/>
          <w:color w:val="000000"/>
          <w:sz w:val="24"/>
          <w:szCs w:val="24"/>
        </w:rPr>
        <w:t>прошли</w:t>
      </w:r>
      <w:r w:rsidR="00BE0EA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0EAB">
        <w:rPr>
          <w:rFonts w:hAnsi="Times New Roman" w:cs="Times New Roman"/>
          <w:color w:val="000000"/>
          <w:sz w:val="24"/>
          <w:szCs w:val="24"/>
        </w:rPr>
        <w:t>мероприятия</w:t>
      </w:r>
      <w:r w:rsidR="00BE0EA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0EAB">
        <w:rPr>
          <w:rFonts w:hAnsi="Times New Roman" w:cs="Times New Roman"/>
          <w:color w:val="000000"/>
          <w:sz w:val="24"/>
          <w:szCs w:val="24"/>
        </w:rPr>
        <w:t>гражданско</w:t>
      </w:r>
      <w:proofErr w:type="spellEnd"/>
      <w:r w:rsidR="00BE0EA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0EAB">
        <w:rPr>
          <w:rFonts w:hAnsi="Times New Roman" w:cs="Times New Roman"/>
          <w:color w:val="000000"/>
          <w:sz w:val="24"/>
          <w:szCs w:val="24"/>
        </w:rPr>
        <w:t>–</w:t>
      </w:r>
      <w:r w:rsidR="00BE0EA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0EAB">
        <w:rPr>
          <w:rFonts w:hAnsi="Times New Roman" w:cs="Times New Roman"/>
          <w:color w:val="000000"/>
          <w:sz w:val="24"/>
          <w:szCs w:val="24"/>
        </w:rPr>
        <w:t>патриотического</w:t>
      </w:r>
      <w:r w:rsidR="00BE0EA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0EAB">
        <w:rPr>
          <w:rFonts w:hAnsi="Times New Roman" w:cs="Times New Roman"/>
          <w:color w:val="000000"/>
          <w:sz w:val="24"/>
          <w:szCs w:val="24"/>
        </w:rPr>
        <w:t>направления</w:t>
      </w:r>
      <w:r w:rsidR="00081D32">
        <w:rPr>
          <w:rFonts w:hAnsi="Times New Roman" w:cs="Times New Roman"/>
          <w:color w:val="000000"/>
          <w:sz w:val="24"/>
          <w:szCs w:val="24"/>
        </w:rPr>
        <w:t>:</w:t>
      </w:r>
      <w:r w:rsidR="00BE0EA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0EAB">
        <w:rPr>
          <w:rFonts w:hAnsi="Times New Roman" w:cs="Times New Roman"/>
          <w:color w:val="000000"/>
          <w:sz w:val="24"/>
          <w:szCs w:val="24"/>
        </w:rPr>
        <w:t>«</w:t>
      </w:r>
      <w:r w:rsidR="00BE0EAB">
        <w:rPr>
          <w:rFonts w:hAnsi="Times New Roman" w:cs="Times New Roman"/>
          <w:color w:val="000000"/>
          <w:sz w:val="24"/>
          <w:szCs w:val="24"/>
        </w:rPr>
        <w:t>80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0EAB">
        <w:rPr>
          <w:rFonts w:hAnsi="Times New Roman" w:cs="Times New Roman"/>
          <w:color w:val="000000"/>
          <w:sz w:val="24"/>
          <w:szCs w:val="24"/>
        </w:rPr>
        <w:t>лет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со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дня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освобождения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1D32">
        <w:rPr>
          <w:rFonts w:hAnsi="Times New Roman" w:cs="Times New Roman"/>
          <w:color w:val="000000"/>
          <w:sz w:val="24"/>
          <w:szCs w:val="24"/>
        </w:rPr>
        <w:t>Орловщины</w:t>
      </w:r>
      <w:proofErr w:type="spellEnd"/>
      <w:r w:rsidR="00081D32">
        <w:rPr>
          <w:rFonts w:hAnsi="Times New Roman" w:cs="Times New Roman"/>
          <w:color w:val="000000"/>
          <w:sz w:val="24"/>
          <w:szCs w:val="24"/>
        </w:rPr>
        <w:t>»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81D32">
        <w:rPr>
          <w:rFonts w:hAnsi="Times New Roman" w:cs="Times New Roman"/>
          <w:color w:val="000000"/>
          <w:sz w:val="24"/>
          <w:szCs w:val="24"/>
        </w:rPr>
        <w:t>Митинг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на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могиле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павших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воинов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в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годы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Вов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81D32">
        <w:rPr>
          <w:rFonts w:hAnsi="Times New Roman" w:cs="Times New Roman"/>
          <w:color w:val="000000"/>
          <w:sz w:val="24"/>
          <w:szCs w:val="24"/>
        </w:rPr>
        <w:t>«Их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расстреляли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в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январе…»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081D32">
        <w:rPr>
          <w:rFonts w:hAnsi="Times New Roman" w:cs="Times New Roman"/>
          <w:color w:val="000000"/>
          <w:sz w:val="24"/>
          <w:szCs w:val="24"/>
        </w:rPr>
        <w:t>проект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81D32">
        <w:rPr>
          <w:rFonts w:hAnsi="Times New Roman" w:cs="Times New Roman"/>
          <w:color w:val="000000"/>
          <w:sz w:val="24"/>
          <w:szCs w:val="24"/>
        </w:rPr>
        <w:t>посвящённый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семье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Гуриных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81D32">
        <w:rPr>
          <w:rFonts w:hAnsi="Times New Roman" w:cs="Times New Roman"/>
          <w:color w:val="000000"/>
          <w:sz w:val="24"/>
          <w:szCs w:val="24"/>
        </w:rPr>
        <w:t>расстрелянных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немцами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в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1943 </w:t>
      </w:r>
      <w:r w:rsidR="00081D32">
        <w:rPr>
          <w:rFonts w:hAnsi="Times New Roman" w:cs="Times New Roman"/>
          <w:color w:val="000000"/>
          <w:sz w:val="24"/>
          <w:szCs w:val="24"/>
        </w:rPr>
        <w:t>году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81D32">
        <w:rPr>
          <w:rFonts w:hAnsi="Times New Roman" w:cs="Times New Roman"/>
          <w:color w:val="000000"/>
          <w:sz w:val="24"/>
          <w:szCs w:val="24"/>
        </w:rPr>
        <w:t>за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укрытие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раненного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советского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лётчика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), </w:t>
      </w:r>
      <w:r w:rsidR="00081D32">
        <w:rPr>
          <w:rFonts w:hAnsi="Times New Roman" w:cs="Times New Roman"/>
          <w:color w:val="000000"/>
          <w:sz w:val="24"/>
          <w:szCs w:val="24"/>
        </w:rPr>
        <w:t>шествие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Бессмертного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полка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81D32">
        <w:rPr>
          <w:rFonts w:hAnsi="Times New Roman" w:cs="Times New Roman"/>
          <w:color w:val="000000"/>
          <w:sz w:val="24"/>
          <w:szCs w:val="24"/>
        </w:rPr>
        <w:t>передвижные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выставки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«Победная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ласточка»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81D32">
        <w:rPr>
          <w:rFonts w:hAnsi="Times New Roman" w:cs="Times New Roman"/>
          <w:color w:val="000000"/>
          <w:sz w:val="24"/>
          <w:szCs w:val="24"/>
        </w:rPr>
        <w:t>«Блокадный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хлеб»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81D32">
        <w:rPr>
          <w:rFonts w:hAnsi="Times New Roman" w:cs="Times New Roman"/>
          <w:color w:val="000000"/>
          <w:sz w:val="24"/>
          <w:szCs w:val="24"/>
        </w:rPr>
        <w:t>викторины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по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истории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«Сталинградская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битва»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81D32">
        <w:rPr>
          <w:rFonts w:hAnsi="Times New Roman" w:cs="Times New Roman"/>
          <w:color w:val="000000"/>
          <w:sz w:val="24"/>
          <w:szCs w:val="24"/>
        </w:rPr>
        <w:t>«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900 </w:t>
      </w:r>
      <w:r w:rsidR="00081D32">
        <w:rPr>
          <w:rFonts w:hAnsi="Times New Roman" w:cs="Times New Roman"/>
          <w:color w:val="000000"/>
          <w:sz w:val="24"/>
          <w:szCs w:val="24"/>
        </w:rPr>
        <w:t>дней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блокады»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и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др</w:t>
      </w:r>
      <w:r w:rsidR="00081D32">
        <w:rPr>
          <w:rFonts w:hAnsi="Times New Roman" w:cs="Times New Roman"/>
          <w:color w:val="000000"/>
          <w:sz w:val="24"/>
          <w:szCs w:val="24"/>
        </w:rPr>
        <w:t>.</w:t>
      </w:r>
      <w:r w:rsidR="00081D32" w:rsidRP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Много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мероприятий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в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планах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работы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81D32">
        <w:rPr>
          <w:rFonts w:hAnsi="Times New Roman" w:cs="Times New Roman"/>
          <w:color w:val="000000"/>
          <w:sz w:val="24"/>
          <w:szCs w:val="24"/>
        </w:rPr>
        <w:t>классных</w:t>
      </w:r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руководителей</w:t>
      </w:r>
      <w:proofErr w:type="gramEnd"/>
      <w:r w:rsidR="00081D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>
        <w:rPr>
          <w:rFonts w:hAnsi="Times New Roman" w:cs="Times New Roman"/>
          <w:color w:val="000000"/>
          <w:sz w:val="24"/>
          <w:szCs w:val="24"/>
        </w:rPr>
        <w:t>посвящены</w:t>
      </w:r>
      <w:r w:rsidR="00081D32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 w:rsidRPr="000A4FDA">
        <w:rPr>
          <w:rFonts w:hAnsi="Times New Roman" w:cs="Times New Roman"/>
          <w:color w:val="000000"/>
          <w:sz w:val="24"/>
          <w:szCs w:val="24"/>
        </w:rPr>
        <w:t>безопасности</w:t>
      </w:r>
      <w:r w:rsidR="00081D32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 w:rsidRPr="000A4FDA">
        <w:rPr>
          <w:rFonts w:hAnsi="Times New Roman" w:cs="Times New Roman"/>
          <w:color w:val="000000"/>
          <w:sz w:val="24"/>
          <w:szCs w:val="24"/>
        </w:rPr>
        <w:t>жизнедеятельности</w:t>
      </w:r>
      <w:r w:rsidR="00081D32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 w:rsidRPr="000A4FDA">
        <w:rPr>
          <w:rFonts w:hAnsi="Times New Roman" w:cs="Times New Roman"/>
          <w:color w:val="000000"/>
          <w:sz w:val="24"/>
          <w:szCs w:val="24"/>
        </w:rPr>
        <w:t>и</w:t>
      </w:r>
      <w:r w:rsidR="00081D32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 w:rsidRPr="000A4FDA">
        <w:rPr>
          <w:rFonts w:hAnsi="Times New Roman" w:cs="Times New Roman"/>
          <w:color w:val="000000"/>
          <w:sz w:val="24"/>
          <w:szCs w:val="24"/>
        </w:rPr>
        <w:t>здоровому</w:t>
      </w:r>
      <w:r w:rsidR="00081D32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 w:rsidRPr="000A4FDA">
        <w:rPr>
          <w:rFonts w:hAnsi="Times New Roman" w:cs="Times New Roman"/>
          <w:color w:val="000000"/>
          <w:sz w:val="24"/>
          <w:szCs w:val="24"/>
        </w:rPr>
        <w:t>образу</w:t>
      </w:r>
      <w:r w:rsidR="00081D32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1D32" w:rsidRPr="000A4FDA">
        <w:rPr>
          <w:rFonts w:hAnsi="Times New Roman" w:cs="Times New Roman"/>
          <w:color w:val="000000"/>
          <w:sz w:val="24"/>
          <w:szCs w:val="24"/>
        </w:rPr>
        <w:t>жизни</w:t>
      </w:r>
      <w:r w:rsidR="00081D32" w:rsidRPr="000A4FDA">
        <w:rPr>
          <w:rFonts w:hAnsi="Times New Roman" w:cs="Times New Roman"/>
          <w:color w:val="000000"/>
          <w:sz w:val="24"/>
          <w:szCs w:val="24"/>
        </w:rPr>
        <w:t>.</w:t>
      </w:r>
    </w:p>
    <w:p w:rsidR="00081D32" w:rsidRPr="000A4FDA" w:rsidRDefault="00081D32" w:rsidP="004943E3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апреле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ноябре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общешкольные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«Разговор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об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отце»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и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«Разговор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о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маме»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62020">
        <w:rPr>
          <w:rFonts w:hAnsi="Times New Roman" w:cs="Times New Roman"/>
          <w:color w:val="000000"/>
          <w:sz w:val="24"/>
          <w:szCs w:val="24"/>
        </w:rPr>
        <w:t>на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которые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были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приглашены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Председатель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ветеранов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войны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и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труда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Костикова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С</w:t>
      </w:r>
      <w:r w:rsidR="00262020">
        <w:rPr>
          <w:rFonts w:hAnsi="Times New Roman" w:cs="Times New Roman"/>
          <w:color w:val="000000"/>
          <w:sz w:val="24"/>
          <w:szCs w:val="24"/>
        </w:rPr>
        <w:t>.</w:t>
      </w:r>
      <w:r w:rsidR="00262020">
        <w:rPr>
          <w:rFonts w:hAnsi="Times New Roman" w:cs="Times New Roman"/>
          <w:color w:val="000000"/>
          <w:sz w:val="24"/>
          <w:szCs w:val="24"/>
        </w:rPr>
        <w:t>И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., </w:t>
      </w:r>
      <w:r w:rsidR="00262020">
        <w:rPr>
          <w:rFonts w:hAnsi="Times New Roman" w:cs="Times New Roman"/>
          <w:color w:val="000000"/>
          <w:sz w:val="24"/>
          <w:szCs w:val="24"/>
        </w:rPr>
        <w:t>председатель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Совета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отцов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Кисель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А</w:t>
      </w:r>
      <w:r w:rsidR="00262020">
        <w:rPr>
          <w:rFonts w:hAnsi="Times New Roman" w:cs="Times New Roman"/>
          <w:color w:val="000000"/>
          <w:sz w:val="24"/>
          <w:szCs w:val="24"/>
        </w:rPr>
        <w:t>.</w:t>
      </w:r>
      <w:r w:rsidR="00262020">
        <w:rPr>
          <w:rFonts w:hAnsi="Times New Roman" w:cs="Times New Roman"/>
          <w:color w:val="000000"/>
          <w:sz w:val="24"/>
          <w:szCs w:val="24"/>
        </w:rPr>
        <w:t>Г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., </w:t>
      </w:r>
      <w:r w:rsidR="00262020">
        <w:rPr>
          <w:rFonts w:hAnsi="Times New Roman" w:cs="Times New Roman"/>
          <w:color w:val="000000"/>
          <w:sz w:val="24"/>
          <w:szCs w:val="24"/>
        </w:rPr>
        <w:t>директор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ППМС</w:t>
      </w:r>
      <w:r w:rsidR="00262020">
        <w:rPr>
          <w:rFonts w:hAnsi="Times New Roman" w:cs="Times New Roman"/>
          <w:color w:val="000000"/>
          <w:sz w:val="24"/>
          <w:szCs w:val="24"/>
        </w:rPr>
        <w:t>-</w:t>
      </w:r>
      <w:r w:rsidR="00262020">
        <w:rPr>
          <w:rFonts w:hAnsi="Times New Roman" w:cs="Times New Roman"/>
          <w:color w:val="000000"/>
          <w:sz w:val="24"/>
          <w:szCs w:val="24"/>
        </w:rPr>
        <w:t>Центра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Королёва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Н</w:t>
      </w:r>
      <w:r w:rsidR="00262020">
        <w:rPr>
          <w:rFonts w:hAnsi="Times New Roman" w:cs="Times New Roman"/>
          <w:color w:val="000000"/>
          <w:sz w:val="24"/>
          <w:szCs w:val="24"/>
        </w:rPr>
        <w:t>.</w:t>
      </w:r>
      <w:r w:rsidR="00262020">
        <w:rPr>
          <w:rFonts w:hAnsi="Times New Roman" w:cs="Times New Roman"/>
          <w:color w:val="000000"/>
          <w:sz w:val="24"/>
          <w:szCs w:val="24"/>
        </w:rPr>
        <w:t>И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262020">
        <w:rPr>
          <w:rFonts w:hAnsi="Times New Roman" w:cs="Times New Roman"/>
          <w:color w:val="000000"/>
          <w:sz w:val="24"/>
          <w:szCs w:val="24"/>
        </w:rPr>
        <w:t>и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родители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учеников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262020">
        <w:rPr>
          <w:rFonts w:hAnsi="Times New Roman" w:cs="Times New Roman"/>
          <w:color w:val="000000"/>
          <w:sz w:val="24"/>
          <w:szCs w:val="24"/>
        </w:rPr>
        <w:t>Мероприятия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имели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огромное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воспитательное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и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социально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–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значимое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значение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и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были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отмечены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высокой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оценкой</w:t>
      </w:r>
      <w:r w:rsid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2020">
        <w:rPr>
          <w:rFonts w:hAnsi="Times New Roman" w:cs="Times New Roman"/>
          <w:color w:val="000000"/>
          <w:sz w:val="24"/>
          <w:szCs w:val="24"/>
        </w:rPr>
        <w:t>приглашённых</w:t>
      </w:r>
      <w:r w:rsidR="00262020">
        <w:rPr>
          <w:rFonts w:hAnsi="Times New Roman" w:cs="Times New Roman"/>
          <w:color w:val="000000"/>
          <w:sz w:val="24"/>
          <w:szCs w:val="24"/>
        </w:rPr>
        <w:t>.</w:t>
      </w:r>
    </w:p>
    <w:p w:rsidR="004B2E41" w:rsidRPr="000A4FDA" w:rsidRDefault="00262020" w:rsidP="004943E3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полиции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госавтоинспекции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прокуратуры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разъяснени</w:t>
      </w:r>
      <w:r>
        <w:rPr>
          <w:rFonts w:hAnsi="Times New Roman" w:cs="Times New Roman"/>
          <w:color w:val="000000"/>
          <w:sz w:val="24"/>
          <w:szCs w:val="24"/>
        </w:rPr>
        <w:t>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уголовной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и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административной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ответственности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за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преступления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и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правонарушения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связанные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незаконным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наркотиков</w:t>
      </w:r>
      <w:r w:rsidRP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других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ПАВ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алкоголя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табакокурением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работа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невыполнени</w:t>
      </w:r>
      <w:r>
        <w:rPr>
          <w:rFonts w:hAnsi="Times New Roman" w:cs="Times New Roman"/>
          <w:color w:val="000000"/>
          <w:sz w:val="24"/>
          <w:szCs w:val="24"/>
        </w:rPr>
        <w:t>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своих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обязанностей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по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воспитанию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детей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.</w:t>
      </w:r>
      <w:r w:rsidRPr="00262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21701">
        <w:rPr>
          <w:rFonts w:hAnsi="Times New Roman" w:cs="Times New Roman"/>
          <w:color w:val="000000"/>
          <w:sz w:val="24"/>
          <w:szCs w:val="24"/>
        </w:rPr>
        <w:t>Школа</w:t>
      </w:r>
      <w:r w:rsidR="0082170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21701">
        <w:rPr>
          <w:rFonts w:hAnsi="Times New Roman" w:cs="Times New Roman"/>
          <w:color w:val="000000"/>
          <w:sz w:val="24"/>
          <w:szCs w:val="24"/>
        </w:rPr>
        <w:t>организует</w:t>
      </w:r>
      <w:r w:rsidR="00821701">
        <w:rPr>
          <w:rFonts w:hAnsi="Times New Roman" w:cs="Times New Roman"/>
          <w:color w:val="000000"/>
          <w:sz w:val="24"/>
          <w:szCs w:val="24"/>
        </w:rPr>
        <w:t xml:space="preserve"> 100 % </w:t>
      </w:r>
      <w:r w:rsidR="00821701">
        <w:rPr>
          <w:rFonts w:hAnsi="Times New Roman" w:cs="Times New Roman"/>
          <w:color w:val="000000"/>
          <w:sz w:val="24"/>
          <w:szCs w:val="24"/>
        </w:rPr>
        <w:t>участие</w:t>
      </w:r>
      <w:r w:rsidR="0082170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21701">
        <w:rPr>
          <w:rFonts w:hAnsi="Times New Roman" w:cs="Times New Roman"/>
          <w:color w:val="000000"/>
          <w:sz w:val="24"/>
          <w:szCs w:val="24"/>
        </w:rPr>
        <w:t>учеников</w:t>
      </w:r>
      <w:r w:rsidR="00821701">
        <w:rPr>
          <w:rFonts w:hAnsi="Times New Roman" w:cs="Times New Roman"/>
          <w:color w:val="000000"/>
          <w:sz w:val="24"/>
          <w:szCs w:val="24"/>
        </w:rPr>
        <w:t xml:space="preserve"> 7-9 </w:t>
      </w:r>
      <w:r w:rsidR="00821701">
        <w:rPr>
          <w:rFonts w:hAnsi="Times New Roman" w:cs="Times New Roman"/>
          <w:color w:val="000000"/>
          <w:sz w:val="24"/>
          <w:szCs w:val="24"/>
        </w:rPr>
        <w:t>классов</w:t>
      </w:r>
      <w:r w:rsidR="0082170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21701">
        <w:rPr>
          <w:rFonts w:hAnsi="Times New Roman" w:cs="Times New Roman"/>
          <w:color w:val="000000"/>
          <w:sz w:val="24"/>
          <w:szCs w:val="24"/>
        </w:rPr>
        <w:t>в</w:t>
      </w:r>
      <w:r w:rsidR="0082170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21701">
        <w:rPr>
          <w:rFonts w:hAnsi="Times New Roman" w:cs="Times New Roman"/>
          <w:color w:val="000000"/>
          <w:sz w:val="24"/>
          <w:szCs w:val="24"/>
        </w:rPr>
        <w:t>СПТ</w:t>
      </w:r>
      <w:r w:rsidR="00821701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планами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работы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для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учеников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и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родителей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были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организованы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:</w:t>
      </w:r>
    </w:p>
    <w:p w:rsidR="004B2E41" w:rsidRPr="000A4FDA" w:rsidRDefault="004B2E41" w:rsidP="004943E3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классные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часы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беседы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антинаркотические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темы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ИКТ</w:t>
      </w:r>
      <w:r w:rsidRPr="000A4FDA">
        <w:rPr>
          <w:rFonts w:hAnsi="Times New Roman" w:cs="Times New Roman"/>
          <w:color w:val="000000"/>
          <w:sz w:val="24"/>
          <w:szCs w:val="24"/>
        </w:rPr>
        <w:t>-</w:t>
      </w:r>
      <w:r w:rsidRPr="000A4FDA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0A4FDA">
        <w:rPr>
          <w:rFonts w:hAnsi="Times New Roman" w:cs="Times New Roman"/>
          <w:color w:val="000000"/>
          <w:sz w:val="24"/>
          <w:szCs w:val="24"/>
        </w:rPr>
        <w:t>;</w:t>
      </w:r>
    </w:p>
    <w:p w:rsidR="00821701" w:rsidRDefault="00821701" w:rsidP="004943E3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круглые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«Здоровым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здорово</w:t>
      </w:r>
      <w:r>
        <w:rPr>
          <w:rFonts w:hAnsi="Times New Roman" w:cs="Times New Roman"/>
          <w:color w:val="000000"/>
          <w:sz w:val="24"/>
          <w:szCs w:val="24"/>
        </w:rPr>
        <w:t>!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«Спорт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жизнь</w:t>
      </w:r>
      <w:r>
        <w:rPr>
          <w:rFonts w:hAnsi="Times New Roman" w:cs="Times New Roman"/>
          <w:color w:val="000000"/>
          <w:sz w:val="24"/>
          <w:szCs w:val="24"/>
        </w:rPr>
        <w:t>!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дороже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B2E41" w:rsidRPr="004943E3" w:rsidRDefault="004B2E41" w:rsidP="004943E3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книжная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выставка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выбираю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жизнь»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школьной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библиотеке</w:t>
      </w:r>
      <w:r w:rsidRPr="000A4FDA">
        <w:rPr>
          <w:rFonts w:hAnsi="Times New Roman" w:cs="Times New Roman"/>
          <w:color w:val="000000"/>
          <w:sz w:val="24"/>
          <w:szCs w:val="24"/>
        </w:rPr>
        <w:t>;</w:t>
      </w:r>
    </w:p>
    <w:p w:rsidR="00821701" w:rsidRDefault="004B2E41" w:rsidP="004943E3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2024 </w:t>
      </w:r>
      <w:r w:rsidRPr="000A4FDA">
        <w:rPr>
          <w:rFonts w:hAnsi="Times New Roman" w:cs="Times New Roman"/>
          <w:color w:val="000000"/>
          <w:sz w:val="24"/>
          <w:szCs w:val="24"/>
        </w:rPr>
        <w:t>году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Школа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продолжила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реализовывать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Единую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модель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ориентации</w:t>
      </w:r>
      <w:r w:rsidR="00821701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821701">
        <w:rPr>
          <w:rFonts w:hAnsi="Times New Roman" w:cs="Times New Roman"/>
          <w:color w:val="000000"/>
          <w:sz w:val="24"/>
          <w:szCs w:val="24"/>
        </w:rPr>
        <w:t>В</w:t>
      </w:r>
      <w:r w:rsidR="0082170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21701">
        <w:rPr>
          <w:rFonts w:hAnsi="Times New Roman" w:cs="Times New Roman"/>
          <w:color w:val="000000"/>
          <w:sz w:val="24"/>
          <w:szCs w:val="24"/>
        </w:rPr>
        <w:t>рамках</w:t>
      </w:r>
      <w:r w:rsidR="0082170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21701">
        <w:rPr>
          <w:rFonts w:hAnsi="Times New Roman" w:cs="Times New Roman"/>
          <w:color w:val="000000"/>
          <w:sz w:val="24"/>
          <w:szCs w:val="24"/>
        </w:rPr>
        <w:t>внеурочной</w:t>
      </w:r>
      <w:r w:rsidR="0082170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217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82170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21701">
        <w:rPr>
          <w:rFonts w:hAnsi="Times New Roman" w:cs="Times New Roman"/>
          <w:color w:val="000000"/>
          <w:sz w:val="24"/>
          <w:szCs w:val="24"/>
        </w:rPr>
        <w:t>«Россия</w:t>
      </w:r>
      <w:r w:rsidR="0082170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21701">
        <w:rPr>
          <w:rFonts w:hAnsi="Times New Roman" w:cs="Times New Roman"/>
          <w:color w:val="000000"/>
          <w:sz w:val="24"/>
          <w:szCs w:val="24"/>
        </w:rPr>
        <w:t>–</w:t>
      </w:r>
      <w:r w:rsidR="0082170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50FAC">
        <w:rPr>
          <w:rFonts w:hAnsi="Times New Roman" w:cs="Times New Roman"/>
          <w:color w:val="000000"/>
          <w:sz w:val="24"/>
          <w:szCs w:val="24"/>
        </w:rPr>
        <w:t>мои</w:t>
      </w:r>
      <w:r w:rsidR="00050F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50FAC">
        <w:rPr>
          <w:rFonts w:hAnsi="Times New Roman" w:cs="Times New Roman"/>
          <w:color w:val="000000"/>
          <w:sz w:val="24"/>
          <w:szCs w:val="24"/>
        </w:rPr>
        <w:t>горизонты</w:t>
      </w:r>
      <w:r w:rsidR="00821701">
        <w:rPr>
          <w:rFonts w:hAnsi="Times New Roman" w:cs="Times New Roman"/>
          <w:color w:val="000000"/>
          <w:sz w:val="24"/>
          <w:szCs w:val="24"/>
        </w:rPr>
        <w:t>»</w:t>
      </w:r>
      <w:r w:rsidR="0082170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21701">
        <w:rPr>
          <w:rFonts w:hAnsi="Times New Roman" w:cs="Times New Roman"/>
          <w:color w:val="000000"/>
          <w:sz w:val="24"/>
          <w:szCs w:val="24"/>
        </w:rPr>
        <w:t>на</w:t>
      </w:r>
      <w:r w:rsidR="0082170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21701">
        <w:rPr>
          <w:rFonts w:hAnsi="Times New Roman" w:cs="Times New Roman"/>
          <w:color w:val="000000"/>
          <w:sz w:val="24"/>
          <w:szCs w:val="24"/>
        </w:rPr>
        <w:t>базовом</w:t>
      </w:r>
      <w:r w:rsidR="0082170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21701">
        <w:rPr>
          <w:rFonts w:hAnsi="Times New Roman" w:cs="Times New Roman"/>
          <w:color w:val="000000"/>
          <w:sz w:val="24"/>
          <w:szCs w:val="24"/>
        </w:rPr>
        <w:t>уровне</w:t>
      </w:r>
      <w:r w:rsidR="0082170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21701">
        <w:rPr>
          <w:rFonts w:hAnsi="Times New Roman" w:cs="Times New Roman"/>
          <w:color w:val="000000"/>
          <w:sz w:val="24"/>
          <w:szCs w:val="24"/>
        </w:rPr>
        <w:t>проводятся</w:t>
      </w:r>
      <w:r w:rsidR="0082170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21701">
        <w:rPr>
          <w:rFonts w:hAnsi="Times New Roman" w:cs="Times New Roman"/>
          <w:color w:val="000000"/>
          <w:sz w:val="24"/>
          <w:szCs w:val="24"/>
        </w:rPr>
        <w:t>классные</w:t>
      </w:r>
      <w:r w:rsidR="0082170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21701">
        <w:rPr>
          <w:rFonts w:hAnsi="Times New Roman" w:cs="Times New Roman"/>
          <w:color w:val="000000"/>
          <w:sz w:val="24"/>
          <w:szCs w:val="24"/>
        </w:rPr>
        <w:t>часы</w:t>
      </w:r>
      <w:r w:rsidR="0082170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21701">
        <w:rPr>
          <w:rFonts w:hAnsi="Times New Roman" w:cs="Times New Roman"/>
          <w:color w:val="000000"/>
          <w:sz w:val="24"/>
          <w:szCs w:val="24"/>
        </w:rPr>
        <w:t>в</w:t>
      </w:r>
      <w:r w:rsidR="00821701">
        <w:rPr>
          <w:rFonts w:hAnsi="Times New Roman" w:cs="Times New Roman"/>
          <w:color w:val="000000"/>
          <w:sz w:val="24"/>
          <w:szCs w:val="24"/>
        </w:rPr>
        <w:t xml:space="preserve"> 6- 9 </w:t>
      </w:r>
      <w:r w:rsidR="00821701">
        <w:rPr>
          <w:rFonts w:hAnsi="Times New Roman" w:cs="Times New Roman"/>
          <w:color w:val="000000"/>
          <w:sz w:val="24"/>
          <w:szCs w:val="24"/>
        </w:rPr>
        <w:t>классах</w:t>
      </w:r>
      <w:r w:rsidR="00821701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821701">
        <w:rPr>
          <w:rFonts w:hAnsi="Times New Roman" w:cs="Times New Roman"/>
          <w:color w:val="000000"/>
          <w:sz w:val="24"/>
          <w:szCs w:val="24"/>
        </w:rPr>
        <w:t>П</w:t>
      </w:r>
      <w:r w:rsidRPr="000A4FDA">
        <w:rPr>
          <w:rFonts w:hAnsi="Times New Roman" w:cs="Times New Roman"/>
          <w:color w:val="000000"/>
          <w:sz w:val="24"/>
          <w:szCs w:val="24"/>
        </w:rPr>
        <w:t>рофориентационный</w:t>
      </w:r>
      <w:proofErr w:type="spellEnd"/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минимум</w:t>
      </w:r>
      <w:r w:rsidR="008217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внес</w:t>
      </w:r>
      <w:r w:rsidR="00821701">
        <w:rPr>
          <w:rFonts w:hAnsi="Times New Roman" w:cs="Times New Roman"/>
          <w:color w:val="000000"/>
          <w:sz w:val="24"/>
          <w:szCs w:val="24"/>
        </w:rPr>
        <w:t>ён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рабочую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программу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календарный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план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работы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план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0A4FDA">
        <w:rPr>
          <w:rFonts w:hAnsi="Times New Roman" w:cs="Times New Roman"/>
          <w:color w:val="000000"/>
          <w:sz w:val="24"/>
          <w:szCs w:val="24"/>
        </w:rPr>
        <w:t>.</w:t>
      </w:r>
      <w:r w:rsidR="00821701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4B2E41" w:rsidRPr="000A4FDA" w:rsidRDefault="00821701" w:rsidP="004943E3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21701" w:rsidRDefault="004B2E41" w:rsidP="004943E3">
      <w:pPr>
        <w:numPr>
          <w:ilvl w:val="0"/>
          <w:numId w:val="4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осознанного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выбора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построение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дальнейшей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индивидуальной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траектории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базе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ориентировки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мире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профессий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профессиональных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предпочтений</w:t>
      </w:r>
      <w:r w:rsidR="008217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21701">
        <w:rPr>
          <w:rFonts w:hAnsi="Times New Roman" w:cs="Times New Roman"/>
          <w:color w:val="000000"/>
          <w:sz w:val="24"/>
          <w:szCs w:val="24"/>
        </w:rPr>
        <w:t>развитие</w:t>
      </w:r>
      <w:r w:rsidRPr="008217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21701">
        <w:rPr>
          <w:rFonts w:hAnsi="Times New Roman" w:cs="Times New Roman"/>
          <w:color w:val="000000"/>
          <w:sz w:val="24"/>
          <w:szCs w:val="24"/>
        </w:rPr>
        <w:t>готовности</w:t>
      </w:r>
      <w:r w:rsidRPr="008217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21701">
        <w:rPr>
          <w:rFonts w:hAnsi="Times New Roman" w:cs="Times New Roman"/>
          <w:color w:val="000000"/>
          <w:sz w:val="24"/>
          <w:szCs w:val="24"/>
        </w:rPr>
        <w:t>и способности</w:t>
      </w:r>
      <w:r w:rsidRPr="008217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21701">
        <w:rPr>
          <w:rFonts w:hAnsi="Times New Roman" w:cs="Times New Roman"/>
          <w:color w:val="000000"/>
          <w:sz w:val="24"/>
          <w:szCs w:val="24"/>
        </w:rPr>
        <w:t>к саморазвитию</w:t>
      </w:r>
      <w:r w:rsidRPr="008217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21701">
        <w:rPr>
          <w:rFonts w:hAnsi="Times New Roman" w:cs="Times New Roman"/>
          <w:color w:val="000000"/>
          <w:sz w:val="24"/>
          <w:szCs w:val="24"/>
        </w:rPr>
        <w:t>и профессиональному</w:t>
      </w:r>
      <w:r w:rsidRPr="008217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21701">
        <w:rPr>
          <w:rFonts w:hAnsi="Times New Roman" w:cs="Times New Roman"/>
          <w:color w:val="000000"/>
          <w:sz w:val="24"/>
          <w:szCs w:val="24"/>
        </w:rPr>
        <w:t>самоопределению</w:t>
      </w:r>
      <w:r w:rsidRPr="00821701">
        <w:rPr>
          <w:rFonts w:hAnsi="Times New Roman" w:cs="Times New Roman"/>
          <w:color w:val="000000"/>
          <w:sz w:val="24"/>
          <w:szCs w:val="24"/>
        </w:rPr>
        <w:t>.</w:t>
      </w:r>
    </w:p>
    <w:p w:rsidR="004943E3" w:rsidRPr="004943E3" w:rsidRDefault="004943E3" w:rsidP="004943E3">
      <w:p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4B2E41" w:rsidRPr="00E61257" w:rsidRDefault="004B2E41" w:rsidP="004943E3">
      <w:pPr>
        <w:jc w:val="both"/>
        <w:rPr>
          <w:rFonts w:hAnsi="Times New Roman" w:cs="Times New Roman"/>
          <w:sz w:val="24"/>
          <w:szCs w:val="24"/>
        </w:rPr>
      </w:pPr>
      <w:r w:rsidRPr="00E61257">
        <w:rPr>
          <w:rFonts w:hAnsi="Times New Roman" w:cs="Times New Roman"/>
          <w:b/>
          <w:bCs/>
          <w:sz w:val="24"/>
          <w:szCs w:val="24"/>
        </w:rPr>
        <w:t>Дополнительное</w:t>
      </w:r>
      <w:r w:rsidRPr="00E6125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E61257">
        <w:rPr>
          <w:rFonts w:hAnsi="Times New Roman" w:cs="Times New Roman"/>
          <w:b/>
          <w:bCs/>
          <w:sz w:val="24"/>
          <w:szCs w:val="24"/>
        </w:rPr>
        <w:t>образование</w:t>
      </w:r>
    </w:p>
    <w:p w:rsidR="00E61257" w:rsidRDefault="00E61257" w:rsidP="004943E3">
      <w:pPr>
        <w:spacing w:after="0" w:line="240" w:lineRule="auto"/>
        <w:ind w:right="180"/>
        <w:contextualSpacing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Дополнительное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образование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в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Школе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на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постоянной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основе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ведется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по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дополнительным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образовательным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программам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следующих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направлен</w:t>
      </w:r>
      <w:r w:rsidR="009D3265">
        <w:rPr>
          <w:rFonts w:hAnsi="Times New Roman" w:cs="Times New Roman"/>
          <w:sz w:val="24"/>
          <w:szCs w:val="24"/>
        </w:rPr>
        <w:t>и</w:t>
      </w:r>
      <w:r>
        <w:rPr>
          <w:rFonts w:hAnsi="Times New Roman" w:cs="Times New Roman"/>
          <w:sz w:val="24"/>
          <w:szCs w:val="24"/>
        </w:rPr>
        <w:t>й</w:t>
      </w:r>
      <w:r>
        <w:rPr>
          <w:rFonts w:hAnsi="Times New Roman" w:cs="Times New Roman"/>
          <w:sz w:val="24"/>
          <w:szCs w:val="24"/>
        </w:rPr>
        <w:t>:</w:t>
      </w:r>
    </w:p>
    <w:p w:rsidR="00E61257" w:rsidRPr="00E61257" w:rsidRDefault="00E61257" w:rsidP="004943E3">
      <w:pPr>
        <w:pStyle w:val="a5"/>
        <w:numPr>
          <w:ilvl w:val="0"/>
          <w:numId w:val="5"/>
        </w:numPr>
        <w:ind w:right="180"/>
        <w:jc w:val="both"/>
        <w:rPr>
          <w:sz w:val="24"/>
          <w:szCs w:val="24"/>
        </w:rPr>
      </w:pPr>
      <w:r w:rsidRPr="00E61257">
        <w:rPr>
          <w:sz w:val="24"/>
          <w:szCs w:val="24"/>
        </w:rPr>
        <w:t xml:space="preserve"> художественное;</w:t>
      </w:r>
    </w:p>
    <w:p w:rsidR="00E61257" w:rsidRPr="00E61257" w:rsidRDefault="00E61257" w:rsidP="004943E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E61257">
        <w:rPr>
          <w:rFonts w:hAnsi="Times New Roman" w:cs="Times New Roman"/>
          <w:sz w:val="24"/>
          <w:szCs w:val="24"/>
        </w:rPr>
        <w:t>физкультурно</w:t>
      </w:r>
      <w:r w:rsidRPr="00E61257">
        <w:rPr>
          <w:rFonts w:hAnsi="Times New Roman" w:cs="Times New Roman"/>
          <w:sz w:val="24"/>
          <w:szCs w:val="24"/>
        </w:rPr>
        <w:t>-</w:t>
      </w:r>
      <w:r w:rsidRPr="00E61257">
        <w:rPr>
          <w:rFonts w:hAnsi="Times New Roman" w:cs="Times New Roman"/>
          <w:sz w:val="24"/>
          <w:szCs w:val="24"/>
        </w:rPr>
        <w:t>спортивное</w:t>
      </w:r>
      <w:r w:rsidRPr="00E61257">
        <w:rPr>
          <w:rFonts w:hAnsi="Times New Roman" w:cs="Times New Roman"/>
          <w:sz w:val="24"/>
          <w:szCs w:val="24"/>
        </w:rPr>
        <w:t>;</w:t>
      </w:r>
    </w:p>
    <w:p w:rsidR="00E61257" w:rsidRPr="00E61257" w:rsidRDefault="00E61257" w:rsidP="004943E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sz w:val="24"/>
          <w:szCs w:val="24"/>
        </w:rPr>
      </w:pPr>
      <w:r w:rsidRPr="00E61257">
        <w:rPr>
          <w:rFonts w:hAnsi="Times New Roman" w:cs="Times New Roman"/>
          <w:sz w:val="24"/>
          <w:szCs w:val="24"/>
        </w:rPr>
        <w:t>туристско</w:t>
      </w:r>
      <w:r w:rsidRPr="00E61257">
        <w:rPr>
          <w:rFonts w:hAnsi="Times New Roman" w:cs="Times New Roman"/>
          <w:sz w:val="24"/>
          <w:szCs w:val="24"/>
        </w:rPr>
        <w:t>-</w:t>
      </w:r>
      <w:r w:rsidRPr="00E61257">
        <w:rPr>
          <w:rFonts w:hAnsi="Times New Roman" w:cs="Times New Roman"/>
          <w:sz w:val="24"/>
          <w:szCs w:val="24"/>
        </w:rPr>
        <w:t>краеведческое</w:t>
      </w:r>
      <w:r w:rsidRPr="00E61257">
        <w:rPr>
          <w:rFonts w:hAnsi="Times New Roman" w:cs="Times New Roman"/>
          <w:sz w:val="24"/>
          <w:szCs w:val="24"/>
        </w:rPr>
        <w:t>.</w:t>
      </w:r>
    </w:p>
    <w:p w:rsidR="004B2E41" w:rsidRPr="00E61257" w:rsidRDefault="00E61257" w:rsidP="004943E3">
      <w:pPr>
        <w:jc w:val="both"/>
        <w:rPr>
          <w:rFonts w:hAnsi="Times New Roman" w:cs="Times New Roman"/>
          <w:sz w:val="24"/>
          <w:szCs w:val="24"/>
        </w:rPr>
      </w:pPr>
      <w:r w:rsidRPr="00E61257">
        <w:rPr>
          <w:rFonts w:hAnsi="Times New Roman" w:cs="Times New Roman"/>
          <w:sz w:val="24"/>
          <w:szCs w:val="24"/>
        </w:rPr>
        <w:lastRenderedPageBreak/>
        <w:t>В</w:t>
      </w:r>
      <w:r w:rsidRPr="00E61257">
        <w:rPr>
          <w:rFonts w:hAnsi="Times New Roman" w:cs="Times New Roman"/>
          <w:sz w:val="24"/>
          <w:szCs w:val="24"/>
        </w:rPr>
        <w:t xml:space="preserve"> </w:t>
      </w:r>
      <w:r w:rsidRPr="00E61257">
        <w:rPr>
          <w:rFonts w:hAnsi="Times New Roman" w:cs="Times New Roman"/>
          <w:sz w:val="24"/>
          <w:szCs w:val="24"/>
        </w:rPr>
        <w:t>сентябре</w:t>
      </w:r>
      <w:r w:rsidRPr="00E61257">
        <w:rPr>
          <w:rFonts w:hAnsi="Times New Roman" w:cs="Times New Roman"/>
          <w:sz w:val="24"/>
          <w:szCs w:val="24"/>
        </w:rPr>
        <w:t xml:space="preserve"> 2024 </w:t>
      </w:r>
      <w:r w:rsidRPr="00E61257">
        <w:rPr>
          <w:rFonts w:hAnsi="Times New Roman" w:cs="Times New Roman"/>
          <w:sz w:val="24"/>
          <w:szCs w:val="24"/>
        </w:rPr>
        <w:t>года</w:t>
      </w:r>
      <w:r w:rsidRPr="00E61257">
        <w:rPr>
          <w:rFonts w:hAnsi="Times New Roman" w:cs="Times New Roman"/>
          <w:sz w:val="24"/>
          <w:szCs w:val="24"/>
        </w:rPr>
        <w:t xml:space="preserve"> </w:t>
      </w:r>
      <w:r w:rsidRPr="00E61257">
        <w:rPr>
          <w:rFonts w:hAnsi="Times New Roman" w:cs="Times New Roman"/>
          <w:sz w:val="24"/>
          <w:szCs w:val="24"/>
        </w:rPr>
        <w:t>в</w:t>
      </w:r>
      <w:r w:rsidRPr="00E61257">
        <w:rPr>
          <w:rFonts w:hAnsi="Times New Roman" w:cs="Times New Roman"/>
          <w:sz w:val="24"/>
          <w:szCs w:val="24"/>
        </w:rPr>
        <w:t xml:space="preserve"> </w:t>
      </w:r>
      <w:r w:rsidRPr="00E61257">
        <w:rPr>
          <w:rFonts w:ascii="Times New Roman" w:hAnsi="Times New Roman" w:cs="Times New Roman"/>
          <w:sz w:val="24"/>
          <w:szCs w:val="24"/>
        </w:rPr>
        <w:t>Школе открыт Ц</w:t>
      </w:r>
      <w:r w:rsidRPr="00E61257">
        <w:rPr>
          <w:rFonts w:ascii="Times New Roman" w:hAnsi="Times New Roman" w:cs="Times New Roman"/>
          <w:szCs w:val="28"/>
        </w:rPr>
        <w:t>ентр образования естественно-научной и технологической направленностей «Точка роста»</w:t>
      </w:r>
      <w:r w:rsidRPr="00E61257">
        <w:rPr>
          <w:rFonts w:ascii="Times New Roman" w:hAnsi="Times New Roman" w:cs="Times New Roman"/>
          <w:sz w:val="24"/>
          <w:szCs w:val="24"/>
        </w:rPr>
        <w:t xml:space="preserve">».  </w:t>
      </w:r>
      <w:r w:rsidR="009D3265">
        <w:rPr>
          <w:rFonts w:ascii="Times New Roman" w:hAnsi="Times New Roman" w:cs="Times New Roman"/>
          <w:sz w:val="24"/>
          <w:szCs w:val="24"/>
        </w:rPr>
        <w:t>С этого времени в Школе д</w:t>
      </w:r>
      <w:r>
        <w:rPr>
          <w:rFonts w:ascii="Times New Roman" w:hAnsi="Times New Roman" w:cs="Times New Roman"/>
          <w:sz w:val="24"/>
          <w:szCs w:val="24"/>
        </w:rPr>
        <w:t xml:space="preserve">ополнительное образование ведётся </w:t>
      </w:r>
      <w:r w:rsidR="009D3265">
        <w:rPr>
          <w:rFonts w:ascii="Times New Roman" w:hAnsi="Times New Roman" w:cs="Times New Roman"/>
          <w:sz w:val="24"/>
          <w:szCs w:val="24"/>
        </w:rPr>
        <w:t xml:space="preserve">и по дополнительным программам </w:t>
      </w:r>
      <w:r w:rsidR="004B2E41" w:rsidRPr="00E61257">
        <w:rPr>
          <w:rFonts w:hAnsi="Times New Roman" w:cs="Times New Roman"/>
          <w:sz w:val="24"/>
          <w:szCs w:val="24"/>
        </w:rPr>
        <w:t>естественнонаучн</w:t>
      </w:r>
      <w:r w:rsidR="009D3265">
        <w:rPr>
          <w:rFonts w:hAnsi="Times New Roman" w:cs="Times New Roman"/>
          <w:sz w:val="24"/>
          <w:szCs w:val="24"/>
        </w:rPr>
        <w:t>ой</w:t>
      </w:r>
      <w:r w:rsidR="009D3265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и</w:t>
      </w:r>
      <w:r>
        <w:rPr>
          <w:rFonts w:hAnsi="Times New Roman" w:cs="Times New Roman"/>
          <w:sz w:val="24"/>
          <w:szCs w:val="24"/>
        </w:rPr>
        <w:t xml:space="preserve"> </w:t>
      </w:r>
      <w:r w:rsidR="009D3265">
        <w:rPr>
          <w:rFonts w:hAnsi="Times New Roman" w:cs="Times New Roman"/>
          <w:sz w:val="24"/>
          <w:szCs w:val="24"/>
        </w:rPr>
        <w:t>т</w:t>
      </w:r>
      <w:r w:rsidR="004B2E41" w:rsidRPr="00E61257">
        <w:rPr>
          <w:rFonts w:hAnsi="Times New Roman" w:cs="Times New Roman"/>
          <w:sz w:val="24"/>
          <w:szCs w:val="24"/>
        </w:rPr>
        <w:t>ехн</w:t>
      </w:r>
      <w:r w:rsidR="00821701" w:rsidRPr="00E61257">
        <w:rPr>
          <w:rFonts w:hAnsi="Times New Roman" w:cs="Times New Roman"/>
          <w:sz w:val="24"/>
          <w:szCs w:val="24"/>
        </w:rPr>
        <w:t>ологичес</w:t>
      </w:r>
      <w:r w:rsidR="004B2E41" w:rsidRPr="00E61257">
        <w:rPr>
          <w:rFonts w:hAnsi="Times New Roman" w:cs="Times New Roman"/>
          <w:sz w:val="24"/>
          <w:szCs w:val="24"/>
        </w:rPr>
        <w:t>ко</w:t>
      </w:r>
      <w:r>
        <w:rPr>
          <w:rFonts w:hAnsi="Times New Roman" w:cs="Times New Roman"/>
          <w:sz w:val="24"/>
          <w:szCs w:val="24"/>
        </w:rPr>
        <w:t>й</w:t>
      </w:r>
      <w:r w:rsidR="009D3265">
        <w:rPr>
          <w:rFonts w:hAnsi="Times New Roman" w:cs="Times New Roman"/>
          <w:sz w:val="24"/>
          <w:szCs w:val="24"/>
        </w:rPr>
        <w:t xml:space="preserve"> </w:t>
      </w:r>
      <w:r w:rsidR="009D3265">
        <w:rPr>
          <w:rFonts w:hAnsi="Times New Roman" w:cs="Times New Roman"/>
          <w:sz w:val="24"/>
          <w:szCs w:val="24"/>
        </w:rPr>
        <w:t>направленностям</w:t>
      </w:r>
      <w:r w:rsidR="009D3265">
        <w:rPr>
          <w:rFonts w:hAnsi="Times New Roman" w:cs="Times New Roman"/>
          <w:sz w:val="24"/>
          <w:szCs w:val="24"/>
        </w:rPr>
        <w:t>.</w:t>
      </w:r>
    </w:p>
    <w:p w:rsidR="009D3265" w:rsidRDefault="004B2E41" w:rsidP="004943E3">
      <w:pPr>
        <w:jc w:val="both"/>
        <w:rPr>
          <w:rFonts w:hAnsi="Times New Roman" w:cs="Times New Roman"/>
          <w:sz w:val="24"/>
          <w:szCs w:val="24"/>
        </w:rPr>
      </w:pPr>
      <w:r w:rsidRPr="00E61257">
        <w:rPr>
          <w:rFonts w:hAnsi="Times New Roman" w:cs="Times New Roman"/>
          <w:sz w:val="24"/>
          <w:szCs w:val="24"/>
        </w:rPr>
        <w:t>Выбор</w:t>
      </w:r>
      <w:r w:rsidRPr="00E61257">
        <w:rPr>
          <w:rFonts w:hAnsi="Times New Roman" w:cs="Times New Roman"/>
          <w:sz w:val="24"/>
          <w:szCs w:val="24"/>
        </w:rPr>
        <w:t xml:space="preserve"> </w:t>
      </w:r>
      <w:r w:rsidRPr="00E61257">
        <w:rPr>
          <w:rFonts w:hAnsi="Times New Roman" w:cs="Times New Roman"/>
          <w:sz w:val="24"/>
          <w:szCs w:val="24"/>
        </w:rPr>
        <w:t>направлений</w:t>
      </w:r>
      <w:r w:rsidRPr="00E61257">
        <w:rPr>
          <w:rFonts w:hAnsi="Times New Roman" w:cs="Times New Roman"/>
          <w:sz w:val="24"/>
          <w:szCs w:val="24"/>
        </w:rPr>
        <w:t xml:space="preserve"> </w:t>
      </w:r>
      <w:r w:rsidRPr="00E61257">
        <w:rPr>
          <w:rFonts w:hAnsi="Times New Roman" w:cs="Times New Roman"/>
          <w:sz w:val="24"/>
          <w:szCs w:val="24"/>
        </w:rPr>
        <w:t>осуществлен</w:t>
      </w:r>
      <w:r w:rsidRPr="00E61257">
        <w:rPr>
          <w:rFonts w:hAnsi="Times New Roman" w:cs="Times New Roman"/>
          <w:sz w:val="24"/>
          <w:szCs w:val="24"/>
        </w:rPr>
        <w:t xml:space="preserve"> </w:t>
      </w:r>
      <w:r w:rsidRPr="00E61257">
        <w:rPr>
          <w:rFonts w:hAnsi="Times New Roman" w:cs="Times New Roman"/>
          <w:sz w:val="24"/>
          <w:szCs w:val="24"/>
        </w:rPr>
        <w:t>на основании</w:t>
      </w:r>
      <w:r w:rsidRPr="00E61257">
        <w:rPr>
          <w:rFonts w:hAnsi="Times New Roman" w:cs="Times New Roman"/>
          <w:sz w:val="24"/>
          <w:szCs w:val="24"/>
        </w:rPr>
        <w:t xml:space="preserve"> </w:t>
      </w:r>
      <w:r w:rsidRPr="00E61257">
        <w:rPr>
          <w:rFonts w:hAnsi="Times New Roman" w:cs="Times New Roman"/>
          <w:sz w:val="24"/>
          <w:szCs w:val="24"/>
        </w:rPr>
        <w:t>опросов</w:t>
      </w:r>
      <w:r w:rsidRPr="00E61257">
        <w:rPr>
          <w:rFonts w:hAnsi="Times New Roman" w:cs="Times New Roman"/>
          <w:sz w:val="24"/>
          <w:szCs w:val="24"/>
        </w:rPr>
        <w:t xml:space="preserve"> </w:t>
      </w:r>
      <w:r w:rsidRPr="00E61257">
        <w:rPr>
          <w:rFonts w:hAnsi="Times New Roman" w:cs="Times New Roman"/>
          <w:sz w:val="24"/>
          <w:szCs w:val="24"/>
        </w:rPr>
        <w:t>обучающихся</w:t>
      </w:r>
      <w:r w:rsidRPr="00E61257">
        <w:rPr>
          <w:rFonts w:hAnsi="Times New Roman" w:cs="Times New Roman"/>
          <w:sz w:val="24"/>
          <w:szCs w:val="24"/>
        </w:rPr>
        <w:t xml:space="preserve"> </w:t>
      </w:r>
      <w:r w:rsidRPr="00E61257">
        <w:rPr>
          <w:rFonts w:hAnsi="Times New Roman" w:cs="Times New Roman"/>
          <w:sz w:val="24"/>
          <w:szCs w:val="24"/>
        </w:rPr>
        <w:t>и родителей</w:t>
      </w:r>
      <w:r w:rsidRPr="00E61257">
        <w:rPr>
          <w:rFonts w:hAnsi="Times New Roman" w:cs="Times New Roman"/>
          <w:sz w:val="24"/>
          <w:szCs w:val="24"/>
        </w:rPr>
        <w:t xml:space="preserve">, </w:t>
      </w:r>
      <w:r w:rsidRPr="00E61257">
        <w:rPr>
          <w:rFonts w:hAnsi="Times New Roman" w:cs="Times New Roman"/>
          <w:sz w:val="24"/>
          <w:szCs w:val="24"/>
        </w:rPr>
        <w:t>которые</w:t>
      </w:r>
      <w:r w:rsidRPr="00E61257">
        <w:rPr>
          <w:rFonts w:hAnsi="Times New Roman" w:cs="Times New Roman"/>
          <w:sz w:val="24"/>
          <w:szCs w:val="24"/>
        </w:rPr>
        <w:t xml:space="preserve"> </w:t>
      </w:r>
      <w:r w:rsidRPr="00E61257">
        <w:rPr>
          <w:rFonts w:hAnsi="Times New Roman" w:cs="Times New Roman"/>
          <w:sz w:val="24"/>
          <w:szCs w:val="24"/>
        </w:rPr>
        <w:t>проводили</w:t>
      </w:r>
      <w:r w:rsidRPr="00E61257">
        <w:rPr>
          <w:rFonts w:hAnsi="Times New Roman" w:cs="Times New Roman"/>
          <w:sz w:val="24"/>
          <w:szCs w:val="24"/>
        </w:rPr>
        <w:t xml:space="preserve"> </w:t>
      </w:r>
      <w:r w:rsidRPr="00E61257">
        <w:rPr>
          <w:rFonts w:hAnsi="Times New Roman" w:cs="Times New Roman"/>
          <w:sz w:val="24"/>
          <w:szCs w:val="24"/>
        </w:rPr>
        <w:t>в октябре</w:t>
      </w:r>
      <w:r w:rsidRPr="00E61257">
        <w:rPr>
          <w:rFonts w:hAnsi="Times New Roman" w:cs="Times New Roman"/>
          <w:sz w:val="24"/>
          <w:szCs w:val="24"/>
        </w:rPr>
        <w:t xml:space="preserve"> 2023 </w:t>
      </w:r>
      <w:r w:rsidRPr="00E61257">
        <w:rPr>
          <w:rFonts w:hAnsi="Times New Roman" w:cs="Times New Roman"/>
          <w:sz w:val="24"/>
          <w:szCs w:val="24"/>
        </w:rPr>
        <w:t>и</w:t>
      </w:r>
      <w:r w:rsidRPr="00E61257">
        <w:rPr>
          <w:rFonts w:hAnsi="Times New Roman" w:cs="Times New Roman"/>
          <w:sz w:val="24"/>
          <w:szCs w:val="24"/>
        </w:rPr>
        <w:t xml:space="preserve"> 2024 </w:t>
      </w:r>
      <w:r w:rsidRPr="00E61257">
        <w:rPr>
          <w:rFonts w:hAnsi="Times New Roman" w:cs="Times New Roman"/>
          <w:sz w:val="24"/>
          <w:szCs w:val="24"/>
        </w:rPr>
        <w:t>годов</w:t>
      </w:r>
      <w:r w:rsidRPr="00E61257">
        <w:rPr>
          <w:rFonts w:hAnsi="Times New Roman" w:cs="Times New Roman"/>
          <w:sz w:val="24"/>
          <w:szCs w:val="24"/>
        </w:rPr>
        <w:t xml:space="preserve">. </w:t>
      </w:r>
    </w:p>
    <w:p w:rsidR="009D3265" w:rsidRPr="00E61257" w:rsidRDefault="009D3265" w:rsidP="004943E3">
      <w:pPr>
        <w:pStyle w:val="a5"/>
        <w:numPr>
          <w:ilvl w:val="0"/>
          <w:numId w:val="5"/>
        </w:numPr>
        <w:ind w:right="180"/>
        <w:jc w:val="both"/>
        <w:rPr>
          <w:sz w:val="24"/>
          <w:szCs w:val="24"/>
        </w:rPr>
      </w:pPr>
      <w:r w:rsidRPr="00E61257">
        <w:rPr>
          <w:sz w:val="24"/>
          <w:szCs w:val="24"/>
        </w:rPr>
        <w:t>Художественное</w:t>
      </w:r>
      <w:r>
        <w:rPr>
          <w:sz w:val="24"/>
          <w:szCs w:val="24"/>
        </w:rPr>
        <w:t>- 74%</w:t>
      </w:r>
      <w:r w:rsidRPr="00E61257">
        <w:rPr>
          <w:sz w:val="24"/>
          <w:szCs w:val="24"/>
        </w:rPr>
        <w:t>;</w:t>
      </w:r>
    </w:p>
    <w:p w:rsidR="009D3265" w:rsidRPr="00E61257" w:rsidRDefault="009D3265" w:rsidP="004943E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E61257">
        <w:rPr>
          <w:rFonts w:hAnsi="Times New Roman" w:cs="Times New Roman"/>
          <w:sz w:val="24"/>
          <w:szCs w:val="24"/>
        </w:rPr>
        <w:t>физкультурно</w:t>
      </w:r>
      <w:r w:rsidRPr="00E61257">
        <w:rPr>
          <w:rFonts w:hAnsi="Times New Roman" w:cs="Times New Roman"/>
          <w:sz w:val="24"/>
          <w:szCs w:val="24"/>
        </w:rPr>
        <w:t>-</w:t>
      </w:r>
      <w:r w:rsidRPr="00E61257">
        <w:rPr>
          <w:rFonts w:hAnsi="Times New Roman" w:cs="Times New Roman"/>
          <w:sz w:val="24"/>
          <w:szCs w:val="24"/>
        </w:rPr>
        <w:t>спортивное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–</w:t>
      </w:r>
      <w:r>
        <w:rPr>
          <w:rFonts w:hAnsi="Times New Roman" w:cs="Times New Roman"/>
          <w:sz w:val="24"/>
          <w:szCs w:val="24"/>
        </w:rPr>
        <w:t xml:space="preserve"> 56 %</w:t>
      </w:r>
      <w:r w:rsidRPr="00E61257">
        <w:rPr>
          <w:rFonts w:hAnsi="Times New Roman" w:cs="Times New Roman"/>
          <w:sz w:val="24"/>
          <w:szCs w:val="24"/>
        </w:rPr>
        <w:t>;</w:t>
      </w:r>
    </w:p>
    <w:p w:rsidR="009D3265" w:rsidRDefault="009D3265" w:rsidP="004943E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sz w:val="24"/>
          <w:szCs w:val="24"/>
        </w:rPr>
      </w:pPr>
      <w:r w:rsidRPr="00E61257">
        <w:rPr>
          <w:rFonts w:hAnsi="Times New Roman" w:cs="Times New Roman"/>
          <w:sz w:val="24"/>
          <w:szCs w:val="24"/>
        </w:rPr>
        <w:t>туристско</w:t>
      </w:r>
      <w:r w:rsidRPr="00E61257">
        <w:rPr>
          <w:rFonts w:hAnsi="Times New Roman" w:cs="Times New Roman"/>
          <w:sz w:val="24"/>
          <w:szCs w:val="24"/>
        </w:rPr>
        <w:t>-</w:t>
      </w:r>
      <w:r w:rsidRPr="00E61257">
        <w:rPr>
          <w:rFonts w:hAnsi="Times New Roman" w:cs="Times New Roman"/>
          <w:sz w:val="24"/>
          <w:szCs w:val="24"/>
        </w:rPr>
        <w:t>краеведческое</w:t>
      </w:r>
      <w:r>
        <w:rPr>
          <w:rFonts w:hAnsi="Times New Roman" w:cs="Times New Roman"/>
          <w:sz w:val="24"/>
          <w:szCs w:val="24"/>
        </w:rPr>
        <w:t>- 59%,</w:t>
      </w:r>
    </w:p>
    <w:p w:rsidR="009D3265" w:rsidRDefault="009D3265" w:rsidP="004943E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sz w:val="24"/>
          <w:szCs w:val="24"/>
        </w:rPr>
      </w:pPr>
      <w:r w:rsidRPr="00E61257">
        <w:rPr>
          <w:rFonts w:hAnsi="Times New Roman" w:cs="Times New Roman"/>
          <w:sz w:val="24"/>
          <w:szCs w:val="24"/>
        </w:rPr>
        <w:t>естественнонаучн</w:t>
      </w:r>
      <w:r>
        <w:rPr>
          <w:rFonts w:hAnsi="Times New Roman" w:cs="Times New Roman"/>
          <w:sz w:val="24"/>
          <w:szCs w:val="24"/>
        </w:rPr>
        <w:t>ое</w:t>
      </w:r>
      <w:r>
        <w:rPr>
          <w:rFonts w:hAnsi="Times New Roman" w:cs="Times New Roman"/>
          <w:sz w:val="24"/>
          <w:szCs w:val="24"/>
        </w:rPr>
        <w:t>- 69%,</w:t>
      </w:r>
    </w:p>
    <w:p w:rsidR="004C3E44" w:rsidRDefault="009D3265" w:rsidP="004943E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т</w:t>
      </w:r>
      <w:r w:rsidRPr="00E61257">
        <w:rPr>
          <w:rFonts w:hAnsi="Times New Roman" w:cs="Times New Roman"/>
          <w:sz w:val="24"/>
          <w:szCs w:val="24"/>
        </w:rPr>
        <w:t>ехнологическо</w:t>
      </w:r>
      <w:r>
        <w:rPr>
          <w:rFonts w:hAnsi="Times New Roman" w:cs="Times New Roman"/>
          <w:sz w:val="24"/>
          <w:szCs w:val="24"/>
        </w:rPr>
        <w:t>е</w:t>
      </w:r>
      <w:r>
        <w:rPr>
          <w:rFonts w:hAnsi="Times New Roman" w:cs="Times New Roman"/>
          <w:sz w:val="24"/>
          <w:szCs w:val="24"/>
        </w:rPr>
        <w:t>- 68%</w:t>
      </w:r>
      <w:r>
        <w:rPr>
          <w:rFonts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F2072" w:rsidRDefault="00830B37" w:rsidP="004943E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Школа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реализует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программы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Порядком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и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по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дополнительным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общеобразовательным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программам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утвержденным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приказом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2E41" w:rsidRPr="000A4FDA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России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от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27.07.2022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№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629.</w:t>
      </w:r>
    </w:p>
    <w:p w:rsidR="004B2E41" w:rsidRPr="0039181E" w:rsidRDefault="004C3E44" w:rsidP="004943E3">
      <w:pPr>
        <w:spacing w:after="0"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072">
        <w:rPr>
          <w:rFonts w:hAnsi="Times New Roman" w:cs="Times New Roman"/>
          <w:color w:val="000000"/>
          <w:sz w:val="24"/>
          <w:szCs w:val="24"/>
        </w:rPr>
        <w:t>на</w:t>
      </w:r>
      <w:r w:rsidR="00DF207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072">
        <w:rPr>
          <w:rFonts w:hAnsi="Times New Roman" w:cs="Times New Roman"/>
          <w:color w:val="000000"/>
          <w:sz w:val="24"/>
          <w:szCs w:val="24"/>
        </w:rPr>
        <w:t>официальном</w:t>
      </w:r>
      <w:r w:rsidR="00DF207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072">
        <w:rPr>
          <w:rFonts w:hAnsi="Times New Roman" w:cs="Times New Roman"/>
          <w:color w:val="000000"/>
          <w:sz w:val="24"/>
          <w:szCs w:val="24"/>
        </w:rPr>
        <w:t>сайте</w:t>
      </w:r>
      <w:r w:rsidR="00DF207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072">
        <w:rPr>
          <w:rFonts w:hAnsi="Times New Roman" w:cs="Times New Roman"/>
          <w:color w:val="000000"/>
          <w:sz w:val="24"/>
          <w:szCs w:val="24"/>
        </w:rPr>
        <w:t>БОУ</w:t>
      </w:r>
      <w:r w:rsidR="00DF207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072">
        <w:rPr>
          <w:rFonts w:hAnsi="Times New Roman" w:cs="Times New Roman"/>
          <w:color w:val="000000"/>
          <w:sz w:val="24"/>
          <w:szCs w:val="24"/>
        </w:rPr>
        <w:t>ТР</w:t>
      </w:r>
      <w:r w:rsidR="00DF207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072">
        <w:rPr>
          <w:rFonts w:hAnsi="Times New Roman" w:cs="Times New Roman"/>
          <w:color w:val="000000"/>
          <w:sz w:val="24"/>
          <w:szCs w:val="24"/>
        </w:rPr>
        <w:t>ОО</w:t>
      </w:r>
      <w:r w:rsidR="00DF207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072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="00DF2072">
        <w:rPr>
          <w:rFonts w:hAnsi="Times New Roman" w:cs="Times New Roman"/>
          <w:color w:val="000000"/>
          <w:sz w:val="24"/>
          <w:szCs w:val="24"/>
        </w:rPr>
        <w:t>Сомовская</w:t>
      </w:r>
      <w:proofErr w:type="spellEnd"/>
      <w:r w:rsidR="00DF207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072">
        <w:rPr>
          <w:rFonts w:hAnsi="Times New Roman" w:cs="Times New Roman"/>
          <w:color w:val="000000"/>
          <w:sz w:val="24"/>
          <w:szCs w:val="24"/>
        </w:rPr>
        <w:t>ООШ»</w:t>
      </w:r>
      <w:r w:rsidR="00DF207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072">
        <w:rPr>
          <w:rFonts w:hAnsi="Times New Roman" w:cs="Times New Roman"/>
          <w:color w:val="000000"/>
          <w:sz w:val="24"/>
          <w:szCs w:val="24"/>
        </w:rPr>
        <w:t>имеется</w:t>
      </w:r>
      <w:r w:rsidR="00DF207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072">
        <w:rPr>
          <w:rFonts w:hAnsi="Times New Roman" w:cs="Times New Roman"/>
          <w:color w:val="000000"/>
          <w:sz w:val="24"/>
          <w:szCs w:val="24"/>
        </w:rPr>
        <w:t>раздел</w:t>
      </w:r>
      <w:r w:rsidR="00DF207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072">
        <w:rPr>
          <w:rFonts w:hAnsi="Times New Roman" w:cs="Times New Roman"/>
          <w:color w:val="000000"/>
          <w:sz w:val="24"/>
          <w:szCs w:val="24"/>
        </w:rPr>
        <w:t>«Инклюзивное</w:t>
      </w:r>
      <w:r w:rsidR="00DF207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072">
        <w:rPr>
          <w:rFonts w:hAnsi="Times New Roman" w:cs="Times New Roman"/>
          <w:color w:val="000000"/>
          <w:sz w:val="24"/>
          <w:szCs w:val="24"/>
        </w:rPr>
        <w:t>образование»</w:t>
      </w:r>
      <w:r w:rsidR="00DF207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DF2072">
        <w:rPr>
          <w:rFonts w:hAnsi="Times New Roman" w:cs="Times New Roman"/>
          <w:color w:val="000000"/>
          <w:sz w:val="24"/>
          <w:szCs w:val="24"/>
        </w:rPr>
        <w:t>в</w:t>
      </w:r>
      <w:r w:rsidR="00DF207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072">
        <w:rPr>
          <w:rFonts w:hAnsi="Times New Roman" w:cs="Times New Roman"/>
          <w:color w:val="000000"/>
          <w:sz w:val="24"/>
          <w:szCs w:val="24"/>
        </w:rPr>
        <w:t>котором</w:t>
      </w:r>
      <w:r w:rsidR="00DF207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072">
        <w:rPr>
          <w:rFonts w:hAnsi="Times New Roman" w:cs="Times New Roman"/>
          <w:color w:val="000000"/>
          <w:sz w:val="24"/>
          <w:szCs w:val="24"/>
        </w:rPr>
        <w:t>размещены</w:t>
      </w:r>
      <w:r w:rsidR="00DF207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072">
        <w:rPr>
          <w:rFonts w:hAnsi="Times New Roman" w:cs="Times New Roman"/>
          <w:color w:val="000000"/>
          <w:sz w:val="24"/>
          <w:szCs w:val="24"/>
        </w:rPr>
        <w:t>локальные</w:t>
      </w:r>
      <w:r w:rsidR="00DF207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072">
        <w:rPr>
          <w:rFonts w:hAnsi="Times New Roman" w:cs="Times New Roman"/>
          <w:color w:val="000000"/>
          <w:sz w:val="24"/>
          <w:szCs w:val="24"/>
        </w:rPr>
        <w:t>нормативные</w:t>
      </w:r>
      <w:r w:rsidR="00DF207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072">
        <w:rPr>
          <w:rFonts w:hAnsi="Times New Roman" w:cs="Times New Roman"/>
          <w:color w:val="000000"/>
          <w:sz w:val="24"/>
          <w:szCs w:val="24"/>
        </w:rPr>
        <w:t>акты</w:t>
      </w:r>
      <w:r w:rsidR="00DF207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072">
        <w:rPr>
          <w:rFonts w:hAnsi="Times New Roman" w:cs="Times New Roman"/>
          <w:color w:val="000000"/>
          <w:sz w:val="24"/>
          <w:szCs w:val="24"/>
        </w:rPr>
        <w:t>Школы</w:t>
      </w:r>
      <w:r w:rsidR="00DF207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072">
        <w:rPr>
          <w:rFonts w:hAnsi="Times New Roman" w:cs="Times New Roman"/>
          <w:color w:val="000000"/>
          <w:sz w:val="24"/>
          <w:szCs w:val="24"/>
        </w:rPr>
        <w:t>по</w:t>
      </w:r>
      <w:r w:rsidR="00DF207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072">
        <w:rPr>
          <w:rFonts w:hAnsi="Times New Roman" w:cs="Times New Roman"/>
          <w:color w:val="000000"/>
          <w:sz w:val="24"/>
          <w:szCs w:val="24"/>
        </w:rPr>
        <w:t>работе</w:t>
      </w:r>
      <w:r w:rsidR="00DF207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072">
        <w:rPr>
          <w:rFonts w:hAnsi="Times New Roman" w:cs="Times New Roman"/>
          <w:color w:val="000000"/>
          <w:sz w:val="24"/>
          <w:szCs w:val="24"/>
        </w:rPr>
        <w:t>с</w:t>
      </w:r>
      <w:r w:rsidR="00DF207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072">
        <w:rPr>
          <w:rFonts w:hAnsi="Times New Roman" w:cs="Times New Roman"/>
          <w:color w:val="000000"/>
          <w:sz w:val="24"/>
          <w:szCs w:val="24"/>
        </w:rPr>
        <w:t>детьми</w:t>
      </w:r>
      <w:r w:rsidR="00DF207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072">
        <w:rPr>
          <w:rFonts w:hAnsi="Times New Roman" w:cs="Times New Roman"/>
          <w:color w:val="000000"/>
          <w:sz w:val="24"/>
          <w:szCs w:val="24"/>
        </w:rPr>
        <w:t>ОВЗ</w:t>
      </w:r>
      <w:r w:rsidR="00DF2072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DF2072">
        <w:rPr>
          <w:rFonts w:hAnsi="Times New Roman" w:cs="Times New Roman"/>
          <w:color w:val="000000"/>
          <w:sz w:val="24"/>
          <w:szCs w:val="24"/>
        </w:rPr>
        <w:t>А</w:t>
      </w:r>
      <w:r w:rsidRPr="000A4FDA">
        <w:rPr>
          <w:rFonts w:hAnsi="Times New Roman" w:cs="Times New Roman"/>
          <w:color w:val="000000"/>
          <w:sz w:val="24"/>
          <w:szCs w:val="24"/>
        </w:rPr>
        <w:t>даптированные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дополнительные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181E">
        <w:rPr>
          <w:rFonts w:hAnsi="Times New Roman" w:cs="Times New Roman"/>
          <w:sz w:val="24"/>
          <w:szCs w:val="24"/>
        </w:rPr>
        <w:t>общеобразовательные</w:t>
      </w:r>
      <w:r w:rsidRPr="0039181E">
        <w:rPr>
          <w:rFonts w:hAnsi="Times New Roman" w:cs="Times New Roman"/>
          <w:sz w:val="24"/>
          <w:szCs w:val="24"/>
        </w:rPr>
        <w:t xml:space="preserve"> </w:t>
      </w:r>
      <w:r w:rsidRPr="0039181E">
        <w:rPr>
          <w:rFonts w:hAnsi="Times New Roman" w:cs="Times New Roman"/>
          <w:sz w:val="24"/>
          <w:szCs w:val="24"/>
        </w:rPr>
        <w:t>программы</w:t>
      </w:r>
      <w:r w:rsidRPr="0039181E">
        <w:rPr>
          <w:rFonts w:hAnsi="Times New Roman" w:cs="Times New Roman"/>
          <w:sz w:val="24"/>
          <w:szCs w:val="24"/>
        </w:rPr>
        <w:t xml:space="preserve"> </w:t>
      </w:r>
      <w:r w:rsidR="00DF2072" w:rsidRPr="0039181E">
        <w:rPr>
          <w:rFonts w:hAnsi="Times New Roman" w:cs="Times New Roman"/>
          <w:sz w:val="24"/>
          <w:szCs w:val="24"/>
        </w:rPr>
        <w:t>имеются</w:t>
      </w:r>
      <w:r w:rsidR="00DF2072" w:rsidRPr="0039181E">
        <w:rPr>
          <w:rFonts w:hAnsi="Times New Roman" w:cs="Times New Roman"/>
          <w:sz w:val="24"/>
          <w:szCs w:val="24"/>
        </w:rPr>
        <w:t xml:space="preserve"> </w:t>
      </w:r>
      <w:r w:rsidR="00DF2072" w:rsidRPr="0039181E">
        <w:rPr>
          <w:rFonts w:hAnsi="Times New Roman" w:cs="Times New Roman"/>
          <w:sz w:val="24"/>
          <w:szCs w:val="24"/>
        </w:rPr>
        <w:t>и</w:t>
      </w:r>
      <w:r w:rsidR="00DF2072" w:rsidRPr="0039181E">
        <w:rPr>
          <w:rFonts w:hAnsi="Times New Roman" w:cs="Times New Roman"/>
          <w:sz w:val="24"/>
          <w:szCs w:val="24"/>
        </w:rPr>
        <w:t xml:space="preserve"> </w:t>
      </w:r>
      <w:r w:rsidR="00DF2072" w:rsidRPr="0039181E">
        <w:rPr>
          <w:rFonts w:hAnsi="Times New Roman" w:cs="Times New Roman"/>
          <w:sz w:val="24"/>
          <w:szCs w:val="24"/>
        </w:rPr>
        <w:t>при</w:t>
      </w:r>
      <w:r w:rsidR="00DF2072" w:rsidRPr="0039181E">
        <w:rPr>
          <w:rFonts w:hAnsi="Times New Roman" w:cs="Times New Roman"/>
          <w:sz w:val="24"/>
          <w:szCs w:val="24"/>
        </w:rPr>
        <w:t xml:space="preserve"> </w:t>
      </w:r>
      <w:r w:rsidR="00DF2072" w:rsidRPr="0039181E">
        <w:rPr>
          <w:rFonts w:hAnsi="Times New Roman" w:cs="Times New Roman"/>
          <w:sz w:val="24"/>
          <w:szCs w:val="24"/>
        </w:rPr>
        <w:t>наличии</w:t>
      </w:r>
      <w:r w:rsidR="00DF2072" w:rsidRPr="0039181E">
        <w:rPr>
          <w:rFonts w:hAnsi="Times New Roman" w:cs="Times New Roman"/>
          <w:sz w:val="24"/>
          <w:szCs w:val="24"/>
        </w:rPr>
        <w:t xml:space="preserve"> </w:t>
      </w:r>
      <w:r w:rsidR="00DF2072" w:rsidRPr="0039181E">
        <w:rPr>
          <w:rFonts w:hAnsi="Times New Roman" w:cs="Times New Roman"/>
          <w:sz w:val="24"/>
          <w:szCs w:val="24"/>
        </w:rPr>
        <w:t>учащихся</w:t>
      </w:r>
      <w:r w:rsidR="00DF2072" w:rsidRPr="0039181E">
        <w:rPr>
          <w:rFonts w:hAnsi="Times New Roman" w:cs="Times New Roman"/>
          <w:sz w:val="24"/>
          <w:szCs w:val="24"/>
        </w:rPr>
        <w:t xml:space="preserve"> </w:t>
      </w:r>
      <w:r w:rsidR="00DF2072" w:rsidRPr="0039181E">
        <w:rPr>
          <w:rFonts w:hAnsi="Times New Roman" w:cs="Times New Roman"/>
          <w:sz w:val="24"/>
          <w:szCs w:val="24"/>
        </w:rPr>
        <w:t>с</w:t>
      </w:r>
      <w:r w:rsidR="00DF2072" w:rsidRPr="0039181E">
        <w:rPr>
          <w:rFonts w:hAnsi="Times New Roman" w:cs="Times New Roman"/>
          <w:sz w:val="24"/>
          <w:szCs w:val="24"/>
        </w:rPr>
        <w:t xml:space="preserve"> </w:t>
      </w:r>
      <w:r w:rsidR="00DF2072" w:rsidRPr="0039181E">
        <w:rPr>
          <w:rFonts w:hAnsi="Times New Roman" w:cs="Times New Roman"/>
          <w:sz w:val="24"/>
          <w:szCs w:val="24"/>
        </w:rPr>
        <w:t>ОВЗ</w:t>
      </w:r>
      <w:r w:rsidR="00DF2072" w:rsidRPr="0039181E">
        <w:rPr>
          <w:rFonts w:hAnsi="Times New Roman" w:cs="Times New Roman"/>
          <w:sz w:val="24"/>
          <w:szCs w:val="24"/>
        </w:rPr>
        <w:t xml:space="preserve"> </w:t>
      </w:r>
      <w:r w:rsidR="00DF2072" w:rsidRPr="0039181E">
        <w:rPr>
          <w:rFonts w:hAnsi="Times New Roman" w:cs="Times New Roman"/>
          <w:sz w:val="24"/>
          <w:szCs w:val="24"/>
        </w:rPr>
        <w:t>будут</w:t>
      </w:r>
      <w:r w:rsidR="00DF2072" w:rsidRPr="0039181E">
        <w:rPr>
          <w:rFonts w:hAnsi="Times New Roman" w:cs="Times New Roman"/>
          <w:sz w:val="24"/>
          <w:szCs w:val="24"/>
        </w:rPr>
        <w:t xml:space="preserve"> </w:t>
      </w:r>
      <w:r w:rsidR="00DF2072" w:rsidRPr="0039181E">
        <w:rPr>
          <w:rFonts w:hAnsi="Times New Roman" w:cs="Times New Roman"/>
          <w:sz w:val="24"/>
          <w:szCs w:val="24"/>
        </w:rPr>
        <w:t>использоваться</w:t>
      </w:r>
      <w:r w:rsidR="00DF2072" w:rsidRPr="0039181E">
        <w:rPr>
          <w:rFonts w:hAnsi="Times New Roman" w:cs="Times New Roman"/>
          <w:sz w:val="24"/>
          <w:szCs w:val="24"/>
        </w:rPr>
        <w:t xml:space="preserve"> </w:t>
      </w:r>
      <w:r w:rsidR="00DF2072" w:rsidRPr="0039181E">
        <w:rPr>
          <w:rFonts w:hAnsi="Times New Roman" w:cs="Times New Roman"/>
          <w:sz w:val="24"/>
          <w:szCs w:val="24"/>
        </w:rPr>
        <w:t>в</w:t>
      </w:r>
      <w:r w:rsidR="00DF2072" w:rsidRPr="0039181E">
        <w:rPr>
          <w:rFonts w:hAnsi="Times New Roman" w:cs="Times New Roman"/>
          <w:sz w:val="24"/>
          <w:szCs w:val="24"/>
        </w:rPr>
        <w:t xml:space="preserve"> </w:t>
      </w:r>
      <w:r w:rsidR="00DF2072" w:rsidRPr="0039181E">
        <w:rPr>
          <w:rFonts w:hAnsi="Times New Roman" w:cs="Times New Roman"/>
          <w:sz w:val="24"/>
          <w:szCs w:val="24"/>
        </w:rPr>
        <w:t>работе</w:t>
      </w:r>
      <w:r w:rsidR="00DF2072" w:rsidRPr="0039181E">
        <w:rPr>
          <w:rFonts w:hAnsi="Times New Roman" w:cs="Times New Roman"/>
          <w:sz w:val="24"/>
          <w:szCs w:val="24"/>
        </w:rPr>
        <w:t xml:space="preserve"> </w:t>
      </w:r>
      <w:r w:rsidR="00DF2072" w:rsidRPr="0039181E">
        <w:rPr>
          <w:rFonts w:hAnsi="Times New Roman" w:cs="Times New Roman"/>
          <w:sz w:val="24"/>
          <w:szCs w:val="24"/>
        </w:rPr>
        <w:t>Школы</w:t>
      </w:r>
      <w:r w:rsidR="001B71FB" w:rsidRPr="0039181E">
        <w:rPr>
          <w:rFonts w:hAnsi="Times New Roman" w:cs="Times New Roman"/>
          <w:sz w:val="24"/>
          <w:szCs w:val="24"/>
        </w:rPr>
        <w:t>:</w:t>
      </w:r>
    </w:p>
    <w:p w:rsidR="001B71FB" w:rsidRPr="004C3E44" w:rsidRDefault="00D85E05" w:rsidP="004943E3">
      <w:pPr>
        <w:spacing w:after="0"/>
        <w:jc w:val="both"/>
        <w:rPr>
          <w:rFonts w:hAnsi="Times New Roman" w:cs="Times New Roman"/>
          <w:color w:val="FF0000"/>
          <w:sz w:val="24"/>
          <w:szCs w:val="24"/>
        </w:rPr>
      </w:pPr>
      <w:hyperlink r:id="rId9" w:tgtFrame="_blank" w:history="1">
        <w:r w:rsidR="001B71FB" w:rsidRPr="001B71FB">
          <w:rPr>
            <w:rFonts w:ascii="Arial" w:hAnsi="Arial" w:cs="Arial"/>
            <w:color w:val="0000FF"/>
            <w:u w:val="single"/>
            <w:shd w:val="clear" w:color="auto" w:fill="FFFFFF"/>
          </w:rPr>
          <w:t>https://somovo-oosh.obr57.ru/inkluzivnoe-obrazovanie/</w:t>
        </w:r>
      </w:hyperlink>
    </w:p>
    <w:p w:rsidR="004B2E41" w:rsidRDefault="004B2E41" w:rsidP="004943E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Для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получения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учащимися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ОВЗ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зрению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B2E41" w:rsidRDefault="004B2E41" w:rsidP="004943E3">
      <w:pPr>
        <w:numPr>
          <w:ilvl w:val="0"/>
          <w:numId w:val="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разместила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доступн</w:t>
      </w:r>
      <w:r w:rsidR="004C3E44">
        <w:rPr>
          <w:rFonts w:hAnsi="Times New Roman" w:cs="Times New Roman"/>
          <w:color w:val="000000"/>
          <w:sz w:val="24"/>
          <w:szCs w:val="24"/>
        </w:rPr>
        <w:t>ом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для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C3E44">
        <w:rPr>
          <w:rFonts w:hAnsi="Times New Roman" w:cs="Times New Roman"/>
          <w:color w:val="000000"/>
          <w:sz w:val="24"/>
          <w:szCs w:val="24"/>
        </w:rPr>
        <w:t>слабовидящих</w:t>
      </w:r>
      <w:r w:rsidR="004C3E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4C3E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C3E44">
        <w:rPr>
          <w:rFonts w:hAnsi="Times New Roman" w:cs="Times New Roman"/>
          <w:color w:val="000000"/>
          <w:sz w:val="24"/>
          <w:szCs w:val="24"/>
        </w:rPr>
        <w:t>месте</w:t>
      </w:r>
      <w:r w:rsidR="004C3E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тактильные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информационные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таблички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выполненные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шрифтом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рельефно</w:t>
      </w:r>
      <w:r w:rsidRPr="000A4FDA">
        <w:rPr>
          <w:rFonts w:hAnsi="Times New Roman" w:cs="Times New Roman"/>
          <w:color w:val="000000"/>
          <w:sz w:val="24"/>
          <w:szCs w:val="24"/>
        </w:rPr>
        <w:t>-</w:t>
      </w:r>
      <w:r w:rsidRPr="000A4FDA">
        <w:rPr>
          <w:rFonts w:hAnsi="Times New Roman" w:cs="Times New Roman"/>
          <w:color w:val="000000"/>
          <w:sz w:val="24"/>
          <w:szCs w:val="24"/>
        </w:rPr>
        <w:t>точечного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шрифта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Брайля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номерами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наименованиями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помещений</w:t>
      </w:r>
      <w:r w:rsidR="0039181E">
        <w:rPr>
          <w:rFonts w:hAnsi="Times New Roman" w:cs="Times New Roman"/>
          <w:color w:val="000000"/>
          <w:sz w:val="24"/>
          <w:szCs w:val="24"/>
        </w:rPr>
        <w:t>.</w:t>
      </w:r>
    </w:p>
    <w:p w:rsidR="00364CFD" w:rsidRDefault="00364CFD" w:rsidP="00364CFD">
      <w:p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4943E3" w:rsidRPr="007F4DBC" w:rsidRDefault="004943E3" w:rsidP="004943E3">
      <w:pPr>
        <w:pStyle w:val="ab"/>
        <w:jc w:val="center"/>
        <w:rPr>
          <w:b/>
        </w:rPr>
      </w:pPr>
      <w:r w:rsidRPr="007F4DBC">
        <w:rPr>
          <w:b/>
        </w:rPr>
        <w:t>Анализ работы с одарёнными детьми и детьми,</w:t>
      </w:r>
    </w:p>
    <w:p w:rsidR="004943E3" w:rsidRPr="007F4DBC" w:rsidRDefault="004943E3" w:rsidP="004943E3">
      <w:pPr>
        <w:pStyle w:val="ab"/>
        <w:jc w:val="center"/>
        <w:rPr>
          <w:b/>
        </w:rPr>
      </w:pPr>
      <w:r w:rsidRPr="007F4DBC">
        <w:rPr>
          <w:b/>
        </w:rPr>
        <w:t xml:space="preserve">имеющими </w:t>
      </w:r>
      <w:proofErr w:type="gramStart"/>
      <w:r w:rsidRPr="007F4DBC">
        <w:rPr>
          <w:b/>
        </w:rPr>
        <w:t>повышенную  мотивацию</w:t>
      </w:r>
      <w:proofErr w:type="gramEnd"/>
      <w:r w:rsidRPr="007F4DBC">
        <w:rPr>
          <w:b/>
        </w:rPr>
        <w:t xml:space="preserve"> к учебно-познавательной деятельности</w:t>
      </w:r>
    </w:p>
    <w:p w:rsidR="004943E3" w:rsidRPr="007F4DBC" w:rsidRDefault="004943E3" w:rsidP="004943E3">
      <w:pPr>
        <w:pStyle w:val="ab"/>
        <w:jc w:val="center"/>
        <w:rPr>
          <w:b/>
        </w:rPr>
      </w:pPr>
      <w:r w:rsidRPr="007F4DBC">
        <w:rPr>
          <w:b/>
        </w:rPr>
        <w:t xml:space="preserve">БОУ </w:t>
      </w:r>
      <w:r>
        <w:rPr>
          <w:b/>
        </w:rPr>
        <w:t xml:space="preserve">ТР ОО </w:t>
      </w:r>
      <w:r w:rsidRPr="007F4DBC">
        <w:rPr>
          <w:b/>
        </w:rPr>
        <w:t>«</w:t>
      </w:r>
      <w:proofErr w:type="spellStart"/>
      <w:r>
        <w:rPr>
          <w:b/>
        </w:rPr>
        <w:t>Сомовская</w:t>
      </w:r>
      <w:proofErr w:type="spellEnd"/>
      <w:r>
        <w:rPr>
          <w:b/>
        </w:rPr>
        <w:t xml:space="preserve"> О</w:t>
      </w:r>
      <w:r w:rsidRPr="007F4DBC">
        <w:rPr>
          <w:b/>
        </w:rPr>
        <w:t>ОШ»</w:t>
      </w:r>
    </w:p>
    <w:p w:rsidR="00D85E05" w:rsidRDefault="004943E3" w:rsidP="00494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24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  <w:r w:rsidRPr="00924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 w:rsidRPr="00924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  <w:r w:rsidR="00D85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943E3" w:rsidRPr="0092470F" w:rsidRDefault="00D85E05" w:rsidP="00494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fldChar w:fldCharType="begin"/>
      </w:r>
      <w:r>
        <w:instrText xml:space="preserve"> HYPERLINK "https://somovo-oosh.obr57.ru/rabota-s-odarennymi-detmi/" \t "_blank" </w:instrText>
      </w:r>
      <w:r>
        <w:fldChar w:fldCharType="separate"/>
      </w:r>
      <w:r>
        <w:rPr>
          <w:rStyle w:val="a6"/>
          <w:rFonts w:ascii="Arial" w:hAnsi="Arial" w:cs="Arial"/>
          <w:shd w:val="clear" w:color="auto" w:fill="FFFFFF"/>
        </w:rPr>
        <w:t>https://somovo-oosh.obr57.ru/rabota-s-odarennymi-detmi/</w:t>
      </w:r>
      <w:r>
        <w:fldChar w:fldCharType="end"/>
      </w:r>
      <w:bookmarkStart w:id="0" w:name="_GoBack"/>
      <w:bookmarkEnd w:id="0"/>
    </w:p>
    <w:p w:rsidR="004943E3" w:rsidRDefault="004943E3" w:rsidP="00494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43E3" w:rsidRDefault="004943E3" w:rsidP="004943E3">
      <w:pPr>
        <w:pStyle w:val="ab"/>
        <w:ind w:firstLine="708"/>
        <w:jc w:val="both"/>
        <w:rPr>
          <w:color w:val="000000"/>
        </w:rPr>
      </w:pPr>
      <w:r w:rsidRPr="0092470F">
        <w:rPr>
          <w:color w:val="000000"/>
        </w:rPr>
        <w:t>Одарённым считается ребёнок, значительно опережающий своих сверстников в умственном развитии, либо выделяющийся среди других музыкальными, художественными или спортивными способностями.</w:t>
      </w:r>
      <w:r>
        <w:rPr>
          <w:color w:val="000000"/>
        </w:rPr>
        <w:t xml:space="preserve"> </w:t>
      </w:r>
    </w:p>
    <w:p w:rsidR="004943E3" w:rsidRPr="007F4DBC" w:rsidRDefault="004943E3" w:rsidP="004943E3">
      <w:pPr>
        <w:pStyle w:val="ab"/>
        <w:ind w:firstLine="708"/>
        <w:jc w:val="both"/>
      </w:pPr>
      <w:r w:rsidRPr="007F4DBC">
        <w:t xml:space="preserve">В современную эпоху, когда значение интеллектуального и творческого потенциала возрастает, работа </w:t>
      </w:r>
      <w:proofErr w:type="gramStart"/>
      <w:r w:rsidRPr="007F4DBC">
        <w:t>с  одаренными</w:t>
      </w:r>
      <w:proofErr w:type="gramEnd"/>
      <w:r w:rsidRPr="007F4DBC">
        <w:t xml:space="preserve">  и высоко мотивированными детьми является крайне </w:t>
      </w:r>
      <w:r>
        <w:t>важн</w:t>
      </w:r>
      <w:r w:rsidRPr="007F4DBC">
        <w:t xml:space="preserve">ой. </w:t>
      </w:r>
      <w:r>
        <w:t>Поэтому, р</w:t>
      </w:r>
      <w:r w:rsidRPr="007F4DBC">
        <w:t xml:space="preserve">абота с одаренными детьми в школе </w:t>
      </w:r>
      <w:r>
        <w:t xml:space="preserve">является </w:t>
      </w:r>
      <w:r w:rsidRPr="007F4DBC">
        <w:t>одним из приоритетных направлений.</w:t>
      </w:r>
    </w:p>
    <w:p w:rsidR="004943E3" w:rsidRPr="007F4DBC" w:rsidRDefault="004943E3" w:rsidP="004943E3">
      <w:pPr>
        <w:pStyle w:val="ab"/>
        <w:jc w:val="both"/>
      </w:pPr>
      <w:r w:rsidRPr="007F4DBC">
        <w:t xml:space="preserve"> </w:t>
      </w:r>
      <w:r w:rsidRPr="007F4DBC">
        <w:tab/>
        <w:t xml:space="preserve">Выявление способных </w:t>
      </w:r>
      <w:proofErr w:type="gramStart"/>
      <w:r w:rsidRPr="007F4DBC">
        <w:t>детей  начинается</w:t>
      </w:r>
      <w:proofErr w:type="gramEnd"/>
      <w:r w:rsidRPr="007F4DBC">
        <w:t xml:space="preserve"> с момента поступления ребенка в школу. Диа</w:t>
      </w:r>
      <w:r>
        <w:t>г</w:t>
      </w:r>
      <w:r w:rsidRPr="007F4DBC">
        <w:t xml:space="preserve">ностическая работа, </w:t>
      </w:r>
      <w:proofErr w:type="gramStart"/>
      <w:r w:rsidRPr="007F4DBC">
        <w:t>психологическое  сопровождение</w:t>
      </w:r>
      <w:proofErr w:type="gramEnd"/>
      <w:r w:rsidRPr="007F4DBC">
        <w:t xml:space="preserve"> детей, вовлечение ребят в различные интеллектуальные творческие, спортивные мероприятия позволяют вовремя выявить мотивированных  детей и спланировать дальнейшую работу по развитию этих способностей. </w:t>
      </w:r>
    </w:p>
    <w:p w:rsidR="004943E3" w:rsidRPr="007F4DBC" w:rsidRDefault="004943E3" w:rsidP="004943E3">
      <w:pPr>
        <w:pStyle w:val="ab"/>
        <w:ind w:firstLine="708"/>
        <w:jc w:val="both"/>
      </w:pPr>
      <w:r w:rsidRPr="007F4DBC">
        <w:t xml:space="preserve">Учитывая, </w:t>
      </w:r>
      <w:proofErr w:type="gramStart"/>
      <w:r w:rsidRPr="007F4DBC">
        <w:t>что  за</w:t>
      </w:r>
      <w:proofErr w:type="gramEnd"/>
      <w:r w:rsidRPr="007F4DBC">
        <w:t xml:space="preserve"> последние годы сложилась система работы с одаренными детьми (конкур</w:t>
      </w:r>
      <w:r w:rsidRPr="007F4DBC">
        <w:softHyphen/>
        <w:t>сы, предметные олимпиады,  проекты, научные общества учащихся, выставки), а также созданы определенные усло</w:t>
      </w:r>
      <w:r w:rsidRPr="007F4DBC">
        <w:softHyphen/>
        <w:t xml:space="preserve">вия для личностно ориентированного образования, администрация  и учителя школы предприняли усилия для создания собственной системы работы с одаренными детьми. </w:t>
      </w:r>
    </w:p>
    <w:p w:rsidR="004943E3" w:rsidRDefault="004943E3" w:rsidP="004943E3">
      <w:pPr>
        <w:pStyle w:val="ab"/>
        <w:jc w:val="both"/>
      </w:pPr>
      <w:r w:rsidRPr="007F4DBC">
        <w:t xml:space="preserve">           Так, для организации целенаправленной работы, начиная с начальной школы</w:t>
      </w:r>
      <w:r>
        <w:t>,</w:t>
      </w:r>
      <w:r w:rsidRPr="007F4DBC">
        <w:t xml:space="preserve"> в школе была создана Программа «Одаренные дети».  Основными направлениями реализации программы являются следующие: </w:t>
      </w:r>
      <w:proofErr w:type="spellStart"/>
      <w:r w:rsidRPr="007F4DBC">
        <w:t>учебно</w:t>
      </w:r>
      <w:proofErr w:type="spellEnd"/>
      <w:r w:rsidRPr="007F4DBC">
        <w:t xml:space="preserve"> – познавательные, творческие, общественные, спортивно – оздоровительные.</w:t>
      </w:r>
    </w:p>
    <w:p w:rsidR="004943E3" w:rsidRPr="007F4DBC" w:rsidRDefault="004943E3" w:rsidP="004943E3">
      <w:pPr>
        <w:pStyle w:val="ab"/>
        <w:ind w:firstLine="708"/>
        <w:jc w:val="both"/>
      </w:pPr>
      <w:r w:rsidRPr="007F4DBC">
        <w:t xml:space="preserve">Работа с одаренными детьми в нашем ОУ ведется в плане развития </w:t>
      </w:r>
      <w:proofErr w:type="spellStart"/>
      <w:r w:rsidRPr="007F4DBC">
        <w:t>учебно</w:t>
      </w:r>
      <w:proofErr w:type="spellEnd"/>
      <w:r w:rsidRPr="007F4DBC">
        <w:t xml:space="preserve"> – познавательных, коммуникативных, личностных, информационных компетенций через: участие в предметных олимпиадах различных уровней, предметных неделях, конкурсах, проектной, исследовательской деятельности, участие в научно – практических конференциях.</w:t>
      </w:r>
    </w:p>
    <w:p w:rsidR="004943E3" w:rsidRPr="007F4DBC" w:rsidRDefault="004943E3" w:rsidP="004943E3">
      <w:pPr>
        <w:pStyle w:val="ab"/>
        <w:jc w:val="both"/>
        <w:rPr>
          <w:spacing w:val="1"/>
        </w:rPr>
      </w:pPr>
      <w:r w:rsidRPr="007F4DBC">
        <w:t xml:space="preserve">        Творчество детей невозможно без творчества учителей.</w:t>
      </w:r>
      <w:r w:rsidRPr="007F4DBC">
        <w:rPr>
          <w:spacing w:val="8"/>
        </w:rPr>
        <w:t xml:space="preserve"> Учителя нашей школы работают над формированием таких ключевых компетенций </w:t>
      </w:r>
      <w:r w:rsidRPr="007F4DBC">
        <w:rPr>
          <w:spacing w:val="1"/>
        </w:rPr>
        <w:t xml:space="preserve">обучающихся, без </w:t>
      </w:r>
      <w:proofErr w:type="gramStart"/>
      <w:r w:rsidRPr="007F4DBC">
        <w:rPr>
          <w:spacing w:val="1"/>
        </w:rPr>
        <w:t>которых  современный</w:t>
      </w:r>
      <w:proofErr w:type="gramEnd"/>
      <w:r w:rsidRPr="007F4DBC">
        <w:rPr>
          <w:spacing w:val="1"/>
        </w:rPr>
        <w:t xml:space="preserve"> человек не сумеет сориентироваться ни в </w:t>
      </w:r>
      <w:r w:rsidRPr="007F4DBC">
        <w:rPr>
          <w:spacing w:val="16"/>
        </w:rPr>
        <w:t xml:space="preserve">общественной жизни, ни в постоянно растущем информационном </w:t>
      </w:r>
      <w:r w:rsidRPr="007F4DBC">
        <w:rPr>
          <w:spacing w:val="1"/>
        </w:rPr>
        <w:t xml:space="preserve">пространстве. </w:t>
      </w:r>
    </w:p>
    <w:p w:rsidR="004943E3" w:rsidRPr="007F4DBC" w:rsidRDefault="004943E3" w:rsidP="004943E3">
      <w:pPr>
        <w:pStyle w:val="ab"/>
        <w:jc w:val="both"/>
      </w:pPr>
      <w:r w:rsidRPr="007F4DBC">
        <w:t xml:space="preserve">                Работа с одаренными детьми и обучаемыми, позитивно мотивированными на учебу, традиционно ведется по всем предметам. 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</w:t>
      </w:r>
    </w:p>
    <w:p w:rsidR="004943E3" w:rsidRPr="007F4DBC" w:rsidRDefault="004943E3" w:rsidP="004943E3">
      <w:pPr>
        <w:pStyle w:val="ab"/>
        <w:jc w:val="both"/>
      </w:pPr>
      <w:r w:rsidRPr="007F4DBC">
        <w:t>          По русскому языку, литературе большое внимание уделяется развитию творческих способностей, выполнение творческих заданий (написание сочинений, самостоятельное чтение не предусмотренные программным материалом, произведений с последующим обсуждением). Подготовка и участие в конкурсах выразительного художественного чтения.</w:t>
      </w:r>
    </w:p>
    <w:p w:rsidR="004943E3" w:rsidRPr="007F4DBC" w:rsidRDefault="004943E3" w:rsidP="004943E3">
      <w:pPr>
        <w:pStyle w:val="ab"/>
        <w:ind w:firstLine="708"/>
        <w:jc w:val="both"/>
        <w:rPr>
          <w:spacing w:val="2"/>
        </w:rPr>
      </w:pPr>
      <w:r>
        <w:t>У</w:t>
      </w:r>
      <w:r w:rsidRPr="007F4DBC">
        <w:t xml:space="preserve">чителя школы ставят перед собой задачу научить выпускника необходимым ему умениям </w:t>
      </w:r>
      <w:r w:rsidRPr="007F4DBC">
        <w:rPr>
          <w:spacing w:val="6"/>
        </w:rPr>
        <w:t xml:space="preserve">самому выстраивать свою жизненную модель, добывать новые знания, </w:t>
      </w:r>
      <w:r w:rsidRPr="007F4DBC">
        <w:rPr>
          <w:spacing w:val="2"/>
        </w:rPr>
        <w:t>использовать их, беречь свою жизнь и здоровье, владеть современными информационно-коммуникационными технологиями.</w:t>
      </w:r>
    </w:p>
    <w:p w:rsidR="004943E3" w:rsidRPr="007F4DBC" w:rsidRDefault="004943E3" w:rsidP="004943E3">
      <w:pPr>
        <w:pStyle w:val="ab"/>
        <w:ind w:firstLine="708"/>
        <w:jc w:val="both"/>
      </w:pPr>
      <w:r w:rsidRPr="007F4DBC">
        <w:t xml:space="preserve">Учителя школы выбирают такие формы обучения, при которых гибко и вариативно используются разнообразные приемы, методы обучения, </w:t>
      </w:r>
      <w:r w:rsidRPr="007F4DBC">
        <w:rPr>
          <w:spacing w:val="4"/>
        </w:rPr>
        <w:t xml:space="preserve">не характерные для традиционного урока. Широко используются аудио, </w:t>
      </w:r>
      <w:r w:rsidRPr="007F4DBC">
        <w:t>видео и компьютерная техника.</w:t>
      </w:r>
    </w:p>
    <w:p w:rsidR="004943E3" w:rsidRPr="0092470F" w:rsidRDefault="004943E3" w:rsidP="0049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43E3" w:rsidRPr="0092470F" w:rsidRDefault="004943E3" w:rsidP="0049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таких детей – это положительный процесс, связанный с анализом развития конкретного ребенка. Необходим поэтапный, постепенный поиск одаренных детей в процессе обучения.</w:t>
      </w:r>
    </w:p>
    <w:p w:rsidR="004943E3" w:rsidRPr="0092470F" w:rsidRDefault="004943E3" w:rsidP="0049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>Цели:</w:t>
      </w:r>
    </w:p>
    <w:p w:rsidR="004943E3" w:rsidRPr="0092470F" w:rsidRDefault="004943E3" w:rsidP="004943E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благоприятных условий для выявления, развития и поддержки одаренных детей</w:t>
      </w:r>
    </w:p>
    <w:p w:rsidR="004943E3" w:rsidRPr="0092470F" w:rsidRDefault="004943E3" w:rsidP="004943E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личностной, социальной самореализации и профессионального самоопределения</w:t>
      </w:r>
    </w:p>
    <w:p w:rsidR="004943E3" w:rsidRPr="0092470F" w:rsidRDefault="004943E3" w:rsidP="004943E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системы социально-психологической поддержки и способных детей.</w:t>
      </w:r>
    </w:p>
    <w:p w:rsidR="004943E3" w:rsidRPr="0092470F" w:rsidRDefault="004943E3" w:rsidP="0049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Задачи:</w:t>
      </w:r>
    </w:p>
    <w:p w:rsidR="004943E3" w:rsidRPr="0092470F" w:rsidRDefault="004943E3" w:rsidP="0049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>-  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</w:r>
    </w:p>
    <w:p w:rsidR="004943E3" w:rsidRPr="0092470F" w:rsidRDefault="004943E3" w:rsidP="0049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укрепления здоровья одарённых детей;</w:t>
      </w:r>
    </w:p>
    <w:p w:rsidR="004943E3" w:rsidRPr="0092470F" w:rsidRDefault="004943E3" w:rsidP="0049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расширение возможностей для участия способных и одарённых школьников в районных,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</w:t>
      </w: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</w:t>
      </w: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>ских олимпиадах, различных конкурсах.</w:t>
      </w:r>
    </w:p>
    <w:p w:rsidR="004943E3" w:rsidRPr="0092470F" w:rsidRDefault="004943E3" w:rsidP="0049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943E3" w:rsidRPr="0092470F" w:rsidRDefault="004943E3" w:rsidP="0049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коллектив нашей школы старается создать детям условия для раскрытия способностей в полной мере, достижения высоких результатов в выбранном ими виде деятельности, развития их талантов и умений.</w:t>
      </w:r>
    </w:p>
    <w:p w:rsidR="004943E3" w:rsidRPr="0092470F" w:rsidRDefault="004943E3" w:rsidP="0049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совершенствования качества обучения и воспитания, для знакомства с новыми тенденциями в образовательном процессе ежегодно учителя школы повышают свой профессиональный уровень на курсах повышения квалификации, посещают семинарские занятия и методические объединения учителей-предметников в других школах района.</w:t>
      </w:r>
    </w:p>
    <w:p w:rsidR="004943E3" w:rsidRPr="0092470F" w:rsidRDefault="004943E3" w:rsidP="0049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>За год проделана следующая работа:</w:t>
      </w:r>
    </w:p>
    <w:p w:rsidR="004943E3" w:rsidRPr="0092470F" w:rsidRDefault="004943E3" w:rsidP="004943E3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 план работы с одаренными детьми на текущий учебный год;</w:t>
      </w:r>
    </w:p>
    <w:p w:rsidR="004943E3" w:rsidRPr="0092470F" w:rsidRDefault="004943E3" w:rsidP="004943E3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 банк данных одаренных детей;</w:t>
      </w:r>
    </w:p>
    <w:p w:rsidR="004943E3" w:rsidRPr="0092470F" w:rsidRDefault="004943E3" w:rsidP="004943E3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Классными руководителями, учителями предметниками проводилась работа по поддержке и развитию одаренных, высокоинтеллектуальных детей в школе;</w:t>
      </w:r>
    </w:p>
    <w:p w:rsidR="004943E3" w:rsidRPr="0092470F" w:rsidRDefault="004943E3" w:rsidP="004943E3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Проведены школьные предметные олимпиады, творческие конкурсы, выставки рисунков и спортивные мероприятия;</w:t>
      </w:r>
    </w:p>
    <w:p w:rsidR="004943E3" w:rsidRPr="0092470F" w:rsidRDefault="004943E3" w:rsidP="004943E3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районных,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областных </w:t>
      </w: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олимпиадах</w:t>
      </w:r>
      <w:proofErr w:type="gramEnd"/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конкурсах школьников;</w:t>
      </w:r>
    </w:p>
    <w:p w:rsidR="004943E3" w:rsidRPr="0092470F" w:rsidRDefault="004943E3" w:rsidP="004943E3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Поощрение одаренных детей (выдача дипломов, грамот, призов).</w:t>
      </w:r>
    </w:p>
    <w:p w:rsidR="004943E3" w:rsidRPr="0092470F" w:rsidRDefault="004943E3" w:rsidP="0049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30"/>
        </w:rPr>
      </w:pPr>
      <w:r w:rsidRPr="0092470F">
        <w:rPr>
          <w:rFonts w:ascii="Arial" w:eastAsia="Times New Roman" w:hAnsi="Arial" w:cs="Arial"/>
          <w:color w:val="000000"/>
          <w:sz w:val="30"/>
          <w:szCs w:val="30"/>
        </w:rPr>
        <w:t>      </w:t>
      </w:r>
      <w:r w:rsidRPr="0092470F">
        <w:rPr>
          <w:rFonts w:ascii="Times New Roman" w:eastAsia="Times New Roman" w:hAnsi="Times New Roman" w:cs="Times New Roman"/>
          <w:color w:val="000000"/>
          <w:sz w:val="24"/>
          <w:szCs w:val="30"/>
        </w:rPr>
        <w:t>Прослеживается положительная динамика увеличения количества участников и победителей, призёров конкурсов. </w:t>
      </w:r>
    </w:p>
    <w:p w:rsidR="004943E3" w:rsidRPr="0092470F" w:rsidRDefault="004943E3" w:rsidP="0049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470F">
        <w:rPr>
          <w:rFonts w:ascii="Times New Roman" w:eastAsia="Times New Roman" w:hAnsi="Times New Roman" w:cs="Times New Roman"/>
          <w:color w:val="000000"/>
          <w:sz w:val="24"/>
          <w:szCs w:val="30"/>
        </w:rPr>
        <w:t xml:space="preserve">Традиционно проводился школьный этап предметной олимпиады школьников по русскому языку, литературе, математике, физике, химии, биологии, географии, истории, иностранному языку, информатике. </w:t>
      </w:r>
      <w:r w:rsidRPr="0092470F">
        <w:rPr>
          <w:rFonts w:ascii="Times New Roman" w:eastAsia="Times New Roman" w:hAnsi="Times New Roman" w:cs="Times New Roman"/>
          <w:color w:val="000000"/>
          <w:sz w:val="28"/>
          <w:szCs w:val="30"/>
        </w:rPr>
        <w:t xml:space="preserve">В </w:t>
      </w:r>
      <w:r w:rsidRPr="0092470F">
        <w:rPr>
          <w:rFonts w:ascii="Times New Roman" w:eastAsia="Times New Roman" w:hAnsi="Times New Roman" w:cs="Times New Roman"/>
          <w:color w:val="000000"/>
        </w:rPr>
        <w:t xml:space="preserve">нем приняли участие </w:t>
      </w:r>
      <w:r w:rsidRPr="00017405">
        <w:rPr>
          <w:rFonts w:ascii="Times New Roman" w:eastAsia="Times New Roman" w:hAnsi="Times New Roman" w:cs="Times New Roman"/>
          <w:color w:val="000000"/>
        </w:rPr>
        <w:t xml:space="preserve">14 из 14 </w:t>
      </w:r>
      <w:proofErr w:type="gramStart"/>
      <w:r w:rsidRPr="00017405">
        <w:rPr>
          <w:rFonts w:ascii="Times New Roman" w:eastAsia="Times New Roman" w:hAnsi="Times New Roman" w:cs="Times New Roman"/>
          <w:color w:val="000000"/>
        </w:rPr>
        <w:t xml:space="preserve">человек </w:t>
      </w:r>
      <w:r w:rsidRPr="0092470F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gramEnd"/>
      <w:r w:rsidRPr="00017405">
        <w:rPr>
          <w:rFonts w:ascii="Times New Roman" w:eastAsia="Times New Roman" w:hAnsi="Times New Roman" w:cs="Times New Roman"/>
          <w:color w:val="000000"/>
        </w:rPr>
        <w:t>100%</w:t>
      </w:r>
      <w:r w:rsidRPr="0092470F">
        <w:rPr>
          <w:rFonts w:ascii="Times New Roman" w:eastAsia="Times New Roman" w:hAnsi="Times New Roman" w:cs="Times New Roman"/>
          <w:color w:val="000000"/>
        </w:rPr>
        <w:t>) учащихся школы. Ежегодно учащиеся школы принимают участие в олимпиадах, творческих конкурсах районного, областного, республиканского уровня и международных игровых конкурсах. Обучающиеся становятся победителями и призерами в творческих конкурсах различных уровней и направлений.</w:t>
      </w:r>
    </w:p>
    <w:p w:rsidR="004943E3" w:rsidRPr="00017405" w:rsidRDefault="004943E3" w:rsidP="0049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30"/>
        </w:rPr>
      </w:pPr>
      <w:r w:rsidRPr="0092470F">
        <w:rPr>
          <w:rFonts w:ascii="Times New Roman" w:eastAsia="Times New Roman" w:hAnsi="Times New Roman" w:cs="Times New Roman"/>
          <w:color w:val="000000"/>
          <w:sz w:val="24"/>
          <w:szCs w:val="30"/>
        </w:rPr>
        <w:t xml:space="preserve">Прослеживается положительная динамика </w:t>
      </w:r>
      <w:proofErr w:type="gramStart"/>
      <w:r w:rsidRPr="0092470F">
        <w:rPr>
          <w:rFonts w:ascii="Times New Roman" w:eastAsia="Times New Roman" w:hAnsi="Times New Roman" w:cs="Times New Roman"/>
          <w:color w:val="000000"/>
          <w:sz w:val="24"/>
          <w:szCs w:val="30"/>
        </w:rPr>
        <w:t>увеличения  количества</w:t>
      </w:r>
      <w:proofErr w:type="gramEnd"/>
      <w:r w:rsidRPr="0092470F">
        <w:rPr>
          <w:rFonts w:ascii="Times New Roman" w:eastAsia="Times New Roman" w:hAnsi="Times New Roman" w:cs="Times New Roman"/>
          <w:color w:val="000000"/>
          <w:sz w:val="24"/>
          <w:szCs w:val="30"/>
        </w:rPr>
        <w:t xml:space="preserve"> участников и победителей, призёров конкурсов. </w:t>
      </w:r>
    </w:p>
    <w:p w:rsidR="004943E3" w:rsidRDefault="004943E3" w:rsidP="00494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</w:rPr>
      </w:pPr>
    </w:p>
    <w:p w:rsidR="004943E3" w:rsidRPr="002E7BC9" w:rsidRDefault="004943E3" w:rsidP="00494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F3538">
        <w:rPr>
          <w:rFonts w:ascii="Times New Roman" w:hAnsi="Times New Roman" w:cs="Times New Roman"/>
          <w:b/>
          <w:sz w:val="24"/>
        </w:rPr>
        <w:t>Результаты участия в конкурсах в следующей таблице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2021"/>
        <w:gridCol w:w="1737"/>
        <w:gridCol w:w="1466"/>
        <w:gridCol w:w="1272"/>
        <w:gridCol w:w="1821"/>
        <w:gridCol w:w="1854"/>
      </w:tblGrid>
      <w:tr w:rsidR="004943E3" w:rsidTr="004943E3">
        <w:trPr>
          <w:trHeight w:val="516"/>
        </w:trPr>
        <w:tc>
          <w:tcPr>
            <w:tcW w:w="497" w:type="dxa"/>
            <w:vMerge w:val="restart"/>
          </w:tcPr>
          <w:p w:rsidR="004943E3" w:rsidRPr="00584102" w:rsidRDefault="004943E3" w:rsidP="00494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№п/п</w:t>
            </w:r>
          </w:p>
        </w:tc>
        <w:tc>
          <w:tcPr>
            <w:tcW w:w="2021" w:type="dxa"/>
            <w:vMerge w:val="restart"/>
          </w:tcPr>
          <w:p w:rsidR="004943E3" w:rsidRPr="00584102" w:rsidRDefault="004943E3" w:rsidP="00494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737" w:type="dxa"/>
            <w:vMerge w:val="restart"/>
          </w:tcPr>
          <w:p w:rsidR="004943E3" w:rsidRPr="00584102" w:rsidRDefault="004943E3" w:rsidP="00494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Руководитель</w:t>
            </w:r>
          </w:p>
        </w:tc>
        <w:tc>
          <w:tcPr>
            <w:tcW w:w="1466" w:type="dxa"/>
            <w:vMerge w:val="restart"/>
          </w:tcPr>
          <w:p w:rsidR="004943E3" w:rsidRPr="00584102" w:rsidRDefault="004943E3" w:rsidP="00494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Участники</w:t>
            </w:r>
          </w:p>
        </w:tc>
        <w:tc>
          <w:tcPr>
            <w:tcW w:w="4947" w:type="dxa"/>
            <w:gridSpan w:val="3"/>
          </w:tcPr>
          <w:p w:rsidR="004943E3" w:rsidRPr="00584102" w:rsidRDefault="004943E3" w:rsidP="00494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Результаты участия</w:t>
            </w:r>
          </w:p>
        </w:tc>
      </w:tr>
      <w:tr w:rsidR="004943E3" w:rsidTr="004943E3">
        <w:trPr>
          <w:trHeight w:val="627"/>
        </w:trPr>
        <w:tc>
          <w:tcPr>
            <w:tcW w:w="497" w:type="dxa"/>
            <w:vMerge/>
          </w:tcPr>
          <w:p w:rsidR="004943E3" w:rsidRPr="00584102" w:rsidRDefault="004943E3" w:rsidP="004943E3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1" w:type="dxa"/>
            <w:vMerge/>
          </w:tcPr>
          <w:p w:rsidR="004943E3" w:rsidRPr="00584102" w:rsidRDefault="004943E3" w:rsidP="004943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7" w:type="dxa"/>
            <w:vMerge/>
          </w:tcPr>
          <w:p w:rsidR="004943E3" w:rsidRPr="00584102" w:rsidRDefault="004943E3" w:rsidP="004943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66" w:type="dxa"/>
            <w:vMerge/>
          </w:tcPr>
          <w:p w:rsidR="004943E3" w:rsidRPr="00584102" w:rsidRDefault="004943E3" w:rsidP="004943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2" w:type="dxa"/>
          </w:tcPr>
          <w:p w:rsidR="004943E3" w:rsidRDefault="004943E3" w:rsidP="00494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Муници</w:t>
            </w:r>
            <w:proofErr w:type="spellEnd"/>
          </w:p>
          <w:p w:rsidR="004943E3" w:rsidRPr="00584102" w:rsidRDefault="004943E3" w:rsidP="00494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пальный</w:t>
            </w:r>
            <w:proofErr w:type="spellEnd"/>
          </w:p>
        </w:tc>
        <w:tc>
          <w:tcPr>
            <w:tcW w:w="1821" w:type="dxa"/>
          </w:tcPr>
          <w:p w:rsidR="004943E3" w:rsidRPr="00584102" w:rsidRDefault="004943E3" w:rsidP="00494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Региональный</w:t>
            </w:r>
          </w:p>
        </w:tc>
        <w:tc>
          <w:tcPr>
            <w:tcW w:w="1854" w:type="dxa"/>
          </w:tcPr>
          <w:p w:rsidR="004943E3" w:rsidRPr="00584102" w:rsidRDefault="004943E3" w:rsidP="00494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Всероссийский</w:t>
            </w:r>
          </w:p>
        </w:tc>
      </w:tr>
      <w:tr w:rsidR="004943E3" w:rsidTr="004943E3">
        <w:trPr>
          <w:trHeight w:val="393"/>
        </w:trPr>
        <w:tc>
          <w:tcPr>
            <w:tcW w:w="497" w:type="dxa"/>
          </w:tcPr>
          <w:p w:rsidR="004943E3" w:rsidRDefault="004943E3" w:rsidP="004943E3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943E3" w:rsidRDefault="004943E3" w:rsidP="004943E3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1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конкурс детских рисунков «Персонаж здорового образа жизни» в номинации «Кисти краски». 10-30.11.2023 г.</w:t>
            </w:r>
          </w:p>
        </w:tc>
        <w:tc>
          <w:tcPr>
            <w:tcW w:w="1737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Митрофанова Т.В., учитель ИЗО</w:t>
            </w:r>
          </w:p>
        </w:tc>
        <w:tc>
          <w:tcPr>
            <w:tcW w:w="1466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Лоскутова А., 14 лет,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13 лет, Князев С., 12 лет</w:t>
            </w:r>
          </w:p>
        </w:tc>
        <w:tc>
          <w:tcPr>
            <w:tcW w:w="1272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1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4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 участника</w:t>
            </w:r>
          </w:p>
        </w:tc>
      </w:tr>
      <w:tr w:rsidR="004943E3" w:rsidTr="004943E3">
        <w:trPr>
          <w:trHeight w:val="420"/>
        </w:trPr>
        <w:tc>
          <w:tcPr>
            <w:tcW w:w="497" w:type="dxa"/>
          </w:tcPr>
          <w:p w:rsidR="004943E3" w:rsidRDefault="004943E3" w:rsidP="004943E3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21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фестиваль музеев ОО Орловской области «Живая истории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Орловщины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посвященная 80-летию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освобождения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Орловщины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от гитлеровских оккупантов.</w:t>
            </w:r>
          </w:p>
        </w:tc>
        <w:tc>
          <w:tcPr>
            <w:tcW w:w="1737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Солодкова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Л.Ю, Митрофанова Н.Н., Шигина Т.А.</w:t>
            </w:r>
          </w:p>
        </w:tc>
        <w:tc>
          <w:tcPr>
            <w:tcW w:w="1466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Юричев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И., 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Д., 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Кубалова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П., 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2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1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Лауреаты фестиваля «Живая история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Орловщины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», приказ БУ ОО ДПО «ИРО» ль 21.12.2023 г.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№448-О «Об итогах І фестиваля».</w:t>
            </w:r>
          </w:p>
        </w:tc>
        <w:tc>
          <w:tcPr>
            <w:tcW w:w="1854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43E3" w:rsidTr="004943E3">
        <w:trPr>
          <w:trHeight w:val="420"/>
        </w:trPr>
        <w:tc>
          <w:tcPr>
            <w:tcW w:w="497" w:type="dxa"/>
          </w:tcPr>
          <w:p w:rsidR="004943E3" w:rsidRDefault="004943E3" w:rsidP="004943E3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  <w:p w:rsidR="004943E3" w:rsidRDefault="004943E3" w:rsidP="004943E3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1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Районное соревнование по ОФП в команде на базе районного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ФОКа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Багира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декабрь, 2023 г.</w:t>
            </w:r>
          </w:p>
        </w:tc>
        <w:tc>
          <w:tcPr>
            <w:tcW w:w="1737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Митрофанова Н.Н.</w:t>
            </w:r>
          </w:p>
        </w:tc>
        <w:tc>
          <w:tcPr>
            <w:tcW w:w="1466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Юричев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И., 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Пискарева С., 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2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Грамота за 3 место в личном первенстве в прыжках в длину с места</w:t>
            </w:r>
          </w:p>
        </w:tc>
        <w:tc>
          <w:tcPr>
            <w:tcW w:w="1821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4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43E3" w:rsidTr="004943E3">
        <w:trPr>
          <w:trHeight w:val="450"/>
        </w:trPr>
        <w:tc>
          <w:tcPr>
            <w:tcW w:w="497" w:type="dxa"/>
          </w:tcPr>
          <w:p w:rsidR="004943E3" w:rsidRDefault="004943E3" w:rsidP="004943E3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21" w:type="dxa"/>
          </w:tcPr>
          <w:p w:rsidR="004943E3" w:rsidRPr="00584102" w:rsidRDefault="004943E3" w:rsidP="004943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102">
              <w:rPr>
                <w:rFonts w:ascii="Times New Roman" w:hAnsi="Times New Roman" w:cs="Times New Roman"/>
                <w:sz w:val="24"/>
              </w:rPr>
              <w:t xml:space="preserve">Районный конкурс "Игрушка для главной елки </w:t>
            </w:r>
            <w:proofErr w:type="spellStart"/>
            <w:r w:rsidRPr="00584102">
              <w:rPr>
                <w:rFonts w:ascii="Times New Roman" w:hAnsi="Times New Roman" w:cs="Times New Roman"/>
                <w:sz w:val="24"/>
              </w:rPr>
              <w:t>Тросны</w:t>
            </w:r>
            <w:proofErr w:type="spellEnd"/>
            <w:r w:rsidRPr="00584102">
              <w:rPr>
                <w:rFonts w:ascii="Times New Roman" w:hAnsi="Times New Roman" w:cs="Times New Roman"/>
                <w:sz w:val="24"/>
              </w:rPr>
              <w:t>", 2023 г.</w:t>
            </w:r>
          </w:p>
        </w:tc>
        <w:tc>
          <w:tcPr>
            <w:tcW w:w="1737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Антонова В.А.</w:t>
            </w:r>
          </w:p>
        </w:tc>
        <w:tc>
          <w:tcPr>
            <w:tcW w:w="1466" w:type="dxa"/>
          </w:tcPr>
          <w:p w:rsidR="004943E3" w:rsidRPr="00B56AF9" w:rsidRDefault="004943E3" w:rsidP="00494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Лоскутова П., Пискарева С.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B56AF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56AF9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56AF9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272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Грамота за участие</w:t>
            </w:r>
          </w:p>
        </w:tc>
        <w:tc>
          <w:tcPr>
            <w:tcW w:w="1821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4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43E3" w:rsidTr="004943E3">
        <w:trPr>
          <w:trHeight w:val="1425"/>
        </w:trPr>
        <w:tc>
          <w:tcPr>
            <w:tcW w:w="497" w:type="dxa"/>
          </w:tcPr>
          <w:p w:rsidR="004943E3" w:rsidRDefault="004943E3" w:rsidP="004943E3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943E3" w:rsidRDefault="004943E3" w:rsidP="004943E3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1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4102">
              <w:rPr>
                <w:rFonts w:ascii="Times New Roman" w:hAnsi="Times New Roman" w:cs="Times New Roman"/>
                <w:sz w:val="24"/>
              </w:rPr>
              <w:t xml:space="preserve">Районный конкурс "Игрушка для главной елки </w:t>
            </w:r>
            <w:proofErr w:type="spellStart"/>
            <w:r w:rsidRPr="00584102">
              <w:rPr>
                <w:rFonts w:ascii="Times New Roman" w:hAnsi="Times New Roman" w:cs="Times New Roman"/>
                <w:sz w:val="24"/>
              </w:rPr>
              <w:t>Тросны</w:t>
            </w:r>
            <w:proofErr w:type="spellEnd"/>
            <w:r w:rsidRPr="00584102">
              <w:rPr>
                <w:rFonts w:ascii="Times New Roman" w:hAnsi="Times New Roman" w:cs="Times New Roman"/>
                <w:sz w:val="24"/>
              </w:rPr>
              <w:t>", 2023 г.</w:t>
            </w:r>
          </w:p>
        </w:tc>
        <w:tc>
          <w:tcPr>
            <w:tcW w:w="1737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Чистякова О.М.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943E3" w:rsidRDefault="004943E3" w:rsidP="00494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Митрофанова Н.Н.</w:t>
            </w:r>
          </w:p>
        </w:tc>
        <w:tc>
          <w:tcPr>
            <w:tcW w:w="1466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Князева Д., Князев С., 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Юричев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И., Агапова М. 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6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272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Грамота за участие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Грамота за участие</w:t>
            </w:r>
          </w:p>
        </w:tc>
        <w:tc>
          <w:tcPr>
            <w:tcW w:w="1821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4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43E3" w:rsidTr="004943E3">
        <w:trPr>
          <w:trHeight w:val="1710"/>
        </w:trPr>
        <w:tc>
          <w:tcPr>
            <w:tcW w:w="497" w:type="dxa"/>
          </w:tcPr>
          <w:p w:rsidR="004943E3" w:rsidRDefault="004943E3" w:rsidP="004943E3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21" w:type="dxa"/>
          </w:tcPr>
          <w:p w:rsidR="004943E3" w:rsidRPr="00584102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4102">
              <w:rPr>
                <w:rFonts w:ascii="Times New Roman" w:hAnsi="Times New Roman" w:cs="Times New Roman"/>
                <w:sz w:val="24"/>
              </w:rPr>
              <w:t xml:space="preserve">Районный конкурс "Игрушка для главной елки </w:t>
            </w:r>
            <w:proofErr w:type="spellStart"/>
            <w:r w:rsidRPr="00584102">
              <w:rPr>
                <w:rFonts w:ascii="Times New Roman" w:hAnsi="Times New Roman" w:cs="Times New Roman"/>
                <w:sz w:val="24"/>
              </w:rPr>
              <w:t>Тросны</w:t>
            </w:r>
            <w:proofErr w:type="spellEnd"/>
            <w:r w:rsidRPr="00584102">
              <w:rPr>
                <w:rFonts w:ascii="Times New Roman" w:hAnsi="Times New Roman" w:cs="Times New Roman"/>
                <w:sz w:val="24"/>
              </w:rPr>
              <w:t>", 2023 г.</w:t>
            </w:r>
          </w:p>
        </w:tc>
        <w:tc>
          <w:tcPr>
            <w:tcW w:w="1737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Солодкова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В.В.</w:t>
            </w:r>
          </w:p>
        </w:tc>
        <w:tc>
          <w:tcPr>
            <w:tcW w:w="1466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Сазонов М.,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943E3" w:rsidRDefault="004943E3" w:rsidP="00494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Кузнецова 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Ковалькова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Д., 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2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Грамота за 3 место.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Грамота за участие</w:t>
            </w:r>
          </w:p>
        </w:tc>
        <w:tc>
          <w:tcPr>
            <w:tcW w:w="1821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4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43E3" w:rsidTr="004943E3">
        <w:trPr>
          <w:trHeight w:val="300"/>
        </w:trPr>
        <w:tc>
          <w:tcPr>
            <w:tcW w:w="497" w:type="dxa"/>
          </w:tcPr>
          <w:p w:rsidR="004943E3" w:rsidRDefault="004943E3" w:rsidP="004943E3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021" w:type="dxa"/>
          </w:tcPr>
          <w:p w:rsidR="004943E3" w:rsidRPr="00584102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4102">
              <w:rPr>
                <w:rFonts w:ascii="Times New Roman" w:hAnsi="Times New Roman" w:cs="Times New Roman"/>
                <w:sz w:val="24"/>
              </w:rPr>
              <w:t xml:space="preserve">Районный конкурс "Игрушка для главной елки </w:t>
            </w:r>
            <w:proofErr w:type="spellStart"/>
            <w:r w:rsidRPr="00584102">
              <w:rPr>
                <w:rFonts w:ascii="Times New Roman" w:hAnsi="Times New Roman" w:cs="Times New Roman"/>
                <w:sz w:val="24"/>
              </w:rPr>
              <w:t>Тросны</w:t>
            </w:r>
            <w:proofErr w:type="spellEnd"/>
            <w:r w:rsidRPr="00584102">
              <w:rPr>
                <w:rFonts w:ascii="Times New Roman" w:hAnsi="Times New Roman" w:cs="Times New Roman"/>
                <w:sz w:val="24"/>
              </w:rPr>
              <w:t>", 2023 г.</w:t>
            </w:r>
          </w:p>
        </w:tc>
        <w:tc>
          <w:tcPr>
            <w:tcW w:w="1737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Спиридонова Т.П.</w:t>
            </w:r>
          </w:p>
        </w:tc>
        <w:tc>
          <w:tcPr>
            <w:tcW w:w="1466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Минаков М.,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Живенков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</w:t>
            </w:r>
          </w:p>
        </w:tc>
        <w:tc>
          <w:tcPr>
            <w:tcW w:w="1272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Грамота за участие</w:t>
            </w:r>
          </w:p>
        </w:tc>
        <w:tc>
          <w:tcPr>
            <w:tcW w:w="1821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4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43E3" w:rsidTr="004943E3">
        <w:trPr>
          <w:trHeight w:val="306"/>
        </w:trPr>
        <w:tc>
          <w:tcPr>
            <w:tcW w:w="497" w:type="dxa"/>
          </w:tcPr>
          <w:p w:rsidR="004943E3" w:rsidRDefault="004943E3" w:rsidP="004943E3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21" w:type="dxa"/>
          </w:tcPr>
          <w:p w:rsidR="004943E3" w:rsidRPr="00584102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4102">
              <w:rPr>
                <w:rFonts w:ascii="Times New Roman" w:hAnsi="Times New Roman" w:cs="Times New Roman"/>
                <w:sz w:val="24"/>
              </w:rPr>
              <w:t xml:space="preserve">Районный конкурс "Игрушка для главной елки </w:t>
            </w:r>
            <w:proofErr w:type="spellStart"/>
            <w:r w:rsidRPr="00584102">
              <w:rPr>
                <w:rFonts w:ascii="Times New Roman" w:hAnsi="Times New Roman" w:cs="Times New Roman"/>
                <w:sz w:val="24"/>
              </w:rPr>
              <w:t>Тросны</w:t>
            </w:r>
            <w:proofErr w:type="spellEnd"/>
            <w:r w:rsidRPr="00584102">
              <w:rPr>
                <w:rFonts w:ascii="Times New Roman" w:hAnsi="Times New Roman" w:cs="Times New Roman"/>
                <w:sz w:val="24"/>
              </w:rPr>
              <w:t>", 2023 г.</w:t>
            </w:r>
          </w:p>
        </w:tc>
        <w:tc>
          <w:tcPr>
            <w:tcW w:w="1737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1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4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43E3" w:rsidTr="004943E3">
        <w:trPr>
          <w:trHeight w:val="465"/>
        </w:trPr>
        <w:tc>
          <w:tcPr>
            <w:tcW w:w="497" w:type="dxa"/>
          </w:tcPr>
          <w:p w:rsidR="004943E3" w:rsidRDefault="004943E3" w:rsidP="004943E3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21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VІІІ Всероссийский тест на знание Конституции 12.12.2023 г.)</w:t>
            </w:r>
          </w:p>
        </w:tc>
        <w:tc>
          <w:tcPr>
            <w:tcW w:w="1737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Солодкова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Л.Ю.</w:t>
            </w:r>
          </w:p>
        </w:tc>
        <w:tc>
          <w:tcPr>
            <w:tcW w:w="1466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Божко В, 5 кл.,15/20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Князева Д, 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7/20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Князев С., 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14/20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Лоскутов Г., 5 кл,12/20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Юричев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И., 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16/20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 Н., 8 кл,18/20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Лоскутова А., 8 кл,18/20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Лоскутова П.,8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10/20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Пискарева С., 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16/20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Кубалова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П., 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15/20</w:t>
            </w:r>
          </w:p>
        </w:tc>
        <w:tc>
          <w:tcPr>
            <w:tcW w:w="1272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1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4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 участника</w:t>
            </w:r>
          </w:p>
        </w:tc>
      </w:tr>
      <w:tr w:rsidR="004943E3" w:rsidTr="004943E3">
        <w:trPr>
          <w:trHeight w:val="495"/>
        </w:trPr>
        <w:tc>
          <w:tcPr>
            <w:tcW w:w="497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2021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Всероссийское мероприятие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»: Знаменательные даты» ко Дню народного единства, среди 7-11 классов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Ноябрь, 2023 г.</w:t>
            </w:r>
          </w:p>
        </w:tc>
        <w:tc>
          <w:tcPr>
            <w:tcW w:w="1737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Солодкова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Л.Ю.</w:t>
            </w:r>
          </w:p>
        </w:tc>
        <w:tc>
          <w:tcPr>
            <w:tcW w:w="1466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Кубалова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П., 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Авдюшина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Д., 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Лоскутова А., 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Лоскутова П., 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Пискарева С., 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., 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Кузнецов Н., 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Князев Г., 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2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1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4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Грамота за активное участие</w:t>
            </w:r>
          </w:p>
        </w:tc>
      </w:tr>
      <w:tr w:rsidR="004943E3" w:rsidTr="004943E3">
        <w:trPr>
          <w:trHeight w:val="1905"/>
        </w:trPr>
        <w:tc>
          <w:tcPr>
            <w:tcW w:w="497" w:type="dxa"/>
            <w:vMerge w:val="restart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21" w:type="dxa"/>
            <w:vMerge w:val="restart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</w:p>
        </w:tc>
        <w:tc>
          <w:tcPr>
            <w:tcW w:w="1737" w:type="dxa"/>
            <w:vMerge w:val="restart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Солодкова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Л.Ю.</w:t>
            </w:r>
          </w:p>
        </w:tc>
        <w:tc>
          <w:tcPr>
            <w:tcW w:w="1466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Д., 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История, обществознание, география, право</w:t>
            </w:r>
          </w:p>
        </w:tc>
        <w:tc>
          <w:tcPr>
            <w:tcW w:w="1272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821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4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43E3" w:rsidTr="004943E3">
        <w:trPr>
          <w:trHeight w:val="288"/>
        </w:trPr>
        <w:tc>
          <w:tcPr>
            <w:tcW w:w="497" w:type="dxa"/>
            <w:vMerge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1" w:type="dxa"/>
            <w:vMerge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7" w:type="dxa"/>
            <w:vMerge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6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Лоскутова А., 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история, право.</w:t>
            </w:r>
          </w:p>
        </w:tc>
        <w:tc>
          <w:tcPr>
            <w:tcW w:w="1272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821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4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43E3" w:rsidTr="004943E3">
        <w:trPr>
          <w:trHeight w:val="1110"/>
        </w:trPr>
        <w:tc>
          <w:tcPr>
            <w:tcW w:w="497" w:type="dxa"/>
            <w:vMerge w:val="restart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21" w:type="dxa"/>
            <w:vMerge w:val="restart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</w:p>
        </w:tc>
        <w:tc>
          <w:tcPr>
            <w:tcW w:w="1737" w:type="dxa"/>
            <w:vMerge w:val="restart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Шигина Т.А.</w:t>
            </w:r>
          </w:p>
        </w:tc>
        <w:tc>
          <w:tcPr>
            <w:tcW w:w="1466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Д., 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русский язык</w:t>
            </w:r>
          </w:p>
        </w:tc>
        <w:tc>
          <w:tcPr>
            <w:tcW w:w="1272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821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4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43E3" w:rsidTr="004943E3">
        <w:trPr>
          <w:trHeight w:val="975"/>
        </w:trPr>
        <w:tc>
          <w:tcPr>
            <w:tcW w:w="497" w:type="dxa"/>
            <w:vMerge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1" w:type="dxa"/>
            <w:vMerge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7" w:type="dxa"/>
            <w:vMerge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6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Пискарева С., 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русский язык</w:t>
            </w:r>
          </w:p>
        </w:tc>
        <w:tc>
          <w:tcPr>
            <w:tcW w:w="1272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821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4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43E3" w:rsidTr="004943E3">
        <w:trPr>
          <w:trHeight w:val="2491"/>
        </w:trPr>
        <w:tc>
          <w:tcPr>
            <w:tcW w:w="497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021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Первый районный патриотический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Фестиваль «Хоровод дружбы»</w:t>
            </w:r>
          </w:p>
        </w:tc>
        <w:tc>
          <w:tcPr>
            <w:tcW w:w="1737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Чистякова О.М.</w:t>
            </w:r>
          </w:p>
        </w:tc>
        <w:tc>
          <w:tcPr>
            <w:tcW w:w="1466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Детский коллектив</w:t>
            </w:r>
          </w:p>
        </w:tc>
        <w:tc>
          <w:tcPr>
            <w:tcW w:w="1272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Грамота за победу в номинации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Этнопо</w:t>
            </w:r>
            <w:proofErr w:type="spellEnd"/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диум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18.10.23 г.</w:t>
            </w:r>
          </w:p>
        </w:tc>
        <w:tc>
          <w:tcPr>
            <w:tcW w:w="1821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4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43E3" w:rsidTr="004943E3">
        <w:trPr>
          <w:trHeight w:val="256"/>
        </w:trPr>
        <w:tc>
          <w:tcPr>
            <w:tcW w:w="497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021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конкурс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«Портрет волонтера»,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2023 г.</w:t>
            </w:r>
          </w:p>
        </w:tc>
        <w:tc>
          <w:tcPr>
            <w:tcW w:w="1737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Королева Н.И.</w:t>
            </w:r>
          </w:p>
        </w:tc>
        <w:tc>
          <w:tcPr>
            <w:tcW w:w="1466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2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821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4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43E3" w:rsidTr="004943E3">
        <w:trPr>
          <w:trHeight w:val="406"/>
        </w:trPr>
        <w:tc>
          <w:tcPr>
            <w:tcW w:w="497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2021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Региональный этап Всероссийского конкурса исследовательских краеведческих работ об-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«Отечество» НОМИНАЦИЯ «Военная история Орловского края»</w:t>
            </w:r>
          </w:p>
        </w:tc>
        <w:tc>
          <w:tcPr>
            <w:tcW w:w="1737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Солодкова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Л.Ю.</w:t>
            </w:r>
          </w:p>
        </w:tc>
        <w:tc>
          <w:tcPr>
            <w:tcW w:w="1466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Авдюшина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Д., 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2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Призер, 2 место,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Январь, 2024 г.</w:t>
            </w:r>
          </w:p>
        </w:tc>
        <w:tc>
          <w:tcPr>
            <w:tcW w:w="1821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3 степени во второй возрастной категории 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Пр. от 13.02.2024 г. №193</w:t>
            </w:r>
          </w:p>
        </w:tc>
        <w:tc>
          <w:tcPr>
            <w:tcW w:w="1854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43E3" w:rsidTr="004943E3">
        <w:trPr>
          <w:trHeight w:val="3568"/>
        </w:trPr>
        <w:tc>
          <w:tcPr>
            <w:tcW w:w="497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021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и региональный конкурс детского декоративно-прикладного творчества и детского рисунка по теме Предупреждение пожаров и безопасность жизнедеятельности»</w:t>
            </w:r>
          </w:p>
        </w:tc>
        <w:tc>
          <w:tcPr>
            <w:tcW w:w="1737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Митрофанова Н.Н.</w:t>
            </w:r>
          </w:p>
        </w:tc>
        <w:tc>
          <w:tcPr>
            <w:tcW w:w="1466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Юричев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И., 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2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место,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2024 г.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1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место, февраль,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 г.</w:t>
            </w:r>
          </w:p>
        </w:tc>
        <w:tc>
          <w:tcPr>
            <w:tcW w:w="1854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43E3" w:rsidTr="004943E3">
        <w:trPr>
          <w:trHeight w:val="288"/>
        </w:trPr>
        <w:tc>
          <w:tcPr>
            <w:tcW w:w="497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021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Викторина по вопросам избирательного права и избирательного процесса среди обучающихся 8-11 классов ОО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Троснянского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«Думай, действуй, выбирай!», 2024 г.</w:t>
            </w:r>
          </w:p>
        </w:tc>
        <w:tc>
          <w:tcPr>
            <w:tcW w:w="1737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Солодкова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Л.Ю.</w:t>
            </w:r>
          </w:p>
        </w:tc>
        <w:tc>
          <w:tcPr>
            <w:tcW w:w="1466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Лоскутова А., 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., Лоскутова П., 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Авдюшина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Д., 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Кубалова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П., 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2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Кубалова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П., 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– Диплом 3 место, </w:t>
            </w:r>
          </w:p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Авдюшина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Д., 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– Диплом за активное участие.</w:t>
            </w:r>
          </w:p>
        </w:tc>
        <w:tc>
          <w:tcPr>
            <w:tcW w:w="1821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4" w:type="dxa"/>
          </w:tcPr>
          <w:p w:rsidR="004943E3" w:rsidRDefault="004943E3" w:rsidP="004943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943E3" w:rsidRDefault="004943E3" w:rsidP="004943E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943E3" w:rsidRDefault="004943E3" w:rsidP="004943E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17900">
        <w:rPr>
          <w:rFonts w:ascii="Times New Roman" w:hAnsi="Times New Roman" w:cs="Times New Roman"/>
          <w:sz w:val="24"/>
        </w:rPr>
        <w:t>Так же учащиеся 6</w:t>
      </w:r>
      <w:r>
        <w:rPr>
          <w:rFonts w:ascii="Times New Roman" w:hAnsi="Times New Roman" w:cs="Times New Roman"/>
          <w:sz w:val="24"/>
        </w:rPr>
        <w:t>-8</w:t>
      </w:r>
      <w:r w:rsidRPr="00B17900">
        <w:rPr>
          <w:rFonts w:ascii="Times New Roman" w:hAnsi="Times New Roman" w:cs="Times New Roman"/>
          <w:sz w:val="24"/>
        </w:rPr>
        <w:t xml:space="preserve"> класс</w:t>
      </w:r>
      <w:r>
        <w:rPr>
          <w:rFonts w:ascii="Times New Roman" w:hAnsi="Times New Roman" w:cs="Times New Roman"/>
          <w:sz w:val="24"/>
        </w:rPr>
        <w:t>ов</w:t>
      </w:r>
      <w:r w:rsidRPr="00B17900">
        <w:rPr>
          <w:rFonts w:ascii="Times New Roman" w:hAnsi="Times New Roman" w:cs="Times New Roman"/>
          <w:sz w:val="24"/>
        </w:rPr>
        <w:t xml:space="preserve"> под руководством Митрофановой Н.Н. </w:t>
      </w:r>
      <w:r>
        <w:rPr>
          <w:rFonts w:ascii="Times New Roman" w:hAnsi="Times New Roman" w:cs="Times New Roman"/>
          <w:sz w:val="24"/>
        </w:rPr>
        <w:t xml:space="preserve">14.12.2023 г. </w:t>
      </w:r>
      <w:r w:rsidRPr="00B17900">
        <w:rPr>
          <w:rFonts w:ascii="Times New Roman" w:hAnsi="Times New Roman" w:cs="Times New Roman"/>
          <w:sz w:val="24"/>
        </w:rPr>
        <w:t xml:space="preserve">приняли участие в мероприятии </w:t>
      </w:r>
      <w:proofErr w:type="gramStart"/>
      <w:r w:rsidRPr="00B17900">
        <w:rPr>
          <w:rFonts w:ascii="Times New Roman" w:hAnsi="Times New Roman" w:cs="Times New Roman"/>
          <w:sz w:val="24"/>
        </w:rPr>
        <w:t>Онлайн</w:t>
      </w:r>
      <w:proofErr w:type="gramEnd"/>
      <w:r w:rsidRPr="00B17900">
        <w:rPr>
          <w:rFonts w:ascii="Times New Roman" w:hAnsi="Times New Roman" w:cs="Times New Roman"/>
          <w:sz w:val="24"/>
        </w:rPr>
        <w:t xml:space="preserve"> урок «С деньгами на Ты или Зачем быть финансово грамотным?»</w:t>
      </w:r>
      <w:r>
        <w:rPr>
          <w:rFonts w:ascii="Times New Roman" w:hAnsi="Times New Roman" w:cs="Times New Roman"/>
          <w:sz w:val="24"/>
        </w:rPr>
        <w:t xml:space="preserve"> В результате чего, школа получила Сертификат, подтверждающий, что БОУ ТР ОО «</w:t>
      </w:r>
      <w:proofErr w:type="spellStart"/>
      <w:r>
        <w:rPr>
          <w:rFonts w:ascii="Times New Roman" w:hAnsi="Times New Roman" w:cs="Times New Roman"/>
          <w:sz w:val="24"/>
        </w:rPr>
        <w:t>Сомовская</w:t>
      </w:r>
      <w:proofErr w:type="spellEnd"/>
      <w:r>
        <w:rPr>
          <w:rFonts w:ascii="Times New Roman" w:hAnsi="Times New Roman" w:cs="Times New Roman"/>
          <w:sz w:val="24"/>
        </w:rPr>
        <w:t xml:space="preserve"> ООШ» приняла участие в </w:t>
      </w:r>
      <w:proofErr w:type="gramStart"/>
      <w:r>
        <w:rPr>
          <w:rFonts w:ascii="Times New Roman" w:hAnsi="Times New Roman" w:cs="Times New Roman"/>
          <w:sz w:val="24"/>
        </w:rPr>
        <w:t>Онлайн</w:t>
      </w:r>
      <w:proofErr w:type="gramEnd"/>
      <w:r>
        <w:rPr>
          <w:rFonts w:ascii="Times New Roman" w:hAnsi="Times New Roman" w:cs="Times New Roman"/>
          <w:sz w:val="24"/>
        </w:rPr>
        <w:t xml:space="preserve"> уроке. </w:t>
      </w:r>
    </w:p>
    <w:p w:rsidR="004943E3" w:rsidRDefault="004943E3" w:rsidP="004943E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Обучающиеся 6 </w:t>
      </w:r>
      <w:proofErr w:type="gramStart"/>
      <w:r>
        <w:rPr>
          <w:rFonts w:ascii="Times New Roman" w:hAnsi="Times New Roman" w:cs="Times New Roman"/>
          <w:sz w:val="24"/>
        </w:rPr>
        <w:t>класса  приняли</w:t>
      </w:r>
      <w:proofErr w:type="gramEnd"/>
      <w:r>
        <w:rPr>
          <w:rFonts w:ascii="Times New Roman" w:hAnsi="Times New Roman" w:cs="Times New Roman"/>
          <w:sz w:val="24"/>
        </w:rPr>
        <w:t xml:space="preserve"> участие в Едином уроке по безопасности в сети «Интернет», проходившего с 8 по 17 декабря 2023 г.,  с целью повышения знаний обучающихся в сфере информационной безопасности в сети «Интернет».  По результатам </w:t>
      </w:r>
      <w:proofErr w:type="gramStart"/>
      <w:r>
        <w:rPr>
          <w:rFonts w:ascii="Times New Roman" w:hAnsi="Times New Roman" w:cs="Times New Roman"/>
          <w:sz w:val="24"/>
        </w:rPr>
        <w:t>участия</w:t>
      </w:r>
      <w:proofErr w:type="gramEnd"/>
      <w:r>
        <w:rPr>
          <w:rFonts w:ascii="Times New Roman" w:hAnsi="Times New Roman" w:cs="Times New Roman"/>
          <w:sz w:val="24"/>
        </w:rPr>
        <w:t xml:space="preserve"> обучающиеся получили Сертификаты,</w:t>
      </w:r>
      <w:r w:rsidRPr="00B1790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подтверждающие, что данные учащиеся прошли Всероссийскую контрольную работу по информационной безопасности Единого урока</w:t>
      </w:r>
    </w:p>
    <w:p w:rsidR="004943E3" w:rsidRDefault="004943E3" w:rsidP="004943E3">
      <w:pPr>
        <w:tabs>
          <w:tab w:val="left" w:pos="31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ab/>
      </w:r>
      <w:r>
        <w:rPr>
          <w:rFonts w:ascii="Times New Roman" w:hAnsi="Times New Roman" w:cs="Times New Roman"/>
          <w:sz w:val="24"/>
        </w:rPr>
        <w:t>03.12.2023 г. проведен «Урок Цифры» по информатике с целью повышения интереса школьников к изучению информатики и программированию, развития у них ключевых компетенций цифровой экономики, профориентации в сфере информационных технологий.</w:t>
      </w:r>
    </w:p>
    <w:p w:rsidR="004943E3" w:rsidRDefault="004943E3" w:rsidP="004943E3">
      <w:pPr>
        <w:tabs>
          <w:tab w:val="left" w:pos="31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С целью формирования толерантного отношения к обучающимся с ОВЗ 25.12.2023 г. Митрофановой Н.Н. был проведен «Урок Доброты».</w:t>
      </w:r>
    </w:p>
    <w:p w:rsidR="004943E3" w:rsidRPr="00017405" w:rsidRDefault="004943E3" w:rsidP="004943E3">
      <w:pPr>
        <w:tabs>
          <w:tab w:val="left" w:pos="31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4943E3" w:rsidRPr="0092470F" w:rsidRDefault="004943E3" w:rsidP="0049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Согласно графику, проведены выставки рисунков, одаренных учащихся в изобразительной деятельности.</w:t>
      </w:r>
    </w:p>
    <w:p w:rsidR="004943E3" w:rsidRPr="0092470F" w:rsidRDefault="004943E3" w:rsidP="0049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сложилась определенная система работы с учащимися, имеющими повышенную мотивацию к учебно-познавательной деятельности.  Работа педагогического коллектива направлена на развитие интеллектуально-творческих способностей, учащихся через различные формы и методы организации деятельности учащихся, как на уроках, так и в неурочное время. В различных мероприятиях было занято 100% учеников школы. Наиболее массовым являются мероприятия спортивного плана и различные конкурсы творческой направленности.</w:t>
      </w:r>
    </w:p>
    <w:p w:rsidR="004943E3" w:rsidRPr="0092470F" w:rsidRDefault="004943E3" w:rsidP="0049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24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4943E3" w:rsidRPr="0092470F" w:rsidRDefault="004943E3" w:rsidP="004943E3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одаренными детьми в школе организована и регламентирована, создана и обновляется база данных;</w:t>
      </w:r>
    </w:p>
    <w:p w:rsidR="004943E3" w:rsidRPr="0092470F" w:rsidRDefault="004943E3" w:rsidP="004943E3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участников конкурсов и олимпиад различных уровней увеличивается;</w:t>
      </w:r>
    </w:p>
    <w:p w:rsidR="004943E3" w:rsidRPr="0092470F" w:rsidRDefault="004943E3" w:rsidP="004943E3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работу педагогов с одаренными учащимися.</w:t>
      </w:r>
    </w:p>
    <w:p w:rsidR="004943E3" w:rsidRPr="0092470F" w:rsidRDefault="004943E3" w:rsidP="0049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43E3" w:rsidRPr="0092470F" w:rsidRDefault="004943E3" w:rsidP="0049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основании, анализа работы и сделанных выводов на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ставим перед собой следующие задачи работы с одаренными детьми:</w:t>
      </w: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943E3" w:rsidRPr="0092470F" w:rsidRDefault="004943E3" w:rsidP="004943E3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Способствование раннему раскрытию интересов и склонностей к научно-исследовательской деятельности учащихся.</w:t>
      </w:r>
    </w:p>
    <w:p w:rsidR="004943E3" w:rsidRPr="0092470F" w:rsidRDefault="004943E3" w:rsidP="004943E3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подготовки учащихся к предметным олимпиадам, марафонам, викторинам, проектной деятельности.</w:t>
      </w:r>
    </w:p>
    <w:p w:rsidR="004943E3" w:rsidRPr="0092470F" w:rsidRDefault="004943E3" w:rsidP="004943E3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 действий учителей, работающих с одаренными детьми.</w:t>
      </w:r>
    </w:p>
    <w:p w:rsidR="004943E3" w:rsidRPr="0092470F" w:rsidRDefault="004943E3" w:rsidP="004943E3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70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условий, способствующих оптимальному развитию одаренного ребенка.</w:t>
      </w:r>
    </w:p>
    <w:p w:rsidR="004943E3" w:rsidRPr="000A4FDA" w:rsidRDefault="004943E3" w:rsidP="00364CFD">
      <w:pPr>
        <w:spacing w:before="100" w:beforeAutospacing="1" w:after="0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4B2E41" w:rsidRPr="000A4FDA" w:rsidRDefault="004B2E41" w:rsidP="004943E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системы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управления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организацией</w:t>
      </w:r>
    </w:p>
    <w:p w:rsidR="004B2E41" w:rsidRPr="000A4FDA" w:rsidRDefault="004B2E41" w:rsidP="004943E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Управление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Школой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принципах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единоначалия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самоуправления</w:t>
      </w:r>
      <w:r w:rsidRPr="000A4FDA">
        <w:rPr>
          <w:rFonts w:hAnsi="Times New Roman" w:cs="Times New Roman"/>
          <w:color w:val="000000"/>
          <w:sz w:val="24"/>
          <w:szCs w:val="24"/>
        </w:rPr>
        <w:t>.</w:t>
      </w:r>
    </w:p>
    <w:p w:rsidR="004B2E41" w:rsidRDefault="004B2E41" w:rsidP="004943E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действующие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9"/>
        <w:gridCol w:w="7230"/>
      </w:tblGrid>
      <w:tr w:rsidR="004B2E41" w:rsidTr="003A09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943E3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943E3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4B2E41" w:rsidRPr="000A4FDA" w:rsidTr="003A09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943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0A4FDA" w:rsidRDefault="004B2E41" w:rsidP="004943E3">
            <w:pPr>
              <w:jc w:val="both"/>
            </w:pP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Контролирует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эффективное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утверждает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штатное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расписание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отчетные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Школой</w:t>
            </w:r>
          </w:p>
        </w:tc>
      </w:tr>
      <w:tr w:rsidR="004B2E41" w:rsidTr="003A09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39181E" w:rsidP="004943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B2E41" w:rsidRDefault="00364CFD" w:rsidP="00364CFD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B2E41" w:rsidRDefault="00364CFD" w:rsidP="00364CFD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B2E41" w:rsidRDefault="00364CFD" w:rsidP="00364CFD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</w:p>
        </w:tc>
      </w:tr>
      <w:tr w:rsidR="004B2E41" w:rsidTr="003A09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943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0A4FDA" w:rsidRDefault="004B2E41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текущее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B2E41" w:rsidRDefault="00364CFD" w:rsidP="00364CFD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B2E41" w:rsidRDefault="00364CFD" w:rsidP="00364CFD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B2E41" w:rsidRDefault="00364CFD" w:rsidP="00364CFD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B2E41" w:rsidRPr="000A4FDA" w:rsidRDefault="00364CFD" w:rsidP="00364CFD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B2E41" w:rsidRPr="000A4FDA" w:rsidRDefault="00364CFD" w:rsidP="00364CFD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B2E41" w:rsidRPr="000A4FDA" w:rsidRDefault="00364CFD" w:rsidP="00364CFD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B2E41" w:rsidRDefault="00364CFD" w:rsidP="00364CFD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4B2E41" w:rsidRPr="000A4FDA" w:rsidTr="003A09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943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FD" w:rsidRDefault="004B2E41" w:rsidP="00364CFD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Реализует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="00364CFD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B2E41" w:rsidRPr="000A4FDA" w:rsidRDefault="00364CFD" w:rsidP="00364CFD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разработке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принятии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коллективного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трудового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распорядка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дополнений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ним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B2E41" w:rsidRPr="000A4FDA" w:rsidRDefault="00364CFD" w:rsidP="00364CFD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принимать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регламентируют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связаны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правами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обязанностями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B2E41" w:rsidRPr="000A4FDA" w:rsidRDefault="00364CFD" w:rsidP="00364CFD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разрешать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конфликтные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B2E41" w:rsidRPr="000A4FDA" w:rsidRDefault="00364CFD" w:rsidP="00364CFD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вносить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корректировке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совершенствованию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4B2E4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материальной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E41" w:rsidRPr="000A4FDA"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</w:p>
        </w:tc>
      </w:tr>
    </w:tbl>
    <w:p w:rsidR="0039181E" w:rsidRDefault="0039181E" w:rsidP="004943E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</w:t>
      </w:r>
    </w:p>
    <w:p w:rsidR="004B2E41" w:rsidRPr="000A4FDA" w:rsidRDefault="0039181E" w:rsidP="004943E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</w:t>
      </w:r>
      <w:r w:rsidRPr="000A4FDA">
        <w:rPr>
          <w:rFonts w:hAnsi="Times New Roman" w:cs="Times New Roman"/>
          <w:color w:val="000000"/>
          <w:sz w:val="24"/>
          <w:szCs w:val="24"/>
        </w:rPr>
        <w:t>С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колы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–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коллегиальный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орган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управления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организацией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который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вырабатывает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свои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решения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учетом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мнения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всех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участников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отношений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родителей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законных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педагогов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учредителя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Представители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данных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категорий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входят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.</w:t>
      </w:r>
    </w:p>
    <w:p w:rsidR="004B2E41" w:rsidRPr="000A4FDA" w:rsidRDefault="0039181E" w:rsidP="004943E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овет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колы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также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является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формой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общественного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участия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управлении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образованием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что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обеспечивает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баланс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интересов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общественной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составляющих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управления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позволяет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максимально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реализовать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потенциал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участия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всех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участников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отношений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управлении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образованием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.</w:t>
      </w:r>
    </w:p>
    <w:p w:rsidR="004B2E41" w:rsidRPr="000A4FDA" w:rsidRDefault="004B2E41" w:rsidP="004943E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Основные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принципы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181E">
        <w:rPr>
          <w:rFonts w:hAnsi="Times New Roman" w:cs="Times New Roman"/>
          <w:color w:val="000000"/>
          <w:sz w:val="24"/>
          <w:szCs w:val="24"/>
        </w:rPr>
        <w:t>С</w:t>
      </w:r>
      <w:r w:rsidRPr="000A4FDA">
        <w:rPr>
          <w:rFonts w:hAnsi="Times New Roman" w:cs="Times New Roman"/>
          <w:color w:val="000000"/>
          <w:sz w:val="24"/>
          <w:szCs w:val="24"/>
        </w:rPr>
        <w:t>овета</w:t>
      </w:r>
      <w:r w:rsidR="003918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181E">
        <w:rPr>
          <w:rFonts w:hAnsi="Times New Roman" w:cs="Times New Roman"/>
          <w:color w:val="000000"/>
          <w:sz w:val="24"/>
          <w:szCs w:val="24"/>
        </w:rPr>
        <w:t>школы</w:t>
      </w:r>
      <w:r w:rsidRPr="000A4FDA">
        <w:rPr>
          <w:rFonts w:hAnsi="Times New Roman" w:cs="Times New Roman"/>
          <w:color w:val="000000"/>
          <w:sz w:val="24"/>
          <w:szCs w:val="24"/>
        </w:rPr>
        <w:t>:</w:t>
      </w:r>
    </w:p>
    <w:p w:rsidR="004B2E41" w:rsidRPr="000A4FDA" w:rsidRDefault="004B2E41" w:rsidP="004943E3">
      <w:pPr>
        <w:numPr>
          <w:ilvl w:val="0"/>
          <w:numId w:val="11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члены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совета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избираются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на</w:t>
      </w:r>
      <w:r w:rsidR="0039181E">
        <w:rPr>
          <w:rFonts w:hAnsi="Times New Roman" w:cs="Times New Roman"/>
          <w:color w:val="000000"/>
          <w:sz w:val="24"/>
          <w:szCs w:val="24"/>
        </w:rPr>
        <w:t xml:space="preserve"> 3 </w:t>
      </w:r>
      <w:r w:rsidR="0039181E">
        <w:rPr>
          <w:rFonts w:hAnsi="Times New Roman" w:cs="Times New Roman"/>
          <w:color w:val="000000"/>
          <w:sz w:val="24"/>
          <w:szCs w:val="24"/>
        </w:rPr>
        <w:t>года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правом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применения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процедуры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выборов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довыборов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перевыборов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переизбрания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назначения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кооптации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членов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181E">
        <w:rPr>
          <w:rFonts w:hAnsi="Times New Roman" w:cs="Times New Roman"/>
          <w:color w:val="000000"/>
          <w:sz w:val="24"/>
          <w:szCs w:val="24"/>
        </w:rPr>
        <w:t>С</w:t>
      </w:r>
      <w:r w:rsidRPr="000A4FDA">
        <w:rPr>
          <w:rFonts w:hAnsi="Times New Roman" w:cs="Times New Roman"/>
          <w:color w:val="000000"/>
          <w:sz w:val="24"/>
          <w:szCs w:val="24"/>
        </w:rPr>
        <w:t>овета</w:t>
      </w:r>
      <w:r w:rsidR="003918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181E">
        <w:rPr>
          <w:rFonts w:hAnsi="Times New Roman" w:cs="Times New Roman"/>
          <w:color w:val="000000"/>
          <w:sz w:val="24"/>
          <w:szCs w:val="24"/>
        </w:rPr>
        <w:t>школы</w:t>
      </w:r>
      <w:r w:rsidRPr="000A4FDA">
        <w:rPr>
          <w:rFonts w:hAnsi="Times New Roman" w:cs="Times New Roman"/>
          <w:color w:val="000000"/>
          <w:sz w:val="24"/>
          <w:szCs w:val="24"/>
        </w:rPr>
        <w:t>;</w:t>
      </w:r>
    </w:p>
    <w:p w:rsidR="004B2E41" w:rsidRPr="000A4FDA" w:rsidRDefault="0039181E" w:rsidP="004943E3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овет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осуществляет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свою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законами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иными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нормативными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правовыми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актами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РФ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субъект</w:t>
      </w:r>
      <w:r>
        <w:rPr>
          <w:rFonts w:hAnsi="Times New Roman" w:cs="Times New Roman"/>
          <w:color w:val="000000"/>
          <w:sz w:val="24"/>
          <w:szCs w:val="24"/>
        </w:rPr>
        <w:t>а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уставом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Школы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;</w:t>
      </w:r>
    </w:p>
    <w:p w:rsidR="004B2E41" w:rsidRPr="000A4FDA" w:rsidRDefault="004B2E41" w:rsidP="004943E3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181E">
        <w:rPr>
          <w:rFonts w:hAnsi="Times New Roman" w:cs="Times New Roman"/>
          <w:color w:val="000000"/>
          <w:sz w:val="24"/>
          <w:szCs w:val="24"/>
        </w:rPr>
        <w:t>С</w:t>
      </w:r>
      <w:r w:rsidRPr="000A4FDA">
        <w:rPr>
          <w:rFonts w:hAnsi="Times New Roman" w:cs="Times New Roman"/>
          <w:color w:val="000000"/>
          <w:sz w:val="24"/>
          <w:szCs w:val="24"/>
        </w:rPr>
        <w:t>овета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181E">
        <w:rPr>
          <w:rFonts w:hAnsi="Times New Roman" w:cs="Times New Roman"/>
          <w:color w:val="000000"/>
          <w:sz w:val="24"/>
          <w:szCs w:val="24"/>
        </w:rPr>
        <w:t>школы</w:t>
      </w:r>
      <w:r w:rsidR="003918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основывается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принципах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добровольности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участия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его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членов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работе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9181E">
        <w:rPr>
          <w:rFonts w:hAnsi="Times New Roman" w:cs="Times New Roman"/>
          <w:color w:val="000000"/>
          <w:sz w:val="24"/>
          <w:szCs w:val="24"/>
        </w:rPr>
        <w:t>совместного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принятия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решений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гласности</w:t>
      </w:r>
      <w:r w:rsidRPr="000A4FDA">
        <w:rPr>
          <w:rFonts w:hAnsi="Times New Roman" w:cs="Times New Roman"/>
          <w:color w:val="000000"/>
          <w:sz w:val="24"/>
          <w:szCs w:val="24"/>
        </w:rPr>
        <w:t>;</w:t>
      </w:r>
    </w:p>
    <w:p w:rsidR="004B2E41" w:rsidRPr="000A4FDA" w:rsidRDefault="004B2E41" w:rsidP="004943E3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члены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181E">
        <w:rPr>
          <w:rFonts w:hAnsi="Times New Roman" w:cs="Times New Roman"/>
          <w:color w:val="000000"/>
          <w:sz w:val="24"/>
          <w:szCs w:val="24"/>
        </w:rPr>
        <w:t>С</w:t>
      </w:r>
      <w:r w:rsidRPr="000A4FDA">
        <w:rPr>
          <w:rFonts w:hAnsi="Times New Roman" w:cs="Times New Roman"/>
          <w:color w:val="000000"/>
          <w:sz w:val="24"/>
          <w:szCs w:val="24"/>
        </w:rPr>
        <w:t>овета</w:t>
      </w:r>
      <w:r w:rsidR="003918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181E">
        <w:rPr>
          <w:rFonts w:hAnsi="Times New Roman" w:cs="Times New Roman"/>
          <w:color w:val="000000"/>
          <w:sz w:val="24"/>
          <w:szCs w:val="24"/>
        </w:rPr>
        <w:t>школы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осуществляют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свою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работу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общественных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началах</w:t>
      </w:r>
      <w:r w:rsidRPr="000A4FDA">
        <w:rPr>
          <w:rFonts w:hAnsi="Times New Roman" w:cs="Times New Roman"/>
          <w:color w:val="000000"/>
          <w:sz w:val="24"/>
          <w:szCs w:val="24"/>
        </w:rPr>
        <w:t>;</w:t>
      </w:r>
    </w:p>
    <w:p w:rsidR="004B2E41" w:rsidRPr="000A4FDA" w:rsidRDefault="004B2E41" w:rsidP="004943E3">
      <w:pPr>
        <w:numPr>
          <w:ilvl w:val="0"/>
          <w:numId w:val="11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решения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181E">
        <w:rPr>
          <w:rFonts w:hAnsi="Times New Roman" w:cs="Times New Roman"/>
          <w:color w:val="000000"/>
          <w:sz w:val="24"/>
          <w:szCs w:val="24"/>
        </w:rPr>
        <w:t>С</w:t>
      </w:r>
      <w:r w:rsidRPr="000A4FDA">
        <w:rPr>
          <w:rFonts w:hAnsi="Times New Roman" w:cs="Times New Roman"/>
          <w:color w:val="000000"/>
          <w:sz w:val="24"/>
          <w:szCs w:val="24"/>
        </w:rPr>
        <w:t>овета</w:t>
      </w:r>
      <w:r w:rsidR="003918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181E">
        <w:rPr>
          <w:rFonts w:hAnsi="Times New Roman" w:cs="Times New Roman"/>
          <w:color w:val="000000"/>
          <w:sz w:val="24"/>
          <w:szCs w:val="24"/>
        </w:rPr>
        <w:t>школы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вопросам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отнесенным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уставом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Школы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к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его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компетенции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являются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обязательными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для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исполнения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всеми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отношений</w:t>
      </w:r>
      <w:r w:rsidRPr="000A4FDA">
        <w:rPr>
          <w:rFonts w:hAnsi="Times New Roman" w:cs="Times New Roman"/>
          <w:color w:val="000000"/>
          <w:sz w:val="24"/>
          <w:szCs w:val="24"/>
        </w:rPr>
        <w:t>.</w:t>
      </w:r>
    </w:p>
    <w:p w:rsidR="004B2E41" w:rsidRDefault="004B2E41" w:rsidP="004943E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Для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учебно</w:t>
      </w:r>
      <w:r w:rsidRPr="000A4FDA">
        <w:rPr>
          <w:rFonts w:hAnsi="Times New Roman" w:cs="Times New Roman"/>
          <w:color w:val="000000"/>
          <w:sz w:val="24"/>
          <w:szCs w:val="24"/>
        </w:rPr>
        <w:t>-</w:t>
      </w:r>
      <w:r w:rsidRPr="000A4FDA">
        <w:rPr>
          <w:rFonts w:hAnsi="Times New Roman" w:cs="Times New Roman"/>
          <w:color w:val="000000"/>
          <w:sz w:val="24"/>
          <w:szCs w:val="24"/>
        </w:rPr>
        <w:t>методической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работы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Школе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создано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181E">
        <w:rPr>
          <w:rFonts w:hAnsi="Times New Roman" w:cs="Times New Roman"/>
          <w:color w:val="000000"/>
          <w:sz w:val="24"/>
          <w:szCs w:val="24"/>
        </w:rPr>
        <w:t>одно</w:t>
      </w:r>
      <w:r w:rsidR="003918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методическ</w:t>
      </w:r>
      <w:r w:rsidR="0039181E">
        <w:rPr>
          <w:rFonts w:hAnsi="Times New Roman" w:cs="Times New Roman"/>
          <w:color w:val="000000"/>
          <w:sz w:val="24"/>
          <w:szCs w:val="24"/>
        </w:rPr>
        <w:t>ое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181E">
        <w:rPr>
          <w:rFonts w:hAnsi="Times New Roman" w:cs="Times New Roman"/>
          <w:color w:val="000000"/>
          <w:sz w:val="24"/>
          <w:szCs w:val="24"/>
        </w:rPr>
        <w:t>объединение</w:t>
      </w:r>
      <w:r w:rsidR="00DA1E56">
        <w:rPr>
          <w:rFonts w:hAnsi="Times New Roman" w:cs="Times New Roman"/>
          <w:color w:val="000000"/>
          <w:sz w:val="24"/>
          <w:szCs w:val="24"/>
        </w:rPr>
        <w:t>.</w:t>
      </w:r>
    </w:p>
    <w:p w:rsidR="004B2E41" w:rsidRPr="000A4FDA" w:rsidRDefault="004B2E41" w:rsidP="004943E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содержания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подготовки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</w:p>
    <w:p w:rsidR="004B2E41" w:rsidRDefault="004B2E41" w:rsidP="004943E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Статистика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</w:t>
      </w:r>
      <w:r>
        <w:rPr>
          <w:rFonts w:hAnsi="Times New Roman" w:cs="Times New Roman"/>
          <w:color w:val="000000"/>
          <w:sz w:val="24"/>
          <w:szCs w:val="24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2024 </w:t>
      </w:r>
      <w:r>
        <w:rPr>
          <w:rFonts w:hAnsi="Times New Roman" w:cs="Times New Roman"/>
          <w:color w:val="000000"/>
          <w:sz w:val="24"/>
          <w:szCs w:val="24"/>
        </w:rPr>
        <w:t>годы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2"/>
        <w:gridCol w:w="4179"/>
        <w:gridCol w:w="984"/>
        <w:gridCol w:w="984"/>
        <w:gridCol w:w="984"/>
        <w:gridCol w:w="1576"/>
      </w:tblGrid>
      <w:tr w:rsidR="004B2E41" w:rsidTr="003A09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</w:t>
            </w:r>
            <w:r w:rsidR="00DA1E5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</w:t>
            </w:r>
            <w:r w:rsidR="00DA1E5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</w:t>
            </w:r>
            <w:r w:rsidR="00DA1E5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конец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4B2E41" w:rsidTr="003A09E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0A4FDA" w:rsidRDefault="004B2E41" w:rsidP="004943E3">
            <w:pPr>
              <w:spacing w:after="0"/>
              <w:jc w:val="both"/>
            </w:pP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обучавшихся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653ECE" w:rsidP="004943E3">
            <w:pPr>
              <w:spacing w:after="0"/>
              <w:jc w:val="both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B2E41" w:rsidTr="003A09E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943E3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653ECE" w:rsidP="004943E3">
            <w:pPr>
              <w:spacing w:after="0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</w:pPr>
            <w:r>
              <w:t>5</w:t>
            </w:r>
          </w:p>
        </w:tc>
      </w:tr>
      <w:tr w:rsidR="004B2E41" w:rsidTr="003A09E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943E3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653ECE" w:rsidP="004943E3">
            <w:pPr>
              <w:spacing w:after="0"/>
              <w:jc w:val="both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</w:pPr>
            <w:r>
              <w:t>11</w:t>
            </w:r>
          </w:p>
        </w:tc>
      </w:tr>
      <w:tr w:rsidR="004B2E41" w:rsidRPr="000A4FDA" w:rsidTr="003A09E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0A4FDA" w:rsidRDefault="004B2E41" w:rsidP="004943E3">
            <w:pPr>
              <w:spacing w:after="0" w:line="240" w:lineRule="auto"/>
              <w:jc w:val="both"/>
            </w:pP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оставленных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повторное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0A4FDA" w:rsidRDefault="004B2E41" w:rsidP="004943E3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0A4FDA" w:rsidRDefault="004B2E41" w:rsidP="004943E3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0A4FDA" w:rsidRDefault="004B2E41" w:rsidP="004943E3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0A4FDA" w:rsidRDefault="004B2E41" w:rsidP="004943E3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E41" w:rsidTr="003A09E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0A4FDA" w:rsidRDefault="004B2E41" w:rsidP="004943E3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943E3">
            <w:pPr>
              <w:spacing w:after="0"/>
              <w:jc w:val="both"/>
            </w:pPr>
          </w:p>
        </w:tc>
      </w:tr>
      <w:tr w:rsidR="004B2E41" w:rsidTr="003A09E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943E3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943E3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2E41" w:rsidRPr="000A4FDA" w:rsidRDefault="00830B37" w:rsidP="004943E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Приведенная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статистика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показывает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что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положительная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динамика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успешного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освоения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основных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программ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сохраняется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при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этом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стабильно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растет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количество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Школы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.</w:t>
      </w:r>
    </w:p>
    <w:p w:rsidR="004B2E41" w:rsidRPr="000A4FDA" w:rsidRDefault="00830B37" w:rsidP="004943E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Краткий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анализ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динамики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результатов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успеваемости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и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качества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знаний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.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Результаты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освоения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учащимися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программ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начального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общего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по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показателю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«успеваемость»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2024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9"/>
        <w:gridCol w:w="1569"/>
        <w:gridCol w:w="1242"/>
        <w:gridCol w:w="850"/>
        <w:gridCol w:w="1242"/>
        <w:gridCol w:w="757"/>
        <w:gridCol w:w="1433"/>
        <w:gridCol w:w="1237"/>
      </w:tblGrid>
      <w:tr w:rsidR="004B2E41" w:rsidRPr="000A4FDA" w:rsidTr="003A09EB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Pr="000A4FDA" w:rsidRDefault="004B2E41" w:rsidP="004943E3">
            <w:pPr>
              <w:spacing w:after="0"/>
              <w:jc w:val="both"/>
            </w:pP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след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4B2E41" w:rsidTr="003A09EB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Pr="000A4FDA" w:rsidRDefault="004B2E41" w:rsidP="004943E3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Pr="000A4FDA" w:rsidRDefault="004B2E41" w:rsidP="004943E3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B2E41" w:rsidTr="003A09EB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</w:pPr>
            <w: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</w:pPr>
            <w:r>
              <w:t>100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</w:pPr>
            <w: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</w:pPr>
            <w: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B2E41" w:rsidTr="003A09EB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</w:pPr>
            <w: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</w:pPr>
            <w: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</w:pPr>
            <w:r>
              <w:t>50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</w:pPr>
            <w: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</w:pPr>
            <w: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B2E41" w:rsidTr="003A09EB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</w:pPr>
            <w: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</w:pPr>
            <w: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</w:pPr>
            <w:r>
              <w:t>50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</w:pPr>
            <w: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943E3">
            <w:pPr>
              <w:spacing w:after="0"/>
              <w:jc w:val="both"/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B2E41" w:rsidTr="003A09EB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</w:pPr>
            <w:r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</w:pPr>
            <w: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</w:pPr>
            <w:r>
              <w:t>66,6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</w:pPr>
            <w: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DA1E56" w:rsidP="004943E3">
            <w:pPr>
              <w:spacing w:after="0"/>
              <w:jc w:val="both"/>
            </w:pPr>
            <w: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B2E41" w:rsidRPr="00364CFD" w:rsidRDefault="00830B37" w:rsidP="004943E3">
      <w:pPr>
        <w:jc w:val="both"/>
        <w:rPr>
          <w:rFonts w:ascii="Times New Roman" w:hAnsi="Times New Roman" w:cs="Times New Roman"/>
          <w:sz w:val="24"/>
          <w:szCs w:val="24"/>
        </w:rPr>
      </w:pPr>
      <w:r w:rsidRPr="00364CF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4B2E41" w:rsidRPr="00364CFD">
        <w:rPr>
          <w:rFonts w:ascii="Times New Roman" w:hAnsi="Times New Roman" w:cs="Times New Roman"/>
          <w:sz w:val="24"/>
          <w:szCs w:val="24"/>
        </w:rPr>
        <w:t>Eсли</w:t>
      </w:r>
      <w:proofErr w:type="spellEnd"/>
      <w:r w:rsidR="004B2E41" w:rsidRPr="00364CFD">
        <w:rPr>
          <w:rFonts w:ascii="Times New Roman" w:hAnsi="Times New Roman" w:cs="Times New Roman"/>
          <w:sz w:val="24"/>
          <w:szCs w:val="24"/>
        </w:rPr>
        <w:t xml:space="preserve"> сравнить результаты освоения обучающимися программ начального общего образования по показателю «успеваемость» в 2024 году с результатами освоения учащимися программ начального общего образования по показателю «успеваемость» в 2023 году, то можно отметить, что процент учащихся, окончивших на «4» и «5», вырос на </w:t>
      </w:r>
      <w:r w:rsidR="00653ECE" w:rsidRPr="00364CFD">
        <w:rPr>
          <w:rFonts w:ascii="Times New Roman" w:hAnsi="Times New Roman" w:cs="Times New Roman"/>
          <w:sz w:val="24"/>
          <w:szCs w:val="24"/>
        </w:rPr>
        <w:t>3,4</w:t>
      </w:r>
      <w:r w:rsidR="004B2E41" w:rsidRPr="00364CFD">
        <w:rPr>
          <w:rFonts w:ascii="Times New Roman" w:hAnsi="Times New Roman" w:cs="Times New Roman"/>
          <w:sz w:val="24"/>
          <w:szCs w:val="24"/>
        </w:rPr>
        <w:t> процента, процент учащихся, окончивших на «5»</w:t>
      </w:r>
      <w:r w:rsidR="00653ECE" w:rsidRPr="00364C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4CFD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653ECE" w:rsidRPr="00364CFD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653ECE" w:rsidRPr="00364CFD">
        <w:rPr>
          <w:rFonts w:ascii="Times New Roman" w:hAnsi="Times New Roman" w:cs="Times New Roman"/>
          <w:sz w:val="24"/>
          <w:szCs w:val="24"/>
        </w:rPr>
        <w:t xml:space="preserve"> </w:t>
      </w:r>
      <w:r w:rsidR="00364CFD" w:rsidRPr="00364CFD">
        <w:rPr>
          <w:rFonts w:ascii="Times New Roman" w:hAnsi="Times New Roman" w:cs="Times New Roman"/>
          <w:sz w:val="24"/>
          <w:szCs w:val="24"/>
        </w:rPr>
        <w:t>0</w:t>
      </w:r>
      <w:r w:rsidRPr="00364CFD">
        <w:rPr>
          <w:rFonts w:ascii="Times New Roman" w:hAnsi="Times New Roman" w:cs="Times New Roman"/>
          <w:sz w:val="24"/>
          <w:szCs w:val="24"/>
        </w:rPr>
        <w:t xml:space="preserve"> </w:t>
      </w:r>
      <w:r w:rsidR="00653ECE" w:rsidRPr="00364CFD">
        <w:rPr>
          <w:rFonts w:ascii="Times New Roman" w:hAnsi="Times New Roman" w:cs="Times New Roman"/>
          <w:sz w:val="24"/>
          <w:szCs w:val="24"/>
        </w:rPr>
        <w:t>%</w:t>
      </w:r>
      <w:r w:rsidR="004B2E41" w:rsidRPr="00364CFD">
        <w:rPr>
          <w:rFonts w:ascii="Times New Roman" w:hAnsi="Times New Roman" w:cs="Times New Roman"/>
          <w:sz w:val="24"/>
          <w:szCs w:val="24"/>
        </w:rPr>
        <w:t>.</w:t>
      </w:r>
    </w:p>
    <w:p w:rsidR="004B2E41" w:rsidRPr="00364CFD" w:rsidRDefault="004B2E41" w:rsidP="00364CFD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364CFD">
        <w:rPr>
          <w:rFonts w:hAnsi="Times New Roman" w:cs="Times New Roman"/>
          <w:b/>
          <w:color w:val="000000"/>
          <w:sz w:val="24"/>
          <w:szCs w:val="24"/>
        </w:rPr>
        <w:t>Результаты</w:t>
      </w:r>
      <w:r w:rsidRPr="00364CF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64CFD">
        <w:rPr>
          <w:rFonts w:hAnsi="Times New Roman" w:cs="Times New Roman"/>
          <w:b/>
          <w:color w:val="000000"/>
          <w:sz w:val="24"/>
          <w:szCs w:val="24"/>
        </w:rPr>
        <w:t>освоения</w:t>
      </w:r>
      <w:r w:rsidRPr="00364CF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64CFD">
        <w:rPr>
          <w:rFonts w:hAnsi="Times New Roman" w:cs="Times New Roman"/>
          <w:b/>
          <w:color w:val="000000"/>
          <w:sz w:val="24"/>
          <w:szCs w:val="24"/>
        </w:rPr>
        <w:t>учащимися</w:t>
      </w:r>
      <w:r w:rsidRPr="00364CF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64CFD">
        <w:rPr>
          <w:rFonts w:hAnsi="Times New Roman" w:cs="Times New Roman"/>
          <w:b/>
          <w:color w:val="000000"/>
          <w:sz w:val="24"/>
          <w:szCs w:val="24"/>
        </w:rPr>
        <w:t>программ</w:t>
      </w:r>
      <w:r w:rsidRPr="00364CF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64CFD">
        <w:rPr>
          <w:rFonts w:hAnsi="Times New Roman" w:cs="Times New Roman"/>
          <w:b/>
          <w:color w:val="000000"/>
          <w:sz w:val="24"/>
          <w:szCs w:val="24"/>
        </w:rPr>
        <w:t>основного</w:t>
      </w:r>
      <w:r w:rsidRPr="00364CF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64CFD">
        <w:rPr>
          <w:rFonts w:hAnsi="Times New Roman" w:cs="Times New Roman"/>
          <w:b/>
          <w:color w:val="000000"/>
          <w:sz w:val="24"/>
          <w:szCs w:val="24"/>
        </w:rPr>
        <w:t>общего</w:t>
      </w:r>
      <w:r w:rsidRPr="00364CF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64CFD">
        <w:rPr>
          <w:rFonts w:hAnsi="Times New Roman" w:cs="Times New Roman"/>
          <w:b/>
          <w:color w:val="000000"/>
          <w:sz w:val="24"/>
          <w:szCs w:val="24"/>
        </w:rPr>
        <w:t>образования</w:t>
      </w:r>
      <w:r w:rsidRPr="00364CF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64CFD">
        <w:rPr>
          <w:rFonts w:hAnsi="Times New Roman" w:cs="Times New Roman"/>
          <w:b/>
          <w:color w:val="000000"/>
          <w:sz w:val="24"/>
          <w:szCs w:val="24"/>
        </w:rPr>
        <w:t>по показателю</w:t>
      </w:r>
      <w:r w:rsidRPr="00364CF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64CFD">
        <w:rPr>
          <w:rFonts w:hAnsi="Times New Roman" w:cs="Times New Roman"/>
          <w:b/>
          <w:color w:val="000000"/>
          <w:sz w:val="24"/>
          <w:szCs w:val="24"/>
        </w:rPr>
        <w:t>«успеваемость»</w:t>
      </w:r>
      <w:r w:rsidRPr="00364CF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64CFD">
        <w:rPr>
          <w:rFonts w:hAnsi="Times New Roman" w:cs="Times New Roman"/>
          <w:b/>
          <w:color w:val="000000"/>
          <w:sz w:val="24"/>
          <w:szCs w:val="24"/>
        </w:rPr>
        <w:t>в </w:t>
      </w:r>
      <w:r w:rsidRPr="00364CFD">
        <w:rPr>
          <w:rFonts w:hAnsi="Times New Roman" w:cs="Times New Roman"/>
          <w:b/>
          <w:color w:val="000000"/>
          <w:sz w:val="24"/>
          <w:szCs w:val="24"/>
        </w:rPr>
        <w:t xml:space="preserve">2024 </w:t>
      </w:r>
      <w:r w:rsidRPr="00364CFD">
        <w:rPr>
          <w:rFonts w:hAnsi="Times New Roman" w:cs="Times New Roman"/>
          <w:b/>
          <w:color w:val="000000"/>
          <w:sz w:val="24"/>
          <w:szCs w:val="24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7"/>
        <w:gridCol w:w="1569"/>
        <w:gridCol w:w="1242"/>
        <w:gridCol w:w="859"/>
        <w:gridCol w:w="1242"/>
        <w:gridCol w:w="779"/>
        <w:gridCol w:w="1421"/>
        <w:gridCol w:w="1220"/>
      </w:tblGrid>
      <w:tr w:rsidR="004B2E41" w:rsidRPr="000A4FDA" w:rsidTr="003A09EB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Pr="000A4FDA" w:rsidRDefault="004B2E41" w:rsidP="004943E3">
            <w:pPr>
              <w:spacing w:after="0"/>
              <w:jc w:val="both"/>
            </w:pP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след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4B2E41" w:rsidTr="003A09EB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Pr="000A4FDA" w:rsidRDefault="004B2E41" w:rsidP="004943E3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Pr="000A4FDA" w:rsidRDefault="004B2E41" w:rsidP="004943E3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B2E41" w:rsidTr="003A09EB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653ECE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653ECE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653ECE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653ECE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653ECE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B2E41" w:rsidTr="003A09EB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653ECE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653ECE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653ECE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653ECE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653ECE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B2E41" w:rsidTr="003A09EB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653ECE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653ECE" w:rsidP="004943E3">
            <w:pPr>
              <w:spacing w:after="0"/>
              <w:jc w:val="both"/>
            </w:pPr>
            <w: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653ECE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653ECE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B2E41" w:rsidTr="003A09EB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653ECE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653ECE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653ECE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653ECE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653ECE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B2E41" w:rsidTr="003A09EB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653ECE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653ECE" w:rsidP="004943E3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653ECE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653ECE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653ECE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B2E41" w:rsidTr="003A09EB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653ECE" w:rsidP="004943E3">
            <w:pPr>
              <w:spacing w:after="0"/>
              <w:jc w:val="both"/>
            </w:pPr>
            <w:r>
              <w:t>12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Default="00981506" w:rsidP="004943E3">
            <w:pPr>
              <w:spacing w:after="0"/>
              <w:jc w:val="both"/>
            </w:pPr>
            <w:r>
              <w:t>8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981506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40,6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981506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981506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E41" w:rsidRDefault="004B2E41" w:rsidP="004943E3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C5921" w:rsidRDefault="004B2E41" w:rsidP="004943E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lastRenderedPageBreak/>
        <w:t>Если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сравнить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освоения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программ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основного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общего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показателю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«успеваемость»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2024 </w:t>
      </w:r>
      <w:r w:rsidRPr="000A4FDA">
        <w:rPr>
          <w:rFonts w:hAnsi="Times New Roman" w:cs="Times New Roman"/>
          <w:color w:val="000000"/>
          <w:sz w:val="24"/>
          <w:szCs w:val="24"/>
        </w:rPr>
        <w:t>году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освоения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учащимися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программ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основного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общего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показателю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«успеваемость»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году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можно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отметить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что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процент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учащихся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окончивших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«</w:t>
      </w:r>
      <w:r w:rsidRPr="000A4FDA">
        <w:rPr>
          <w:rFonts w:hAnsi="Times New Roman" w:cs="Times New Roman"/>
          <w:color w:val="000000"/>
          <w:sz w:val="24"/>
          <w:szCs w:val="24"/>
        </w:rPr>
        <w:t>4</w:t>
      </w:r>
      <w:r w:rsidRPr="000A4FDA">
        <w:rPr>
          <w:rFonts w:hAnsi="Times New Roman" w:cs="Times New Roman"/>
          <w:color w:val="000000"/>
          <w:sz w:val="24"/>
          <w:szCs w:val="24"/>
        </w:rPr>
        <w:t>»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«</w:t>
      </w:r>
      <w:r w:rsidRPr="000A4FDA">
        <w:rPr>
          <w:rFonts w:hAnsi="Times New Roman" w:cs="Times New Roman"/>
          <w:color w:val="000000"/>
          <w:sz w:val="24"/>
          <w:szCs w:val="24"/>
        </w:rPr>
        <w:t>5</w:t>
      </w:r>
      <w:r w:rsidRPr="000A4FDA">
        <w:rPr>
          <w:rFonts w:hAnsi="Times New Roman" w:cs="Times New Roman"/>
          <w:color w:val="000000"/>
          <w:sz w:val="24"/>
          <w:szCs w:val="24"/>
        </w:rPr>
        <w:t>»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53ECE">
        <w:rPr>
          <w:rFonts w:hAnsi="Times New Roman" w:cs="Times New Roman"/>
          <w:color w:val="000000"/>
          <w:sz w:val="24"/>
          <w:szCs w:val="24"/>
        </w:rPr>
        <w:t>увеличился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3ECE">
        <w:rPr>
          <w:rFonts w:hAnsi="Times New Roman" w:cs="Times New Roman"/>
          <w:color w:val="000000"/>
          <w:sz w:val="24"/>
          <w:szCs w:val="24"/>
        </w:rPr>
        <w:t>2</w:t>
      </w:r>
      <w:r w:rsidRPr="000A4FDA">
        <w:rPr>
          <w:rFonts w:hAnsi="Times New Roman" w:cs="Times New Roman"/>
          <w:color w:val="000000"/>
          <w:sz w:val="24"/>
          <w:szCs w:val="24"/>
        </w:rPr>
        <w:t>,7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процента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процент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учащихся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окончивших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«</w:t>
      </w:r>
      <w:r w:rsidRPr="000A4FDA">
        <w:rPr>
          <w:rFonts w:hAnsi="Times New Roman" w:cs="Times New Roman"/>
          <w:color w:val="000000"/>
          <w:sz w:val="24"/>
          <w:szCs w:val="24"/>
        </w:rPr>
        <w:t>5</w:t>
      </w:r>
      <w:r w:rsidRPr="000A4FDA">
        <w:rPr>
          <w:rFonts w:hAnsi="Times New Roman" w:cs="Times New Roman"/>
          <w:color w:val="000000"/>
          <w:sz w:val="24"/>
          <w:szCs w:val="24"/>
        </w:rPr>
        <w:t>»</w:t>
      </w:r>
      <w:r w:rsidR="0098150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1506">
        <w:rPr>
          <w:rFonts w:hAnsi="Times New Roman" w:cs="Times New Roman"/>
          <w:color w:val="000000"/>
          <w:sz w:val="24"/>
          <w:szCs w:val="24"/>
        </w:rPr>
        <w:t>остался</w:t>
      </w:r>
      <w:r w:rsidR="0098150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1506">
        <w:rPr>
          <w:rFonts w:hAnsi="Times New Roman" w:cs="Times New Roman"/>
          <w:color w:val="000000"/>
          <w:sz w:val="24"/>
          <w:szCs w:val="24"/>
        </w:rPr>
        <w:t>прежним</w:t>
      </w:r>
      <w:r w:rsidR="0098150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1506">
        <w:rPr>
          <w:rFonts w:hAnsi="Times New Roman" w:cs="Times New Roman"/>
          <w:color w:val="000000"/>
          <w:sz w:val="24"/>
          <w:szCs w:val="24"/>
        </w:rPr>
        <w:t>и</w:t>
      </w:r>
      <w:r w:rsidR="0098150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1506">
        <w:rPr>
          <w:rFonts w:hAnsi="Times New Roman" w:cs="Times New Roman"/>
          <w:color w:val="000000"/>
          <w:sz w:val="24"/>
          <w:szCs w:val="24"/>
        </w:rPr>
        <w:t>сос</w:t>
      </w:r>
      <w:r w:rsidR="004C5921">
        <w:rPr>
          <w:rFonts w:hAnsi="Times New Roman" w:cs="Times New Roman"/>
          <w:color w:val="000000"/>
          <w:sz w:val="24"/>
          <w:szCs w:val="24"/>
        </w:rPr>
        <w:t>тавил</w:t>
      </w:r>
      <w:r w:rsidR="004C5921">
        <w:rPr>
          <w:rFonts w:hAnsi="Times New Roman" w:cs="Times New Roman"/>
          <w:color w:val="000000"/>
          <w:sz w:val="24"/>
          <w:szCs w:val="24"/>
        </w:rPr>
        <w:t xml:space="preserve"> 24 %</w:t>
      </w:r>
      <w:r w:rsidR="004C5921" w:rsidRPr="000A4FDA">
        <w:rPr>
          <w:rFonts w:hAnsi="Times New Roman" w:cs="Times New Roman"/>
          <w:color w:val="000000"/>
          <w:sz w:val="24"/>
          <w:szCs w:val="24"/>
        </w:rPr>
        <w:t>.</w:t>
      </w:r>
    </w:p>
    <w:p w:rsidR="004C5921" w:rsidRDefault="004C5921" w:rsidP="004943E3">
      <w:pPr>
        <w:pStyle w:val="11"/>
        <w:spacing w:before="0"/>
        <w:ind w:left="2419" w:right="2561"/>
        <w:jc w:val="both"/>
        <w:rPr>
          <w:color w:val="000000"/>
        </w:rPr>
      </w:pPr>
    </w:p>
    <w:p w:rsidR="004C5921" w:rsidRPr="004C5921" w:rsidRDefault="004C5921" w:rsidP="00364CFD">
      <w:pPr>
        <w:spacing w:after="0" w:line="240" w:lineRule="auto"/>
        <w:ind w:right="2561"/>
        <w:jc w:val="center"/>
        <w:rPr>
          <w:rFonts w:ascii="Times New Roman" w:hAnsi="Times New Roman" w:cs="Times New Roman"/>
          <w:b/>
          <w:spacing w:val="-57"/>
          <w:sz w:val="24"/>
        </w:rPr>
      </w:pPr>
      <w:r>
        <w:rPr>
          <w:rFonts w:ascii="Times New Roman" w:hAnsi="Times New Roman" w:cs="Times New Roman"/>
          <w:b/>
          <w:sz w:val="24"/>
        </w:rPr>
        <w:t>По результатам государственной итоговой аттестации</w:t>
      </w:r>
      <w:r>
        <w:rPr>
          <w:rFonts w:ascii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обучающихся</w:t>
      </w:r>
      <w:r>
        <w:rPr>
          <w:rFonts w:ascii="Times New Roman" w:hAnsi="Times New Roman" w:cs="Times New Roman"/>
          <w:b/>
          <w:spacing w:val="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класса</w:t>
      </w:r>
      <w:r>
        <w:rPr>
          <w:rFonts w:ascii="Times New Roman" w:hAnsi="Times New Roman" w:cs="Times New Roman"/>
          <w:b/>
          <w:spacing w:val="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</w:t>
      </w:r>
      <w:r>
        <w:rPr>
          <w:rFonts w:ascii="Times New Roman" w:hAnsi="Times New Roman" w:cs="Times New Roman"/>
          <w:b/>
          <w:spacing w:val="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2024</w:t>
      </w:r>
      <w:r>
        <w:rPr>
          <w:rFonts w:ascii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году</w:t>
      </w:r>
    </w:p>
    <w:p w:rsidR="004C5921" w:rsidRDefault="004C5921" w:rsidP="004943E3">
      <w:pPr>
        <w:pStyle w:val="a7"/>
        <w:spacing w:before="1"/>
        <w:ind w:left="130" w:right="605"/>
        <w:jc w:val="both"/>
      </w:pPr>
      <w:r>
        <w:t xml:space="preserve">  В 2023/24 учебном году в 9 классе обучалось 2 ученика. Допущены к итоговой аттестации все</w:t>
      </w:r>
      <w:r>
        <w:rPr>
          <w:spacing w:val="-57"/>
        </w:rPr>
        <w:t xml:space="preserve"> </w:t>
      </w:r>
      <w:r>
        <w:t xml:space="preserve">обучающиеся. </w:t>
      </w:r>
    </w:p>
    <w:p w:rsidR="004C5921" w:rsidRDefault="004C5921" w:rsidP="004943E3">
      <w:pPr>
        <w:pStyle w:val="a7"/>
        <w:ind w:left="130" w:right="841"/>
        <w:jc w:val="both"/>
      </w:pPr>
      <w:r>
        <w:t>В этом году выпускники сдавали два обязательных экзамена – по русскому языку и математике.</w:t>
      </w:r>
      <w:r>
        <w:rPr>
          <w:spacing w:val="-57"/>
        </w:rPr>
        <w:t xml:space="preserve"> </w:t>
      </w:r>
      <w:r>
        <w:t>Кроме того,</w:t>
      </w:r>
      <w:r>
        <w:rPr>
          <w:spacing w:val="-6"/>
        </w:rPr>
        <w:t xml:space="preserve"> </w:t>
      </w:r>
      <w:r>
        <w:t>обучающиеся</w:t>
      </w:r>
      <w:r>
        <w:rPr>
          <w:spacing w:val="2"/>
        </w:rPr>
        <w:t xml:space="preserve"> </w:t>
      </w:r>
      <w:r>
        <w:t>сдавали</w:t>
      </w:r>
      <w:r>
        <w:rPr>
          <w:spacing w:val="3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двум</w:t>
      </w:r>
      <w:r>
        <w:rPr>
          <w:spacing w:val="3"/>
        </w:rPr>
        <w:t xml:space="preserve"> </w:t>
      </w:r>
      <w:r>
        <w:t>предметам по</w:t>
      </w:r>
      <w:r>
        <w:rPr>
          <w:spacing w:val="1"/>
        </w:rPr>
        <w:t xml:space="preserve"> </w:t>
      </w:r>
      <w:r>
        <w:t>выбору:</w:t>
      </w:r>
    </w:p>
    <w:p w:rsidR="004C5921" w:rsidRDefault="004C5921" w:rsidP="00364CFD">
      <w:pPr>
        <w:pStyle w:val="a5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ind w:right="465" w:hanging="360"/>
        <w:contextualSpacing w:val="0"/>
        <w:jc w:val="both"/>
        <w:rPr>
          <w:sz w:val="24"/>
        </w:rPr>
      </w:pPr>
      <w:r>
        <w:rPr>
          <w:b/>
          <w:sz w:val="24"/>
        </w:rPr>
        <w:t>обществознание - 2</w:t>
      </w:r>
      <w:r>
        <w:rPr>
          <w:sz w:val="24"/>
        </w:rPr>
        <w:t xml:space="preserve"> обучающихся;</w:t>
      </w:r>
    </w:p>
    <w:p w:rsidR="004C5921" w:rsidRDefault="004C5921" w:rsidP="00364CFD">
      <w:pPr>
        <w:pStyle w:val="a5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ind w:left="850"/>
        <w:contextualSpacing w:val="0"/>
        <w:jc w:val="both"/>
        <w:rPr>
          <w:sz w:val="22"/>
        </w:rPr>
      </w:pPr>
      <w:r>
        <w:rPr>
          <w:b/>
          <w:sz w:val="24"/>
        </w:rPr>
        <w:t xml:space="preserve">биологию </w:t>
      </w:r>
      <w:r>
        <w:rPr>
          <w:sz w:val="24"/>
        </w:rPr>
        <w:t>– 2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r>
        <w:rPr>
          <w:spacing w:val="1"/>
          <w:sz w:val="24"/>
        </w:rPr>
        <w:t xml:space="preserve"> .</w:t>
      </w:r>
      <w:proofErr w:type="gramEnd"/>
    </w:p>
    <w:p w:rsidR="004C5921" w:rsidRDefault="004C5921" w:rsidP="004943E3">
      <w:pPr>
        <w:pStyle w:val="11"/>
        <w:spacing w:before="0"/>
        <w:ind w:left="150"/>
        <w:jc w:val="both"/>
        <w:rPr>
          <w:b w:val="0"/>
        </w:rPr>
      </w:pPr>
      <w:r>
        <w:rPr>
          <w:b w:val="0"/>
        </w:rPr>
        <w:t xml:space="preserve">Следует отметить, что все обучающиеся сдали экзаменов в основной период. По всем предметам были получены удовлетворительные оценки. </w:t>
      </w:r>
    </w:p>
    <w:p w:rsidR="004C5921" w:rsidRDefault="004C5921" w:rsidP="004943E3">
      <w:pPr>
        <w:pStyle w:val="11"/>
        <w:spacing w:before="0"/>
        <w:ind w:left="150"/>
        <w:jc w:val="both"/>
      </w:pPr>
      <w:r>
        <w:t>Показатели успеваемости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 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математике в</w:t>
      </w:r>
      <w:r>
        <w:rPr>
          <w:spacing w:val="-4"/>
        </w:rPr>
        <w:t xml:space="preserve"> </w:t>
      </w:r>
      <w:r>
        <w:t>2024 году:</w:t>
      </w:r>
    </w:p>
    <w:p w:rsidR="004C5921" w:rsidRDefault="004C5921" w:rsidP="004943E3">
      <w:pPr>
        <w:pStyle w:val="a7"/>
        <w:spacing w:before="3"/>
        <w:jc w:val="both"/>
        <w:rPr>
          <w:b/>
        </w:rPr>
      </w:pPr>
    </w:p>
    <w:tbl>
      <w:tblPr>
        <w:tblStyle w:val="a9"/>
        <w:tblW w:w="10423" w:type="dxa"/>
        <w:tblInd w:w="-827" w:type="dxa"/>
        <w:tblLayout w:type="fixed"/>
        <w:tblLook w:val="01E0" w:firstRow="1" w:lastRow="1" w:firstColumn="1" w:lastColumn="1" w:noHBand="0" w:noVBand="0"/>
      </w:tblPr>
      <w:tblGrid>
        <w:gridCol w:w="2026"/>
        <w:gridCol w:w="1296"/>
        <w:gridCol w:w="935"/>
        <w:gridCol w:w="937"/>
        <w:gridCol w:w="215"/>
        <w:gridCol w:w="857"/>
        <w:gridCol w:w="937"/>
        <w:gridCol w:w="1208"/>
        <w:gridCol w:w="2012"/>
      </w:tblGrid>
      <w:tr w:rsidR="004C5921" w:rsidTr="00364CFD">
        <w:trPr>
          <w:trHeight w:val="648"/>
        </w:trPr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ind w:left="55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ind w:left="110" w:right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4C5921" w:rsidRDefault="004C5921" w:rsidP="00364CFD">
            <w:pPr>
              <w:pStyle w:val="TableParagraph"/>
              <w:ind w:left="114" w:right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сдавав</w:t>
            </w:r>
            <w:proofErr w:type="spellEnd"/>
          </w:p>
          <w:p w:rsidR="004C5921" w:rsidRDefault="004C5921" w:rsidP="00364CFD">
            <w:pPr>
              <w:pStyle w:val="TableParagraph"/>
              <w:ind w:left="114" w:right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spacing w:line="272" w:lineRule="exact"/>
              <w:ind w:left="86" w:right="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4C5921" w:rsidRDefault="004C5921" w:rsidP="00364CFD">
            <w:pPr>
              <w:pStyle w:val="TableParagraph"/>
              <w:ind w:left="86" w:right="57"/>
              <w:jc w:val="both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spacing w:line="272" w:lineRule="exact"/>
              <w:ind w:left="81" w:right="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4C5921" w:rsidRDefault="004C5921" w:rsidP="00364CFD">
            <w:pPr>
              <w:pStyle w:val="TableParagraph"/>
              <w:ind w:left="80" w:right="56"/>
              <w:jc w:val="both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spacing w:line="272" w:lineRule="exact"/>
              <w:ind w:left="87" w:right="5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4C5921" w:rsidRDefault="004C5921" w:rsidP="00364CFD">
            <w:pPr>
              <w:pStyle w:val="TableParagraph"/>
              <w:ind w:left="87" w:right="55"/>
              <w:jc w:val="both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ind w:left="188" w:right="155"/>
              <w:jc w:val="both"/>
              <w:rPr>
                <w:sz w:val="24"/>
              </w:rPr>
            </w:pPr>
            <w:r>
              <w:rPr>
                <w:sz w:val="24"/>
              </w:rPr>
              <w:t>КЗ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ind w:left="2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Успеваемость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ind w:left="2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4C5921" w:rsidTr="00364CFD">
        <w:trPr>
          <w:trHeight w:val="326"/>
        </w:trPr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spacing w:line="268" w:lineRule="exact"/>
              <w:ind w:left="13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spacing w:line="268" w:lineRule="exact"/>
              <w:ind w:left="0" w:right="48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spacing w:line="268" w:lineRule="exact"/>
              <w:ind w:left="0" w:right="314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spacing w:line="268" w:lineRule="exact"/>
              <w:ind w:left="76" w:right="5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spacing w:line="268" w:lineRule="exact"/>
              <w:ind w:left="0" w:right="31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spacing w:line="268" w:lineRule="exact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spacing w:line="268" w:lineRule="exact"/>
              <w:ind w:left="142" w:right="111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spacing w:line="268" w:lineRule="exact"/>
              <w:ind w:left="142" w:right="111"/>
              <w:jc w:val="both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4C5921" w:rsidTr="00364CFD">
        <w:trPr>
          <w:trHeight w:val="321"/>
        </w:trPr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spacing w:line="268" w:lineRule="exact"/>
              <w:ind w:left="13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spacing w:line="268" w:lineRule="exact"/>
              <w:ind w:left="0" w:right="48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spacing w:line="268" w:lineRule="exact"/>
              <w:ind w:left="0" w:right="31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spacing w:line="268" w:lineRule="exact"/>
              <w:ind w:left="81" w:right="5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spacing w:line="268" w:lineRule="exact"/>
              <w:ind w:left="0" w:right="312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spacing w:line="268" w:lineRule="exact"/>
              <w:ind w:left="30" w:right="1"/>
              <w:jc w:val="bot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spacing w:line="268" w:lineRule="exact"/>
              <w:ind w:left="142" w:right="111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spacing w:line="268" w:lineRule="exact"/>
              <w:ind w:left="142" w:right="111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5921" w:rsidTr="00364CFD">
        <w:trPr>
          <w:trHeight w:val="325"/>
        </w:trPr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21" w:rsidRDefault="004C5921" w:rsidP="00364CFD">
            <w:pPr>
              <w:pStyle w:val="TableParagraph"/>
              <w:ind w:left="0"/>
              <w:jc w:val="both"/>
            </w:pPr>
          </w:p>
        </w:tc>
        <w:tc>
          <w:tcPr>
            <w:tcW w:w="7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spacing w:line="270" w:lineRule="exact"/>
              <w:ind w:left="205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</w:tc>
      </w:tr>
      <w:tr w:rsidR="004C5921" w:rsidTr="00364CFD">
        <w:trPr>
          <w:trHeight w:val="322"/>
        </w:trPr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21" w:rsidRDefault="004C5921" w:rsidP="00364CFD">
            <w:pPr>
              <w:pStyle w:val="TableParagraph"/>
              <w:ind w:left="0"/>
              <w:jc w:val="both"/>
            </w:pPr>
          </w:p>
        </w:tc>
        <w:tc>
          <w:tcPr>
            <w:tcW w:w="20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spacing w:line="265" w:lineRule="exact"/>
              <w:ind w:right="518"/>
              <w:jc w:val="both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30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spacing w:line="265" w:lineRule="exact"/>
              <w:ind w:left="922" w:right="826"/>
              <w:jc w:val="both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spacing w:line="265" w:lineRule="exact"/>
              <w:ind w:left="585"/>
              <w:jc w:val="both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</w:tr>
      <w:tr w:rsidR="004C5921" w:rsidTr="00364CFD">
        <w:trPr>
          <w:trHeight w:val="325"/>
        </w:trPr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spacing w:line="265" w:lineRule="exact"/>
              <w:ind w:left="0" w:right="1033"/>
              <w:jc w:val="bot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Русский</w:t>
            </w:r>
            <w:proofErr w:type="spellEnd"/>
            <w:r>
              <w:rPr>
                <w:spacing w:val="23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язык</w:t>
            </w:r>
            <w:proofErr w:type="spellEnd"/>
          </w:p>
        </w:tc>
        <w:tc>
          <w:tcPr>
            <w:tcW w:w="20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spacing w:line="265" w:lineRule="exact"/>
              <w:ind w:left="1232" w:right="1246"/>
              <w:jc w:val="both"/>
              <w:rPr>
                <w:sz w:val="24"/>
              </w:rPr>
            </w:pPr>
            <w:r>
              <w:rPr>
                <w:sz w:val="24"/>
              </w:rPr>
              <w:t>3,66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4C5921" w:rsidTr="00364CFD">
        <w:trPr>
          <w:trHeight w:val="322"/>
        </w:trPr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spacing w:line="265" w:lineRule="exact"/>
              <w:ind w:left="0" w:right="10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0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spacing w:line="265" w:lineRule="exact"/>
              <w:ind w:left="931" w:right="92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pStyle w:val="TableParagraph"/>
              <w:spacing w:line="265" w:lineRule="exact"/>
              <w:ind w:left="1232" w:right="1246"/>
              <w:jc w:val="both"/>
              <w:rPr>
                <w:sz w:val="24"/>
              </w:rPr>
            </w:pPr>
            <w:r>
              <w:rPr>
                <w:sz w:val="24"/>
              </w:rPr>
              <w:t>3,66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364C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4C5921" w:rsidRDefault="004C5921" w:rsidP="004943E3">
      <w:pPr>
        <w:pStyle w:val="a7"/>
        <w:jc w:val="both"/>
        <w:rPr>
          <w:b/>
          <w:sz w:val="20"/>
        </w:rPr>
      </w:pPr>
    </w:p>
    <w:p w:rsidR="004C5921" w:rsidRDefault="004C5921" w:rsidP="004943E3">
      <w:pPr>
        <w:pStyle w:val="a7"/>
        <w:ind w:left="130" w:right="605" w:firstLine="244"/>
        <w:jc w:val="both"/>
        <w:rPr>
          <w:sz w:val="20"/>
        </w:rPr>
      </w:pPr>
      <w:r>
        <w:t>По</w:t>
      </w:r>
      <w:r>
        <w:rPr>
          <w:spacing w:val="3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сдачи ОГЭ в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и 2023</w:t>
      </w:r>
      <w:r>
        <w:rPr>
          <w:spacing w:val="-4"/>
        </w:rPr>
        <w:t xml:space="preserve"> </w:t>
      </w:r>
      <w:r>
        <w:t>годом</w:t>
      </w:r>
      <w:r>
        <w:rPr>
          <w:spacing w:val="-4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языку,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математике</w:t>
      </w:r>
      <w:r>
        <w:rPr>
          <w:spacing w:val="2"/>
        </w:rPr>
        <w:t xml:space="preserve"> </w:t>
      </w:r>
      <w:r>
        <w:t>стали</w:t>
      </w:r>
      <w:r>
        <w:rPr>
          <w:spacing w:val="3"/>
        </w:rPr>
        <w:t xml:space="preserve"> </w:t>
      </w:r>
      <w:r>
        <w:t>ниже.</w:t>
      </w:r>
      <w:r>
        <w:rPr>
          <w:sz w:val="19"/>
        </w:rPr>
        <w:t xml:space="preserve"> </w:t>
      </w:r>
    </w:p>
    <w:p w:rsidR="004C5921" w:rsidRDefault="004C5921" w:rsidP="004943E3">
      <w:pPr>
        <w:pStyle w:val="a7"/>
        <w:spacing w:before="9"/>
        <w:jc w:val="both"/>
        <w:rPr>
          <w:b/>
          <w:sz w:val="23"/>
        </w:rPr>
      </w:pPr>
    </w:p>
    <w:p w:rsidR="004C5921" w:rsidRDefault="004C5921" w:rsidP="00364CFD">
      <w:pPr>
        <w:spacing w:after="0"/>
        <w:ind w:right="253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Сравнительная таблица результатов государственной</w:t>
      </w:r>
      <w:r>
        <w:rPr>
          <w:rFonts w:ascii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итоговой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аттестации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формате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ОГЭ</w:t>
      </w:r>
    </w:p>
    <w:p w:rsidR="004C5921" w:rsidRDefault="004C5921" w:rsidP="004943E3">
      <w:pPr>
        <w:pStyle w:val="a7"/>
        <w:jc w:val="both"/>
        <w:rPr>
          <w:b/>
          <w:sz w:val="23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1672"/>
        <w:gridCol w:w="1163"/>
        <w:gridCol w:w="1100"/>
        <w:gridCol w:w="1672"/>
        <w:gridCol w:w="1158"/>
        <w:gridCol w:w="1105"/>
      </w:tblGrid>
      <w:tr w:rsidR="004C5921" w:rsidTr="004C5921">
        <w:trPr>
          <w:trHeight w:val="566"/>
        </w:trPr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921" w:rsidRPr="004C5921" w:rsidRDefault="004C5921" w:rsidP="004943E3">
            <w:pPr>
              <w:pStyle w:val="TableParagraph"/>
              <w:ind w:left="0"/>
              <w:jc w:val="both"/>
              <w:rPr>
                <w:b/>
                <w:sz w:val="31"/>
                <w:lang w:val="ru-RU"/>
              </w:rPr>
            </w:pPr>
          </w:p>
          <w:p w:rsidR="004C5921" w:rsidRDefault="004C5921" w:rsidP="004943E3">
            <w:pPr>
              <w:pStyle w:val="TableParagraph"/>
              <w:ind w:left="415" w:right="52" w:hanging="32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3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73"/>
              <w:ind w:left="1283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</w:p>
        </w:tc>
        <w:tc>
          <w:tcPr>
            <w:tcW w:w="3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73"/>
              <w:ind w:left="120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Русский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</w:p>
        </w:tc>
      </w:tr>
      <w:tr w:rsidR="004C5921" w:rsidTr="004C5921">
        <w:trPr>
          <w:trHeight w:val="978"/>
        </w:trPr>
        <w:tc>
          <w:tcPr>
            <w:tcW w:w="1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921" w:rsidRDefault="004C5921" w:rsidP="00494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921" w:rsidRDefault="004C5921" w:rsidP="004943E3">
            <w:pPr>
              <w:pStyle w:val="TableParagraph"/>
              <w:spacing w:before="3"/>
              <w:ind w:left="0"/>
              <w:jc w:val="both"/>
              <w:rPr>
                <w:b/>
                <w:sz w:val="24"/>
              </w:rPr>
            </w:pPr>
          </w:p>
          <w:p w:rsidR="004C5921" w:rsidRDefault="004C5921" w:rsidP="004943E3">
            <w:pPr>
              <w:pStyle w:val="TableParagraph"/>
              <w:ind w:left="7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Успеваемость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921" w:rsidRDefault="004C5921" w:rsidP="004943E3">
            <w:pPr>
              <w:pStyle w:val="TableParagraph"/>
              <w:spacing w:before="3"/>
              <w:ind w:left="0"/>
              <w:jc w:val="both"/>
              <w:rPr>
                <w:b/>
                <w:sz w:val="24"/>
              </w:rPr>
            </w:pPr>
          </w:p>
          <w:p w:rsidR="004C5921" w:rsidRDefault="004C5921" w:rsidP="004943E3">
            <w:pPr>
              <w:pStyle w:val="TableParagraph"/>
              <w:ind w:left="7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КЗ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73"/>
              <w:ind w:left="292" w:right="51" w:hanging="22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Средний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921" w:rsidRDefault="004C5921" w:rsidP="004943E3">
            <w:pPr>
              <w:pStyle w:val="TableParagraph"/>
              <w:spacing w:before="3"/>
              <w:ind w:left="0"/>
              <w:jc w:val="both"/>
              <w:rPr>
                <w:b/>
                <w:sz w:val="24"/>
              </w:rPr>
            </w:pPr>
          </w:p>
          <w:p w:rsidR="004C5921" w:rsidRDefault="004C5921" w:rsidP="004943E3">
            <w:pPr>
              <w:pStyle w:val="TableParagraph"/>
              <w:ind w:left="7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Успеваемость</w:t>
            </w:r>
            <w:proofErr w:type="spellEnd"/>
          </w:p>
          <w:p w:rsidR="004C5921" w:rsidRDefault="004C5921" w:rsidP="004943E3">
            <w:pPr>
              <w:pStyle w:val="TableParagraph"/>
              <w:ind w:left="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921" w:rsidRDefault="004C5921" w:rsidP="004943E3">
            <w:pPr>
              <w:pStyle w:val="TableParagraph"/>
              <w:spacing w:before="3"/>
              <w:ind w:left="0"/>
              <w:jc w:val="both"/>
              <w:rPr>
                <w:b/>
                <w:sz w:val="24"/>
              </w:rPr>
            </w:pPr>
          </w:p>
          <w:p w:rsidR="004C5921" w:rsidRDefault="004C5921" w:rsidP="004943E3">
            <w:pPr>
              <w:pStyle w:val="TableParagraph"/>
              <w:ind w:left="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КЗ</w:t>
            </w:r>
          </w:p>
          <w:p w:rsidR="004C5921" w:rsidRDefault="004C5921" w:rsidP="004943E3">
            <w:pPr>
              <w:pStyle w:val="TableParagraph"/>
              <w:ind w:left="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73"/>
              <w:ind w:left="295" w:right="53" w:hanging="22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Средний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</w:tr>
      <w:tr w:rsidR="004C5921" w:rsidTr="004C5921">
        <w:trPr>
          <w:trHeight w:val="561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58" w:right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2021/2022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3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3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3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3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3"/>
              <w:ind w:left="70"/>
              <w:jc w:val="bot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3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5921" w:rsidTr="004C5921">
        <w:trPr>
          <w:trHeight w:val="565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73"/>
              <w:ind w:left="58" w:right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2022/2023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spacing w:after="0" w:line="240" w:lineRule="auto"/>
              <w:jc w:val="both"/>
            </w:pPr>
            <w:r>
              <w:rPr>
                <w:sz w:val="24"/>
              </w:rPr>
              <w:t>100%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33,33%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3,66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70"/>
              <w:jc w:val="both"/>
              <w:rPr>
                <w:sz w:val="24"/>
              </w:rPr>
            </w:pPr>
            <w:r>
              <w:rPr>
                <w:sz w:val="24"/>
              </w:rPr>
              <w:t>33,33%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3,67</w:t>
            </w:r>
          </w:p>
        </w:tc>
      </w:tr>
      <w:tr w:rsidR="004C5921" w:rsidTr="004C5921">
        <w:trPr>
          <w:trHeight w:val="565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73"/>
              <w:ind w:left="58" w:right="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2023/2024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spacing w:after="0" w:line="240" w:lineRule="auto"/>
              <w:jc w:val="both"/>
            </w:pPr>
            <w:r>
              <w:rPr>
                <w:sz w:val="24"/>
              </w:rPr>
              <w:t>100%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70"/>
              <w:jc w:val="bot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</w:tbl>
    <w:p w:rsidR="004C5921" w:rsidRDefault="004C5921" w:rsidP="004943E3">
      <w:pPr>
        <w:pStyle w:val="a7"/>
        <w:spacing w:before="1"/>
        <w:jc w:val="both"/>
        <w:rPr>
          <w:b/>
          <w:sz w:val="16"/>
        </w:rPr>
      </w:pPr>
    </w:p>
    <w:p w:rsidR="004C5921" w:rsidRDefault="004C5921" w:rsidP="004943E3">
      <w:pPr>
        <w:pStyle w:val="a7"/>
        <w:spacing w:before="90"/>
        <w:ind w:left="130" w:right="406" w:firstLine="302"/>
        <w:jc w:val="both"/>
      </w:pPr>
      <w:r>
        <w:t>Из представленной таблицы видно, что успеваемость, качество знаний по математике и русскому</w:t>
      </w:r>
      <w:r>
        <w:rPr>
          <w:spacing w:val="-57"/>
        </w:rPr>
        <w:t xml:space="preserve"> </w:t>
      </w:r>
      <w:r>
        <w:t>языку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текущем</w:t>
      </w:r>
      <w:r>
        <w:rPr>
          <w:spacing w:val="5"/>
        </w:rPr>
        <w:t xml:space="preserve"> </w:t>
      </w:r>
      <w:r>
        <w:t>учебном</w:t>
      </w:r>
      <w:r>
        <w:rPr>
          <w:spacing w:val="4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снизилась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lastRenderedPageBreak/>
        <w:t>по</w:t>
      </w:r>
      <w:r>
        <w:rPr>
          <w:spacing w:val="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языку.</w:t>
      </w:r>
    </w:p>
    <w:p w:rsidR="004C5921" w:rsidRDefault="004C5921" w:rsidP="004943E3">
      <w:pPr>
        <w:pStyle w:val="11"/>
        <w:spacing w:before="0"/>
        <w:ind w:right="2555"/>
        <w:jc w:val="both"/>
      </w:pPr>
    </w:p>
    <w:p w:rsidR="004C5921" w:rsidRDefault="004C5921" w:rsidP="00364CFD">
      <w:pPr>
        <w:pStyle w:val="11"/>
        <w:spacing w:before="0"/>
        <w:ind w:left="0" w:right="2555"/>
        <w:jc w:val="center"/>
      </w:pPr>
      <w:r>
        <w:t>Результаты</w:t>
      </w:r>
      <w:r>
        <w:rPr>
          <w:spacing w:val="2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</w:p>
    <w:p w:rsidR="004C5921" w:rsidRDefault="004C5921" w:rsidP="004943E3">
      <w:pPr>
        <w:pStyle w:val="a7"/>
        <w:spacing w:before="9"/>
        <w:jc w:val="both"/>
        <w:rPr>
          <w:b/>
          <w:sz w:val="29"/>
        </w:rPr>
      </w:pPr>
    </w:p>
    <w:tbl>
      <w:tblPr>
        <w:tblStyle w:val="a9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992"/>
        <w:gridCol w:w="1134"/>
        <w:gridCol w:w="1134"/>
        <w:gridCol w:w="1134"/>
        <w:gridCol w:w="1134"/>
        <w:gridCol w:w="851"/>
      </w:tblGrid>
      <w:tr w:rsidR="004C5921" w:rsidTr="004C5921">
        <w:trPr>
          <w:trHeight w:val="829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4943E3">
            <w:pPr>
              <w:pStyle w:val="TableParagraph"/>
              <w:spacing w:before="197"/>
              <w:ind w:left="47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4943E3">
            <w:pPr>
              <w:pStyle w:val="TableParagraph"/>
              <w:spacing w:line="267" w:lineRule="exact"/>
              <w:ind w:left="62" w:right="3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</w:p>
          <w:p w:rsidR="004C5921" w:rsidRDefault="004C5921" w:rsidP="004943E3">
            <w:pPr>
              <w:pStyle w:val="TableParagraph"/>
              <w:spacing w:before="137"/>
              <w:ind w:left="66" w:right="3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сдававших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4943E3">
            <w:pPr>
              <w:pStyle w:val="TableParagraph"/>
              <w:spacing w:line="267" w:lineRule="exact"/>
              <w:ind w:left="51" w:right="1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</w:p>
          <w:p w:rsidR="004C5921" w:rsidRDefault="004C5921" w:rsidP="004943E3">
            <w:pPr>
              <w:pStyle w:val="TableParagraph"/>
              <w:spacing w:before="137"/>
              <w:ind w:left="51" w:right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4943E3">
            <w:pPr>
              <w:pStyle w:val="TableParagraph"/>
              <w:spacing w:line="267" w:lineRule="exact"/>
              <w:ind w:left="51" w:right="1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</w:p>
          <w:p w:rsidR="004C5921" w:rsidRDefault="004C5921" w:rsidP="004943E3">
            <w:pPr>
              <w:pStyle w:val="TableParagraph"/>
              <w:spacing w:before="197"/>
              <w:ind w:left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4943E3">
            <w:pPr>
              <w:pStyle w:val="TableParagraph"/>
              <w:spacing w:line="267" w:lineRule="exact"/>
              <w:ind w:left="46" w:right="1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</w:p>
          <w:p w:rsidR="004C5921" w:rsidRDefault="004C5921" w:rsidP="004943E3">
            <w:pPr>
              <w:pStyle w:val="TableParagraph"/>
              <w:spacing w:before="137"/>
              <w:ind w:left="51" w:right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4943E3">
            <w:pPr>
              <w:pStyle w:val="TableParagraph"/>
              <w:ind w:left="7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Успеваемость</w:t>
            </w:r>
            <w:proofErr w:type="spellEnd"/>
          </w:p>
          <w:p w:rsidR="004C5921" w:rsidRDefault="004C5921" w:rsidP="004943E3">
            <w:pPr>
              <w:pStyle w:val="TableParagraph"/>
              <w:spacing w:before="137"/>
              <w:ind w:left="46" w:right="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4943E3">
            <w:pPr>
              <w:pStyle w:val="TableParagraph"/>
              <w:ind w:left="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КЗ</w:t>
            </w:r>
          </w:p>
          <w:p w:rsidR="004C5921" w:rsidRDefault="004C5921" w:rsidP="004943E3">
            <w:pPr>
              <w:pStyle w:val="TableParagraph"/>
              <w:spacing w:before="137"/>
              <w:ind w:left="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4943E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Средний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</w:tr>
      <w:tr w:rsidR="004C5921" w:rsidTr="004C5921">
        <w:trPr>
          <w:trHeight w:val="411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4943E3">
            <w:pPr>
              <w:pStyle w:val="TableParagraph"/>
              <w:spacing w:line="268" w:lineRule="exact"/>
              <w:ind w:left="13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4943E3">
            <w:pPr>
              <w:pStyle w:val="TableParagraph"/>
              <w:spacing w:line="268" w:lineRule="exact"/>
              <w:ind w:left="0" w:right="49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4943E3">
            <w:pPr>
              <w:pStyle w:val="TableParagraph"/>
              <w:spacing w:line="268" w:lineRule="exact"/>
              <w:ind w:left="3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4943E3">
            <w:pPr>
              <w:pStyle w:val="TableParagraph"/>
              <w:spacing w:line="268" w:lineRule="exact"/>
              <w:ind w:left="127" w:right="9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4943E3">
            <w:pPr>
              <w:pStyle w:val="TableParagraph"/>
              <w:spacing w:line="268" w:lineRule="exact"/>
              <w:ind w:left="51" w:right="1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4943E3">
            <w:pPr>
              <w:pStyle w:val="TableParagraph"/>
              <w:spacing w:line="268" w:lineRule="exact"/>
              <w:ind w:left="0" w:right="339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4943E3">
            <w:pPr>
              <w:pStyle w:val="TableParagraph"/>
              <w:spacing w:line="268" w:lineRule="exact"/>
              <w:ind w:left="32"/>
              <w:jc w:val="bot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4943E3">
            <w:pPr>
              <w:pStyle w:val="TableParagraph"/>
              <w:spacing w:line="268" w:lineRule="exact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5921" w:rsidTr="004C5921">
        <w:trPr>
          <w:trHeight w:val="412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4943E3">
            <w:pPr>
              <w:pStyle w:val="TableParagraph"/>
              <w:spacing w:line="268" w:lineRule="exact"/>
              <w:ind w:left="13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4943E3">
            <w:pPr>
              <w:pStyle w:val="TableParagraph"/>
              <w:spacing w:line="268" w:lineRule="exact"/>
              <w:ind w:left="0" w:right="432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4943E3">
            <w:pPr>
              <w:pStyle w:val="TableParagraph"/>
              <w:spacing w:line="268" w:lineRule="exact"/>
              <w:ind w:left="3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4943E3">
            <w:pPr>
              <w:pStyle w:val="TableParagraph"/>
              <w:spacing w:line="268" w:lineRule="exact"/>
              <w:ind w:left="127" w:right="85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4943E3">
            <w:pPr>
              <w:pStyle w:val="TableParagraph"/>
              <w:spacing w:line="268" w:lineRule="exact"/>
              <w:ind w:left="51" w:right="1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4943E3">
            <w:pPr>
              <w:pStyle w:val="TableParagraph"/>
              <w:spacing w:line="268" w:lineRule="exact"/>
              <w:ind w:left="0" w:right="281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4943E3">
            <w:pPr>
              <w:pStyle w:val="TableParagraph"/>
              <w:spacing w:line="268" w:lineRule="exact"/>
              <w:ind w:left="127" w:right="90"/>
              <w:jc w:val="bot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21" w:rsidRDefault="004C5921" w:rsidP="004943E3">
            <w:pPr>
              <w:pStyle w:val="TableParagraph"/>
              <w:spacing w:line="268" w:lineRule="exact"/>
              <w:ind w:left="114" w:right="8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30B37" w:rsidRDefault="00830B37" w:rsidP="004943E3">
      <w:pPr>
        <w:spacing w:before="32"/>
        <w:ind w:left="529" w:right="661"/>
        <w:jc w:val="both"/>
        <w:rPr>
          <w:rFonts w:ascii="Times New Roman" w:hAnsi="Times New Roman" w:cs="Times New Roman"/>
          <w:b/>
          <w:sz w:val="24"/>
        </w:rPr>
      </w:pPr>
    </w:p>
    <w:p w:rsidR="004C5921" w:rsidRDefault="004C5921" w:rsidP="004943E3">
      <w:pPr>
        <w:spacing w:before="32"/>
        <w:ind w:left="529" w:right="66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Мониторинг</w:t>
      </w:r>
      <w:r>
        <w:rPr>
          <w:rFonts w:ascii="Times New Roman" w:hAnsi="Times New Roman" w:cs="Times New Roman"/>
          <w:b/>
          <w:spacing w:val="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качества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знаний</w:t>
      </w:r>
      <w:r>
        <w:rPr>
          <w:rFonts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по</w:t>
      </w:r>
      <w:r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результатам</w:t>
      </w:r>
      <w:r>
        <w:rPr>
          <w:rFonts w:ascii="Times New Roman" w:hAnsi="Times New Roman" w:cs="Times New Roman"/>
          <w:b/>
          <w:spacing w:val="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ОГЭ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на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2023-2024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уч.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год</w:t>
      </w:r>
    </w:p>
    <w:tbl>
      <w:tblPr>
        <w:tblStyle w:val="TableNormal"/>
        <w:tblW w:w="9225" w:type="dxa"/>
        <w:tblInd w:w="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1307"/>
        <w:gridCol w:w="1369"/>
        <w:gridCol w:w="1422"/>
        <w:gridCol w:w="1523"/>
        <w:gridCol w:w="1517"/>
      </w:tblGrid>
      <w:tr w:rsidR="004C5921" w:rsidTr="00364CFD">
        <w:trPr>
          <w:trHeight w:val="877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921" w:rsidRPr="004C5921" w:rsidRDefault="004C5921" w:rsidP="004943E3">
            <w:pPr>
              <w:pStyle w:val="TableParagraph"/>
              <w:spacing w:before="10"/>
              <w:ind w:left="0"/>
              <w:jc w:val="both"/>
              <w:rPr>
                <w:b/>
                <w:sz w:val="23"/>
                <w:lang w:val="ru-RU"/>
              </w:rPr>
            </w:pPr>
          </w:p>
          <w:p w:rsidR="004C5921" w:rsidRDefault="004C5921" w:rsidP="004943E3">
            <w:pPr>
              <w:pStyle w:val="TableParagraph"/>
              <w:ind w:left="58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9" w:line="360" w:lineRule="auto"/>
              <w:ind w:left="203" w:right="50" w:hanging="12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Количество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учеников</w:t>
            </w:r>
            <w:proofErr w:type="spellEnd"/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921" w:rsidRDefault="004C5921" w:rsidP="004943E3">
            <w:pPr>
              <w:pStyle w:val="TableParagraph"/>
              <w:spacing w:before="10"/>
              <w:ind w:left="0"/>
              <w:jc w:val="both"/>
              <w:rPr>
                <w:b/>
                <w:sz w:val="23"/>
              </w:rPr>
            </w:pPr>
          </w:p>
          <w:p w:rsidR="004C5921" w:rsidRDefault="004C5921" w:rsidP="004943E3">
            <w:pPr>
              <w:pStyle w:val="TableParagraph"/>
              <w:ind w:left="25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Качество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9" w:line="360" w:lineRule="auto"/>
              <w:ind w:left="529" w:right="269" w:hanging="22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921" w:rsidRDefault="004C5921" w:rsidP="004943E3">
            <w:pPr>
              <w:pStyle w:val="TableParagraph"/>
              <w:spacing w:before="10"/>
              <w:ind w:left="0"/>
              <w:jc w:val="both"/>
              <w:rPr>
                <w:b/>
                <w:sz w:val="23"/>
              </w:rPr>
            </w:pPr>
          </w:p>
          <w:p w:rsidR="004C5921" w:rsidRDefault="004C5921" w:rsidP="004943E3">
            <w:pPr>
              <w:pStyle w:val="TableParagraph"/>
              <w:ind w:left="7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Успеваемость</w:t>
            </w:r>
            <w:proofErr w:type="spellEnd"/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921" w:rsidRDefault="004C5921" w:rsidP="004943E3">
            <w:pPr>
              <w:pStyle w:val="TableParagraph"/>
              <w:spacing w:before="10"/>
              <w:ind w:left="0"/>
              <w:jc w:val="both"/>
              <w:rPr>
                <w:b/>
                <w:sz w:val="23"/>
              </w:rPr>
            </w:pPr>
          </w:p>
          <w:p w:rsidR="004C5921" w:rsidRDefault="004C5921" w:rsidP="004943E3">
            <w:pPr>
              <w:pStyle w:val="TableParagraph"/>
              <w:ind w:left="541" w:right="5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СОУ</w:t>
            </w:r>
          </w:p>
        </w:tc>
      </w:tr>
      <w:tr w:rsidR="004C5921" w:rsidTr="00364CFD">
        <w:trPr>
          <w:trHeight w:val="509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73"/>
              <w:ind w:left="7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Русский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48%</w:t>
            </w:r>
          </w:p>
        </w:tc>
      </w:tr>
      <w:tr w:rsidR="004C5921" w:rsidTr="00364CFD">
        <w:trPr>
          <w:trHeight w:val="509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74"/>
              <w:ind w:left="7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9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9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9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9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9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32%</w:t>
            </w:r>
          </w:p>
        </w:tc>
      </w:tr>
      <w:tr w:rsidR="004C5921" w:rsidTr="00364CFD">
        <w:trPr>
          <w:trHeight w:val="505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7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Обществознание</w:t>
            </w:r>
            <w:proofErr w:type="spellEnd"/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3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3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3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3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3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32%</w:t>
            </w:r>
          </w:p>
        </w:tc>
      </w:tr>
      <w:tr w:rsidR="004C5921" w:rsidTr="00364CFD">
        <w:trPr>
          <w:trHeight w:val="509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73"/>
              <w:ind w:left="7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Биология</w:t>
            </w:r>
            <w:proofErr w:type="spellEnd"/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32%</w:t>
            </w:r>
          </w:p>
        </w:tc>
      </w:tr>
    </w:tbl>
    <w:p w:rsidR="004C5921" w:rsidRDefault="004C5921" w:rsidP="004943E3">
      <w:pPr>
        <w:pStyle w:val="a7"/>
        <w:spacing w:before="9"/>
        <w:jc w:val="both"/>
        <w:rPr>
          <w:b/>
          <w:sz w:val="33"/>
        </w:rPr>
      </w:pPr>
    </w:p>
    <w:p w:rsidR="004C5921" w:rsidRDefault="004C5921" w:rsidP="004943E3">
      <w:pPr>
        <w:pStyle w:val="a7"/>
        <w:ind w:left="130" w:right="413"/>
        <w:jc w:val="both"/>
      </w:pPr>
      <w:r>
        <w:t>Результаты экзаменов по предметам по выбору в 2024 году выявили в целом среднюю успеваемость</w:t>
      </w:r>
      <w:r>
        <w:rPr>
          <w:spacing w:val="-57"/>
        </w:rPr>
        <w:t xml:space="preserve"> </w:t>
      </w:r>
      <w:r>
        <w:t>учеников.</w:t>
      </w:r>
      <w:r>
        <w:rPr>
          <w:spacing w:val="3"/>
        </w:rPr>
        <w:t xml:space="preserve"> </w:t>
      </w:r>
      <w:r>
        <w:t>Учителям</w:t>
      </w:r>
      <w:r>
        <w:rPr>
          <w:spacing w:val="-3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 xml:space="preserve">обществознанию и </w:t>
      </w:r>
      <w:proofErr w:type="gramStart"/>
      <w:r>
        <w:t xml:space="preserve">биологии </w:t>
      </w:r>
      <w:r>
        <w:rPr>
          <w:spacing w:val="-2"/>
        </w:rPr>
        <w:t xml:space="preserve"> </w:t>
      </w:r>
      <w:r>
        <w:t>стоит</w:t>
      </w:r>
      <w:proofErr w:type="gramEnd"/>
      <w:r>
        <w:rPr>
          <w:spacing w:val="-3"/>
        </w:rPr>
        <w:t xml:space="preserve"> </w:t>
      </w:r>
      <w:r>
        <w:t>обратить</w:t>
      </w:r>
      <w:r>
        <w:rPr>
          <w:spacing w:val="-5"/>
        </w:rPr>
        <w:t xml:space="preserve"> </w:t>
      </w:r>
      <w:r>
        <w:t>особое</w:t>
      </w:r>
      <w:r>
        <w:rPr>
          <w:spacing w:val="-3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 качество</w:t>
      </w:r>
      <w:r>
        <w:rPr>
          <w:spacing w:val="3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предметов.</w:t>
      </w:r>
    </w:p>
    <w:p w:rsidR="004C5921" w:rsidRDefault="004C5921" w:rsidP="004943E3">
      <w:pPr>
        <w:pStyle w:val="a7"/>
        <w:ind w:left="130" w:right="413"/>
        <w:jc w:val="both"/>
      </w:pPr>
    </w:p>
    <w:p w:rsidR="004C5921" w:rsidRDefault="004C5921" w:rsidP="004943E3">
      <w:pPr>
        <w:spacing w:after="0" w:line="240" w:lineRule="auto"/>
        <w:ind w:right="253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Сравнительная таблица результатов государственной</w:t>
      </w:r>
      <w:r>
        <w:rPr>
          <w:rFonts w:ascii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итоговой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аттестации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формате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ОГЭ</w:t>
      </w:r>
    </w:p>
    <w:p w:rsidR="004C5921" w:rsidRDefault="004C5921" w:rsidP="004943E3">
      <w:pPr>
        <w:pStyle w:val="a7"/>
        <w:jc w:val="both"/>
        <w:rPr>
          <w:b/>
          <w:sz w:val="23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551"/>
        <w:gridCol w:w="1078"/>
        <w:gridCol w:w="1022"/>
        <w:gridCol w:w="1551"/>
        <w:gridCol w:w="1074"/>
        <w:gridCol w:w="1026"/>
      </w:tblGrid>
      <w:tr w:rsidR="004C5921" w:rsidTr="00364CFD">
        <w:trPr>
          <w:trHeight w:val="530"/>
        </w:trPr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921" w:rsidRPr="004C5921" w:rsidRDefault="004C5921" w:rsidP="004943E3">
            <w:pPr>
              <w:pStyle w:val="TableParagraph"/>
              <w:ind w:left="0"/>
              <w:jc w:val="both"/>
              <w:rPr>
                <w:b/>
                <w:sz w:val="31"/>
                <w:lang w:val="ru-RU"/>
              </w:rPr>
            </w:pPr>
          </w:p>
          <w:p w:rsidR="004C5921" w:rsidRDefault="004C5921" w:rsidP="004943E3">
            <w:pPr>
              <w:pStyle w:val="TableParagraph"/>
              <w:spacing w:line="360" w:lineRule="auto"/>
              <w:ind w:left="415" w:right="52" w:hanging="32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73"/>
              <w:ind w:left="1283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Обществознание</w:t>
            </w:r>
            <w:proofErr w:type="spellEnd"/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73"/>
              <w:ind w:left="120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Биология</w:t>
            </w:r>
            <w:proofErr w:type="spellEnd"/>
          </w:p>
        </w:tc>
      </w:tr>
      <w:tr w:rsidR="004C5921" w:rsidTr="00364CFD">
        <w:trPr>
          <w:trHeight w:val="915"/>
        </w:trPr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921" w:rsidRDefault="004C5921" w:rsidP="00494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5921" w:rsidRDefault="004C5921" w:rsidP="004943E3">
            <w:pPr>
              <w:pStyle w:val="TableParagraph"/>
              <w:spacing w:before="3"/>
              <w:ind w:left="0"/>
              <w:jc w:val="both"/>
              <w:rPr>
                <w:b/>
                <w:sz w:val="24"/>
              </w:rPr>
            </w:pPr>
          </w:p>
          <w:p w:rsidR="004C5921" w:rsidRDefault="004C5921" w:rsidP="004943E3">
            <w:pPr>
              <w:pStyle w:val="TableParagraph"/>
              <w:ind w:left="7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Успеваемость</w:t>
            </w:r>
            <w:proofErr w:type="spellEnd"/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5921" w:rsidRDefault="004C5921" w:rsidP="004943E3">
            <w:pPr>
              <w:pStyle w:val="TableParagraph"/>
              <w:spacing w:before="3"/>
              <w:ind w:left="0"/>
              <w:jc w:val="both"/>
              <w:rPr>
                <w:b/>
                <w:sz w:val="24"/>
              </w:rPr>
            </w:pPr>
          </w:p>
          <w:p w:rsidR="004C5921" w:rsidRDefault="004C5921" w:rsidP="004943E3">
            <w:pPr>
              <w:pStyle w:val="TableParagraph"/>
              <w:ind w:left="7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КЗ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73"/>
              <w:ind w:left="292" w:right="51" w:hanging="22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Средний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921" w:rsidRDefault="004C5921" w:rsidP="004943E3">
            <w:pPr>
              <w:pStyle w:val="TableParagraph"/>
              <w:spacing w:before="3"/>
              <w:ind w:left="0"/>
              <w:jc w:val="both"/>
              <w:rPr>
                <w:b/>
                <w:sz w:val="24"/>
              </w:rPr>
            </w:pPr>
          </w:p>
          <w:p w:rsidR="004C5921" w:rsidRDefault="004C5921" w:rsidP="004943E3">
            <w:pPr>
              <w:pStyle w:val="TableParagraph"/>
              <w:ind w:left="7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Успеваемость</w:t>
            </w:r>
            <w:proofErr w:type="spellEnd"/>
          </w:p>
          <w:p w:rsidR="004C5921" w:rsidRDefault="004C5921" w:rsidP="004943E3">
            <w:pPr>
              <w:pStyle w:val="TableParagraph"/>
              <w:ind w:left="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921" w:rsidRDefault="004C5921" w:rsidP="004943E3">
            <w:pPr>
              <w:pStyle w:val="TableParagraph"/>
              <w:spacing w:before="3"/>
              <w:ind w:left="0"/>
              <w:jc w:val="both"/>
              <w:rPr>
                <w:b/>
                <w:sz w:val="24"/>
              </w:rPr>
            </w:pPr>
          </w:p>
          <w:p w:rsidR="004C5921" w:rsidRDefault="004C5921" w:rsidP="004943E3">
            <w:pPr>
              <w:pStyle w:val="TableParagraph"/>
              <w:ind w:left="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КЗ</w:t>
            </w:r>
          </w:p>
          <w:p w:rsidR="004C5921" w:rsidRDefault="004C5921" w:rsidP="004943E3">
            <w:pPr>
              <w:pStyle w:val="TableParagraph"/>
              <w:ind w:left="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73"/>
              <w:ind w:left="295" w:right="53" w:hanging="22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Средний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</w:tr>
      <w:tr w:rsidR="004C5921" w:rsidTr="00364CFD">
        <w:trPr>
          <w:trHeight w:val="525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58" w:right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2021/2022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C5921" w:rsidRDefault="004C5921" w:rsidP="004943E3">
            <w:pPr>
              <w:pStyle w:val="TableParagraph"/>
              <w:spacing w:before="63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3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3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3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3"/>
              <w:ind w:left="70"/>
              <w:jc w:val="both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3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4C5921" w:rsidTr="00364CFD">
        <w:trPr>
          <w:trHeight w:val="529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73"/>
              <w:ind w:left="58" w:right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2022/2023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spacing w:after="0" w:line="240" w:lineRule="auto"/>
              <w:jc w:val="both"/>
            </w:pPr>
            <w:r>
              <w:rPr>
                <w:sz w:val="24"/>
              </w:rPr>
              <w:t>100%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67%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3,67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70"/>
              <w:jc w:val="both"/>
              <w:rPr>
                <w:sz w:val="24"/>
              </w:rPr>
            </w:pPr>
            <w:r>
              <w:rPr>
                <w:sz w:val="24"/>
              </w:rPr>
              <w:t>67%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3,67</w:t>
            </w:r>
          </w:p>
        </w:tc>
      </w:tr>
      <w:tr w:rsidR="004C5921" w:rsidTr="00364CFD">
        <w:trPr>
          <w:trHeight w:val="529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73"/>
              <w:ind w:left="58" w:right="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2023/2024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spacing w:after="0" w:line="240" w:lineRule="auto"/>
              <w:jc w:val="both"/>
            </w:pPr>
            <w:r>
              <w:rPr>
                <w:sz w:val="24"/>
              </w:rPr>
              <w:t>100%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70"/>
              <w:jc w:val="bot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921" w:rsidRDefault="004C5921" w:rsidP="004943E3">
            <w:pPr>
              <w:pStyle w:val="TableParagraph"/>
              <w:spacing w:before="68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5921" w:rsidRDefault="004C5921" w:rsidP="004943E3">
      <w:pPr>
        <w:pStyle w:val="a7"/>
        <w:spacing w:before="7"/>
        <w:jc w:val="both"/>
        <w:rPr>
          <w:sz w:val="23"/>
        </w:rPr>
      </w:pPr>
    </w:p>
    <w:p w:rsidR="004C5921" w:rsidRDefault="004C5921" w:rsidP="004943E3">
      <w:pPr>
        <w:pStyle w:val="a7"/>
        <w:spacing w:before="1"/>
        <w:ind w:left="130" w:right="564" w:firstLine="124"/>
        <w:jc w:val="both"/>
      </w:pPr>
      <w:r>
        <w:t>В 2021/22 учебном году из трех обучающихся 1 обучающийся получил аттестат с отличием и один обучающийся ушел на пересдачу в</w:t>
      </w:r>
      <w:r>
        <w:rPr>
          <w:spacing w:val="1"/>
        </w:rPr>
        <w:t xml:space="preserve"> </w:t>
      </w:r>
      <w:r>
        <w:t xml:space="preserve">дополнительный период по математике.  В 2022/23 учебном году из трех </w:t>
      </w:r>
      <w:proofErr w:type="gramStart"/>
      <w:r>
        <w:t>обучающихся  9</w:t>
      </w:r>
      <w:proofErr w:type="gramEnd"/>
      <w:r>
        <w:t xml:space="preserve"> класса</w:t>
      </w:r>
      <w:r>
        <w:rPr>
          <w:spacing w:val="1"/>
        </w:rPr>
        <w:t xml:space="preserve"> двое обучающихся </w:t>
      </w:r>
      <w:r>
        <w:t xml:space="preserve">успешно закончили учебный год и получили аттестаты. Из них один аттестат </w:t>
      </w:r>
      <w:r>
        <w:rPr>
          <w:b/>
          <w:i/>
        </w:rPr>
        <w:t>с отличием</w:t>
      </w:r>
      <w:r>
        <w:t>. А один обучающийся ушёл на пересдачу в</w:t>
      </w:r>
      <w:r>
        <w:rPr>
          <w:spacing w:val="1"/>
        </w:rPr>
        <w:t xml:space="preserve"> </w:t>
      </w:r>
      <w:r>
        <w:t xml:space="preserve">дополнительный период – на сентябрь по трем предметам: математика, русский язык, обществознание. </w:t>
      </w:r>
    </w:p>
    <w:p w:rsidR="004C5921" w:rsidRDefault="004C5921" w:rsidP="004943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В 2023/2024 учебном году двое обучающихся успешно закончили учебный год и получили аттестаты.</w:t>
      </w:r>
    </w:p>
    <w:p w:rsidR="004C5921" w:rsidRDefault="004C5921" w:rsidP="004943E3">
      <w:pPr>
        <w:pStyle w:val="11"/>
        <w:spacing w:before="0"/>
        <w:ind w:left="0"/>
        <w:jc w:val="both"/>
      </w:pPr>
      <w:r>
        <w:lastRenderedPageBreak/>
        <w:t>РЕКОМЕНДАЦИИ</w:t>
      </w:r>
    </w:p>
    <w:p w:rsidR="004C5921" w:rsidRDefault="004C5921" w:rsidP="004943E3">
      <w:pPr>
        <w:pStyle w:val="a5"/>
        <w:widowControl w:val="0"/>
        <w:numPr>
          <w:ilvl w:val="0"/>
          <w:numId w:val="25"/>
        </w:numPr>
        <w:tabs>
          <w:tab w:val="left" w:pos="376"/>
        </w:tabs>
        <w:autoSpaceDE w:val="0"/>
        <w:autoSpaceDN w:val="0"/>
        <w:ind w:hanging="246"/>
        <w:contextualSpacing w:val="0"/>
        <w:jc w:val="both"/>
        <w:rPr>
          <w:sz w:val="24"/>
        </w:rPr>
      </w:pPr>
      <w:r>
        <w:rPr>
          <w:sz w:val="24"/>
        </w:rPr>
        <w:t>Администрации школы:</w:t>
      </w:r>
    </w:p>
    <w:p w:rsidR="004C5921" w:rsidRDefault="004C5921" w:rsidP="004943E3">
      <w:pPr>
        <w:pStyle w:val="a5"/>
        <w:widowControl w:val="0"/>
        <w:numPr>
          <w:ilvl w:val="1"/>
          <w:numId w:val="25"/>
        </w:numPr>
        <w:tabs>
          <w:tab w:val="left" w:pos="554"/>
        </w:tabs>
        <w:autoSpaceDE w:val="0"/>
        <w:autoSpaceDN w:val="0"/>
        <w:ind w:left="130" w:right="854"/>
        <w:contextualSpacing w:val="0"/>
        <w:jc w:val="both"/>
        <w:rPr>
          <w:sz w:val="24"/>
        </w:rPr>
      </w:pPr>
      <w:r>
        <w:rPr>
          <w:sz w:val="24"/>
        </w:rPr>
        <w:t>Работу по подготовке обучающихся к государственной итоговой аттестации в формате ОГЭ</w:t>
      </w:r>
      <w:r>
        <w:rPr>
          <w:spacing w:val="-58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4C5921" w:rsidRDefault="004C5921" w:rsidP="004943E3">
      <w:pPr>
        <w:pStyle w:val="a5"/>
        <w:widowControl w:val="0"/>
        <w:numPr>
          <w:ilvl w:val="1"/>
          <w:numId w:val="25"/>
        </w:numPr>
        <w:tabs>
          <w:tab w:val="left" w:pos="554"/>
        </w:tabs>
        <w:autoSpaceDE w:val="0"/>
        <w:autoSpaceDN w:val="0"/>
        <w:ind w:left="130" w:right="335"/>
        <w:contextualSpacing w:val="0"/>
        <w:jc w:val="both"/>
        <w:rPr>
          <w:sz w:val="24"/>
        </w:rPr>
      </w:pPr>
      <w:r>
        <w:rPr>
          <w:sz w:val="24"/>
        </w:rPr>
        <w:t xml:space="preserve">Провести в декабре 2024 года </w:t>
      </w: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семинар «Практика работы по подготовке к </w:t>
      </w:r>
      <w:proofErr w:type="gramStart"/>
      <w:r>
        <w:rPr>
          <w:sz w:val="24"/>
        </w:rPr>
        <w:t xml:space="preserve">ГИА 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неудачи»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3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8–9-х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классах.</w:t>
      </w:r>
    </w:p>
    <w:p w:rsidR="004C5921" w:rsidRDefault="004C5921" w:rsidP="004943E3">
      <w:pPr>
        <w:pStyle w:val="a5"/>
        <w:widowControl w:val="0"/>
        <w:numPr>
          <w:ilvl w:val="1"/>
          <w:numId w:val="25"/>
        </w:numPr>
        <w:tabs>
          <w:tab w:val="left" w:pos="554"/>
        </w:tabs>
        <w:autoSpaceDE w:val="0"/>
        <w:autoSpaceDN w:val="0"/>
        <w:ind w:left="130" w:right="710"/>
        <w:contextualSpacing w:val="0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педагогический 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«Система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ГИА:</w:t>
      </w:r>
      <w:r>
        <w:rPr>
          <w:spacing w:val="-57"/>
          <w:sz w:val="24"/>
        </w:rPr>
        <w:t xml:space="preserve">   </w:t>
      </w:r>
      <w:proofErr w:type="gramEnd"/>
      <w:r>
        <w:rPr>
          <w:spacing w:val="-57"/>
          <w:sz w:val="24"/>
        </w:rPr>
        <w:t xml:space="preserve">                 </w:t>
      </w:r>
      <w:r>
        <w:rPr>
          <w:sz w:val="24"/>
        </w:rPr>
        <w:t>анализ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январе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4C5921" w:rsidRDefault="004C5921" w:rsidP="004943E3">
      <w:pPr>
        <w:pStyle w:val="a5"/>
        <w:widowControl w:val="0"/>
        <w:numPr>
          <w:ilvl w:val="1"/>
          <w:numId w:val="25"/>
        </w:numPr>
        <w:tabs>
          <w:tab w:val="left" w:pos="554"/>
        </w:tabs>
        <w:autoSpaceDE w:val="0"/>
        <w:autoSpaceDN w:val="0"/>
        <w:ind w:left="130" w:right="781"/>
        <w:contextualSpacing w:val="0"/>
        <w:jc w:val="both"/>
        <w:rPr>
          <w:sz w:val="24"/>
        </w:rPr>
      </w:pPr>
      <w:r>
        <w:rPr>
          <w:sz w:val="24"/>
        </w:rPr>
        <w:t>Усилить контроль за проведением уроков учителей и занятиями во второй половине дня, где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4"/>
          <w:sz w:val="24"/>
        </w:rPr>
        <w:t xml:space="preserve"> </w:t>
      </w:r>
      <w:r>
        <w:rPr>
          <w:sz w:val="24"/>
        </w:rPr>
        <w:t>аттестации.</w:t>
      </w:r>
    </w:p>
    <w:p w:rsidR="004C5921" w:rsidRDefault="004C5921" w:rsidP="004943E3">
      <w:pPr>
        <w:pStyle w:val="a5"/>
        <w:widowControl w:val="0"/>
        <w:numPr>
          <w:ilvl w:val="0"/>
          <w:numId w:val="25"/>
        </w:numPr>
        <w:tabs>
          <w:tab w:val="left" w:pos="376"/>
        </w:tabs>
        <w:autoSpaceDE w:val="0"/>
        <w:autoSpaceDN w:val="0"/>
        <w:ind w:hanging="246"/>
        <w:contextualSpacing w:val="0"/>
        <w:jc w:val="both"/>
        <w:rPr>
          <w:sz w:val="24"/>
        </w:rPr>
      </w:pPr>
      <w:r>
        <w:rPr>
          <w:sz w:val="24"/>
        </w:rPr>
        <w:t>Старшему методисту Солодковой Л.Ю.:</w:t>
      </w:r>
    </w:p>
    <w:p w:rsidR="004C5921" w:rsidRDefault="004C5921" w:rsidP="004943E3">
      <w:pPr>
        <w:pStyle w:val="a5"/>
        <w:widowControl w:val="0"/>
        <w:numPr>
          <w:ilvl w:val="1"/>
          <w:numId w:val="25"/>
        </w:numPr>
        <w:tabs>
          <w:tab w:val="left" w:pos="554"/>
        </w:tabs>
        <w:autoSpaceDE w:val="0"/>
        <w:autoSpaceDN w:val="0"/>
        <w:ind w:left="553" w:hanging="424"/>
        <w:contextualSpacing w:val="0"/>
        <w:jc w:val="both"/>
        <w:rPr>
          <w:sz w:val="24"/>
        </w:rPr>
      </w:pPr>
      <w:r>
        <w:rPr>
          <w:sz w:val="24"/>
        </w:rPr>
        <w:t>Взять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ОГЭ.</w:t>
      </w:r>
    </w:p>
    <w:p w:rsidR="004C5921" w:rsidRDefault="004C5921" w:rsidP="004943E3">
      <w:pPr>
        <w:pStyle w:val="a5"/>
        <w:widowControl w:val="0"/>
        <w:numPr>
          <w:ilvl w:val="1"/>
          <w:numId w:val="25"/>
        </w:numPr>
        <w:tabs>
          <w:tab w:val="left" w:pos="554"/>
        </w:tabs>
        <w:autoSpaceDE w:val="0"/>
        <w:autoSpaceDN w:val="0"/>
        <w:ind w:left="553" w:hanging="424"/>
        <w:contextualSpacing w:val="0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7"/>
          <w:sz w:val="24"/>
        </w:rPr>
        <w:t xml:space="preserve"> </w:t>
      </w:r>
      <w:r>
        <w:rPr>
          <w:sz w:val="24"/>
        </w:rPr>
        <w:t>мер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 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экзаменам.</w:t>
      </w:r>
    </w:p>
    <w:p w:rsidR="004C5921" w:rsidRDefault="004C5921" w:rsidP="004943E3">
      <w:pPr>
        <w:pStyle w:val="a5"/>
        <w:widowControl w:val="0"/>
        <w:numPr>
          <w:ilvl w:val="1"/>
          <w:numId w:val="25"/>
        </w:numPr>
        <w:tabs>
          <w:tab w:val="left" w:pos="554"/>
        </w:tabs>
        <w:autoSpaceDE w:val="0"/>
        <w:autoSpaceDN w:val="0"/>
        <w:ind w:left="130" w:right="722"/>
        <w:contextualSpacing w:val="0"/>
        <w:jc w:val="both"/>
        <w:rPr>
          <w:sz w:val="24"/>
        </w:rPr>
      </w:pPr>
      <w:r>
        <w:rPr>
          <w:sz w:val="24"/>
        </w:rPr>
        <w:t>С целью выявления учащихся с низкой мотивацией обучения и проблем в ходе подготовки 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итоговой аттестации в форме ОГЭ, своевременной и успешной их 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входные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срезы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по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 </w:t>
      </w:r>
      <w:proofErr w:type="gramStart"/>
      <w:r>
        <w:rPr>
          <w:sz w:val="24"/>
        </w:rPr>
        <w:t xml:space="preserve">9 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</w:t>
      </w:r>
      <w:proofErr w:type="gramEnd"/>
      <w:r>
        <w:rPr>
          <w:sz w:val="24"/>
        </w:rPr>
        <w:t>.</w:t>
      </w:r>
    </w:p>
    <w:p w:rsidR="00D66A6E" w:rsidRDefault="00D66A6E" w:rsidP="004943E3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B2E41" w:rsidRPr="000A4FDA" w:rsidRDefault="004B2E41" w:rsidP="004943E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</w:p>
    <w:p w:rsidR="004B2E41" w:rsidRPr="000A4FDA" w:rsidRDefault="004B2E41" w:rsidP="004943E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учебного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процесса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Школе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регламентируется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ООП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Школы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том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числе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режимом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занятий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учебным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планом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календарным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учебным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графиком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также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расписанием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занятий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актами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Школы</w:t>
      </w:r>
      <w:r w:rsidRPr="000A4FDA">
        <w:rPr>
          <w:rFonts w:hAnsi="Times New Roman" w:cs="Times New Roman"/>
          <w:color w:val="000000"/>
          <w:sz w:val="24"/>
          <w:szCs w:val="24"/>
        </w:rPr>
        <w:t>.</w:t>
      </w:r>
    </w:p>
    <w:p w:rsidR="004B2E41" w:rsidRPr="000A4FDA" w:rsidRDefault="004B2E41" w:rsidP="004943E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Школе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пятидневной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учебной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неделе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для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1-</w:t>
      </w:r>
      <w:r w:rsidR="004C5921">
        <w:rPr>
          <w:rFonts w:hAnsi="Times New Roman" w:cs="Times New Roman"/>
          <w:color w:val="000000"/>
          <w:sz w:val="24"/>
          <w:szCs w:val="24"/>
        </w:rPr>
        <w:t xml:space="preserve"> 9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классов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A4FDA">
        <w:rPr>
          <w:rFonts w:hAnsi="Times New Roman" w:cs="Times New Roman"/>
          <w:color w:val="000000"/>
          <w:sz w:val="24"/>
          <w:szCs w:val="24"/>
        </w:rPr>
        <w:t>Занятия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проводятся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C5921">
        <w:rPr>
          <w:rFonts w:hAnsi="Times New Roman" w:cs="Times New Roman"/>
          <w:color w:val="000000"/>
          <w:sz w:val="24"/>
          <w:szCs w:val="24"/>
        </w:rPr>
        <w:t>одну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C5921">
        <w:rPr>
          <w:rFonts w:hAnsi="Times New Roman" w:cs="Times New Roman"/>
          <w:color w:val="000000"/>
          <w:sz w:val="24"/>
          <w:szCs w:val="24"/>
        </w:rPr>
        <w:t>смену</w:t>
      </w:r>
      <w:r w:rsidR="004C592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C5921">
        <w:rPr>
          <w:rFonts w:hAnsi="Times New Roman" w:cs="Times New Roman"/>
          <w:color w:val="000000"/>
          <w:sz w:val="24"/>
          <w:szCs w:val="24"/>
        </w:rPr>
        <w:t>для</w:t>
      </w:r>
      <w:r w:rsidR="004C5921">
        <w:rPr>
          <w:rFonts w:hAnsi="Times New Roman" w:cs="Times New Roman"/>
          <w:color w:val="000000"/>
          <w:sz w:val="24"/>
          <w:szCs w:val="24"/>
        </w:rPr>
        <w:t xml:space="preserve"> 1-9 </w:t>
      </w:r>
      <w:r w:rsidR="004C5921">
        <w:rPr>
          <w:rFonts w:hAnsi="Times New Roman" w:cs="Times New Roman"/>
          <w:color w:val="000000"/>
          <w:sz w:val="24"/>
          <w:szCs w:val="24"/>
        </w:rPr>
        <w:t>классов</w:t>
      </w:r>
      <w:r w:rsidRPr="000A4FDA">
        <w:rPr>
          <w:rFonts w:hAnsi="Times New Roman" w:cs="Times New Roman"/>
          <w:color w:val="000000"/>
          <w:sz w:val="24"/>
          <w:szCs w:val="24"/>
        </w:rPr>
        <w:t>.</w:t>
      </w:r>
    </w:p>
    <w:p w:rsidR="004B2E41" w:rsidRPr="000A4FDA" w:rsidRDefault="004B2E41" w:rsidP="004943E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ходе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FDA">
        <w:rPr>
          <w:rFonts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выявили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что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Школе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созданы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все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условия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применения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электронного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обучения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дистанционных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программ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постановлением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Правительства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РФ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от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11.10.2023 </w:t>
      </w:r>
      <w:r w:rsidRPr="000A4FDA">
        <w:rPr>
          <w:rFonts w:hAnsi="Times New Roman" w:cs="Times New Roman"/>
          <w:color w:val="000000"/>
          <w:sz w:val="24"/>
          <w:szCs w:val="24"/>
        </w:rPr>
        <w:t>№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1678.</w:t>
      </w:r>
    </w:p>
    <w:p w:rsidR="004B2E41" w:rsidRPr="000A4FDA" w:rsidRDefault="004B2E41" w:rsidP="004943E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Принят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C5921">
        <w:rPr>
          <w:rFonts w:hAnsi="Times New Roman" w:cs="Times New Roman"/>
          <w:color w:val="000000"/>
          <w:sz w:val="24"/>
          <w:szCs w:val="24"/>
        </w:rPr>
        <w:t>размещён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официальном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сайте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Школы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локальный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нормативный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акт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содержащий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решение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программ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применением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C5921">
        <w:rPr>
          <w:rFonts w:hAnsi="Times New Roman" w:cs="Times New Roman"/>
          <w:color w:val="000000"/>
          <w:sz w:val="24"/>
          <w:szCs w:val="24"/>
        </w:rPr>
        <w:t>дистанционного</w:t>
      </w:r>
      <w:r w:rsidR="004C59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обучения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дистанционных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котором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также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содержатся</w:t>
      </w:r>
      <w:r w:rsidRPr="000A4FDA">
        <w:rPr>
          <w:rFonts w:hAnsi="Times New Roman" w:cs="Times New Roman"/>
          <w:color w:val="000000"/>
          <w:sz w:val="24"/>
          <w:szCs w:val="24"/>
        </w:rPr>
        <w:t>:</w:t>
      </w:r>
    </w:p>
    <w:p w:rsidR="004B2E41" w:rsidRPr="000A4FDA" w:rsidRDefault="004B2E41" w:rsidP="004943E3">
      <w:pPr>
        <w:numPr>
          <w:ilvl w:val="0"/>
          <w:numId w:val="13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порядок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оказания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учебно</w:t>
      </w:r>
      <w:r w:rsidRPr="000A4FDA">
        <w:rPr>
          <w:rFonts w:hAnsi="Times New Roman" w:cs="Times New Roman"/>
          <w:color w:val="000000"/>
          <w:sz w:val="24"/>
          <w:szCs w:val="24"/>
        </w:rPr>
        <w:t>-</w:t>
      </w:r>
      <w:r w:rsidRPr="000A4FDA">
        <w:rPr>
          <w:rFonts w:hAnsi="Times New Roman" w:cs="Times New Roman"/>
          <w:color w:val="000000"/>
          <w:sz w:val="24"/>
          <w:szCs w:val="24"/>
        </w:rPr>
        <w:t>методической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помощи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том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числе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форме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консультаций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оказываемых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дистанционно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информационных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телекоммуникационных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0A4FDA">
        <w:rPr>
          <w:rFonts w:hAnsi="Times New Roman" w:cs="Times New Roman"/>
          <w:color w:val="000000"/>
          <w:sz w:val="24"/>
          <w:szCs w:val="24"/>
        </w:rPr>
        <w:t>;</w:t>
      </w:r>
    </w:p>
    <w:p w:rsidR="004B2E41" w:rsidRPr="000A4FDA" w:rsidRDefault="004B2E41" w:rsidP="004943E3">
      <w:pPr>
        <w:numPr>
          <w:ilvl w:val="0"/>
          <w:numId w:val="13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порядок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соотношени</w:t>
      </w:r>
      <w:r w:rsidR="004C5921">
        <w:rPr>
          <w:rFonts w:hAnsi="Times New Roman" w:cs="Times New Roman"/>
          <w:color w:val="000000"/>
          <w:sz w:val="24"/>
          <w:szCs w:val="24"/>
        </w:rPr>
        <w:t>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объема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занятий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проводимых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форме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контактной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работы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объема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занятий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проводимых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иных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условиях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также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применением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электронного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обучения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дистанционных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0A4FDA">
        <w:rPr>
          <w:rFonts w:hAnsi="Times New Roman" w:cs="Times New Roman"/>
          <w:color w:val="000000"/>
          <w:sz w:val="24"/>
          <w:szCs w:val="24"/>
        </w:rPr>
        <w:t>;</w:t>
      </w:r>
    </w:p>
    <w:p w:rsidR="004B2E41" w:rsidRPr="000A4FDA" w:rsidRDefault="004B2E41" w:rsidP="004943E3">
      <w:pPr>
        <w:numPr>
          <w:ilvl w:val="0"/>
          <w:numId w:val="13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порядок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фиксации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хода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процесса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текущего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контроля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итоговой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0A4FDA">
        <w:rPr>
          <w:rFonts w:hAnsi="Times New Roman" w:cs="Times New Roman"/>
          <w:color w:val="000000"/>
          <w:sz w:val="24"/>
          <w:szCs w:val="24"/>
        </w:rPr>
        <w:t>.</w:t>
      </w:r>
    </w:p>
    <w:p w:rsidR="00DF5F1F" w:rsidRDefault="004B2E41" w:rsidP="004943E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Анализ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C5921">
        <w:rPr>
          <w:rFonts w:hAnsi="Times New Roman" w:cs="Times New Roman"/>
          <w:color w:val="000000"/>
          <w:sz w:val="24"/>
          <w:szCs w:val="24"/>
        </w:rPr>
        <w:t>анкетирования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педагогов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показал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что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стало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проще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планировать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уроки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контролировать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усвоение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учебного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материала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учащимися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благодаря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сервисам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ФГИС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«Моя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школа»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A4FDA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показал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что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начала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контента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сервисов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ФГИС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«Моя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школа»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5F1F" w:rsidRPr="000A4FDA">
        <w:rPr>
          <w:rFonts w:hAnsi="Times New Roman" w:cs="Times New Roman"/>
          <w:color w:val="000000"/>
          <w:sz w:val="24"/>
          <w:szCs w:val="24"/>
        </w:rPr>
        <w:t>уровень</w:t>
      </w:r>
      <w:r w:rsidR="00DF5F1F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5F1F" w:rsidRPr="000A4FDA">
        <w:rPr>
          <w:rFonts w:hAnsi="Times New Roman" w:cs="Times New Roman"/>
          <w:color w:val="000000"/>
          <w:sz w:val="24"/>
          <w:szCs w:val="24"/>
        </w:rPr>
        <w:t>успеваемости</w:t>
      </w:r>
      <w:r w:rsidR="00DF5F1F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5F1F" w:rsidRPr="000A4FDA">
        <w:rPr>
          <w:rFonts w:hAnsi="Times New Roman" w:cs="Times New Roman"/>
          <w:color w:val="000000"/>
          <w:sz w:val="24"/>
          <w:szCs w:val="24"/>
        </w:rPr>
        <w:t>остался</w:t>
      </w:r>
      <w:r w:rsidR="00DF5F1F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5F1F" w:rsidRPr="000A4FDA">
        <w:rPr>
          <w:rFonts w:hAnsi="Times New Roman" w:cs="Times New Roman"/>
          <w:color w:val="000000"/>
          <w:sz w:val="24"/>
          <w:szCs w:val="24"/>
        </w:rPr>
        <w:t>прежним</w:t>
      </w:r>
      <w:r w:rsidR="00DF5F1F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4B2E41" w:rsidRDefault="004B2E41" w:rsidP="004943E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0A4FDA">
        <w:rPr>
          <w:rFonts w:hAnsi="Times New Roman" w:cs="Times New Roman"/>
          <w:color w:val="000000"/>
          <w:sz w:val="24"/>
          <w:szCs w:val="24"/>
        </w:rPr>
        <w:t>году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Школа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оказывала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психолого</w:t>
      </w:r>
      <w:r w:rsidRPr="000A4FDA">
        <w:rPr>
          <w:rFonts w:hAnsi="Times New Roman" w:cs="Times New Roman"/>
          <w:color w:val="000000"/>
          <w:sz w:val="24"/>
          <w:szCs w:val="24"/>
        </w:rPr>
        <w:t>-</w:t>
      </w:r>
      <w:r w:rsidRPr="000A4FDA">
        <w:rPr>
          <w:rFonts w:hAnsi="Times New Roman" w:cs="Times New Roman"/>
          <w:color w:val="000000"/>
          <w:sz w:val="24"/>
          <w:szCs w:val="24"/>
        </w:rPr>
        <w:t>педагогическую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помощь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учащимся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из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числа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семей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ветеранов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0A4FDA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0A4FDA">
        <w:rPr>
          <w:rFonts w:hAnsi="Times New Roman" w:cs="Times New Roman"/>
          <w:color w:val="000000"/>
          <w:sz w:val="24"/>
          <w:szCs w:val="24"/>
        </w:rPr>
        <w:t>специальной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военной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операции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0A4FDA">
        <w:rPr>
          <w:rFonts w:hAnsi="Times New Roman" w:cs="Times New Roman"/>
          <w:color w:val="000000"/>
          <w:sz w:val="24"/>
          <w:szCs w:val="24"/>
        </w:rPr>
        <w:t>СВО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привлекали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B2E41" w:rsidRDefault="004B2E41" w:rsidP="004943E3">
      <w:pPr>
        <w:numPr>
          <w:ilvl w:val="0"/>
          <w:numId w:val="15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учителей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предметников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B2E41" w:rsidRDefault="004B2E41" w:rsidP="004943E3">
      <w:pPr>
        <w:numPr>
          <w:ilvl w:val="0"/>
          <w:numId w:val="15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педагога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B2E41" w:rsidRPr="000A4FDA" w:rsidRDefault="004B2E41" w:rsidP="004943E3">
      <w:pPr>
        <w:numPr>
          <w:ilvl w:val="0"/>
          <w:numId w:val="15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советник</w:t>
      </w:r>
      <w:r w:rsidR="00DF5F1F">
        <w:rPr>
          <w:rFonts w:hAnsi="Times New Roman" w:cs="Times New Roman"/>
          <w:color w:val="000000"/>
          <w:sz w:val="24"/>
          <w:szCs w:val="24"/>
        </w:rPr>
        <w:t>ов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директора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воспитанию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взаимодействию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детскими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общественными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объединениями</w:t>
      </w:r>
      <w:r w:rsidRPr="000A4FDA">
        <w:rPr>
          <w:rFonts w:hAnsi="Times New Roman" w:cs="Times New Roman"/>
          <w:color w:val="000000"/>
          <w:sz w:val="24"/>
          <w:szCs w:val="24"/>
        </w:rPr>
        <w:t>.</w:t>
      </w:r>
    </w:p>
    <w:p w:rsidR="004B2E41" w:rsidRPr="000A4FDA" w:rsidRDefault="00DF5F1F" w:rsidP="004943E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Помимо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профилактических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просветительских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мероприятий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Школе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организован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ежемесячный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мониторинг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психологического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состояния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детей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ветеранов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участников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СВО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При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выявлении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признаков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неблагоприятных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деструктивных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состояний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у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учащихся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нуждающихся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повышенном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психолого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-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педагогическом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внимании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педагог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-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психолог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оказывал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индивидуальную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помощь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на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основании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согласий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родителей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школьников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.</w:t>
      </w:r>
    </w:p>
    <w:p w:rsidR="004B2E41" w:rsidRDefault="004B2E41" w:rsidP="004943E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23"/>
        <w:gridCol w:w="1348"/>
        <w:gridCol w:w="2290"/>
        <w:gridCol w:w="3878"/>
      </w:tblGrid>
      <w:tr w:rsidR="00DF5F1F" w:rsidTr="00DF5F1F">
        <w:trPr>
          <w:trHeight w:val="5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F1F" w:rsidRDefault="00DF5F1F" w:rsidP="004943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F1F" w:rsidRDefault="00DF5F1F" w:rsidP="004943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DF5F1F" w:rsidRPr="000A4FDA" w:rsidTr="000D35F4">
        <w:trPr>
          <w:trHeight w:val="22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F1F" w:rsidRDefault="00DF5F1F" w:rsidP="004943E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F1F" w:rsidRDefault="00DF5F1F" w:rsidP="004943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F1F" w:rsidRPr="000A4FDA" w:rsidRDefault="00DF5F1F" w:rsidP="004943E3">
            <w:pPr>
              <w:jc w:val="both"/>
            </w:pP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Перешли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A4FDA">
              <w:br/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0A4FDA">
              <w:br/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другой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FDA"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F1F" w:rsidRDefault="00DF5F1F" w:rsidP="004943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DF5F1F" w:rsidTr="000D35F4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F1F" w:rsidRDefault="00DF5F1F" w:rsidP="004943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F1F" w:rsidRDefault="00DF5F1F" w:rsidP="004943E3">
            <w:pPr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F1F" w:rsidRDefault="00DF5F1F" w:rsidP="004943E3">
            <w:pPr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F1F" w:rsidRDefault="00DF5F1F" w:rsidP="004943E3">
            <w:pPr>
              <w:jc w:val="both"/>
            </w:pPr>
            <w:r>
              <w:t>2</w:t>
            </w:r>
          </w:p>
        </w:tc>
      </w:tr>
      <w:tr w:rsidR="00DF5F1F" w:rsidTr="000D35F4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F1F" w:rsidRDefault="00DF5F1F" w:rsidP="004943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F1F" w:rsidRDefault="00DF5F1F" w:rsidP="004943E3">
            <w:pPr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F1F" w:rsidRDefault="00DF5F1F" w:rsidP="004943E3">
            <w:pPr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F1F" w:rsidRDefault="00DF5F1F" w:rsidP="004943E3">
            <w:pPr>
              <w:jc w:val="both"/>
            </w:pPr>
            <w:r>
              <w:t>2</w:t>
            </w:r>
          </w:p>
        </w:tc>
      </w:tr>
      <w:tr w:rsidR="00DF5F1F" w:rsidTr="000D35F4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F1F" w:rsidRDefault="00DF5F1F" w:rsidP="004943E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F1F" w:rsidRDefault="00DF5F1F" w:rsidP="004943E3">
            <w:pPr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F1F" w:rsidRDefault="00DF5F1F" w:rsidP="004943E3">
            <w:pPr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F1F" w:rsidRDefault="00DF5F1F" w:rsidP="004943E3">
            <w:pPr>
              <w:jc w:val="both"/>
            </w:pPr>
            <w:r>
              <w:t>2</w:t>
            </w:r>
          </w:p>
        </w:tc>
      </w:tr>
    </w:tbl>
    <w:p w:rsidR="004B2E41" w:rsidRPr="000A4FDA" w:rsidRDefault="004B2E41" w:rsidP="004943E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выпускников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поступающих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F5F1F">
        <w:rPr>
          <w:rFonts w:hAnsi="Times New Roman" w:cs="Times New Roman"/>
          <w:color w:val="000000"/>
          <w:sz w:val="24"/>
          <w:szCs w:val="24"/>
        </w:rPr>
        <w:t>профессиональные</w:t>
      </w:r>
      <w:r w:rsidR="00DF5F1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5F1F">
        <w:rPr>
          <w:rFonts w:hAnsi="Times New Roman" w:cs="Times New Roman"/>
          <w:color w:val="000000"/>
          <w:sz w:val="24"/>
          <w:szCs w:val="24"/>
        </w:rPr>
        <w:t>учебные</w:t>
      </w:r>
      <w:r w:rsidR="00DF5F1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5F1F">
        <w:rPr>
          <w:rFonts w:hAnsi="Times New Roman" w:cs="Times New Roman"/>
          <w:color w:val="000000"/>
          <w:sz w:val="24"/>
          <w:szCs w:val="24"/>
        </w:rPr>
        <w:t>заведения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731F2">
        <w:rPr>
          <w:rFonts w:hAnsi="Times New Roman" w:cs="Times New Roman"/>
          <w:color w:val="000000"/>
          <w:sz w:val="24"/>
          <w:szCs w:val="24"/>
        </w:rPr>
        <w:t>стабильно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растёт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4B2E41" w:rsidRPr="000A4FDA" w:rsidRDefault="004B2E41" w:rsidP="004943E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кадрового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</w:p>
    <w:p w:rsidR="004B2E41" w:rsidRPr="000A4FDA" w:rsidRDefault="004B2E41" w:rsidP="004943E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период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FDA">
        <w:rPr>
          <w:rFonts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Школе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работают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педагог</w:t>
      </w:r>
      <w:r w:rsidR="006731F2">
        <w:rPr>
          <w:rFonts w:hAnsi="Times New Roman" w:cs="Times New Roman"/>
          <w:color w:val="000000"/>
          <w:sz w:val="24"/>
          <w:szCs w:val="24"/>
        </w:rPr>
        <w:t>ов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них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все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8 </w:t>
      </w:r>
      <w:r w:rsidR="006731F2">
        <w:rPr>
          <w:rFonts w:hAnsi="Times New Roman" w:cs="Times New Roman"/>
          <w:color w:val="000000"/>
          <w:sz w:val="24"/>
          <w:szCs w:val="24"/>
        </w:rPr>
        <w:t>педагогов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731F2">
        <w:rPr>
          <w:rFonts w:hAnsi="Times New Roman" w:cs="Times New Roman"/>
          <w:color w:val="000000"/>
          <w:sz w:val="24"/>
          <w:szCs w:val="24"/>
        </w:rPr>
        <w:t>имеют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внутреннее</w:t>
      </w:r>
      <w:proofErr w:type="gramEnd"/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совместител</w:t>
      </w:r>
      <w:r w:rsidR="006731F2">
        <w:rPr>
          <w:rFonts w:hAnsi="Times New Roman" w:cs="Times New Roman"/>
          <w:color w:val="000000"/>
          <w:sz w:val="24"/>
          <w:szCs w:val="24"/>
        </w:rPr>
        <w:t>ьство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2 </w:t>
      </w:r>
      <w:r w:rsidR="006731F2">
        <w:rPr>
          <w:rFonts w:hAnsi="Times New Roman" w:cs="Times New Roman"/>
          <w:color w:val="000000"/>
          <w:sz w:val="24"/>
          <w:szCs w:val="24"/>
        </w:rPr>
        <w:t>педагога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работают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на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условиях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внешнего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31F2">
        <w:rPr>
          <w:rFonts w:hAnsi="Times New Roman" w:cs="Times New Roman"/>
          <w:color w:val="000000"/>
          <w:sz w:val="24"/>
          <w:szCs w:val="24"/>
        </w:rPr>
        <w:t>соместительства</w:t>
      </w:r>
      <w:proofErr w:type="spellEnd"/>
      <w:r w:rsidR="006731F2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6731F2">
        <w:rPr>
          <w:rFonts w:hAnsi="Times New Roman" w:cs="Times New Roman"/>
          <w:color w:val="000000"/>
          <w:sz w:val="24"/>
          <w:szCs w:val="24"/>
        </w:rPr>
        <w:t>приглашены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из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БОУ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ТР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ОО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="006731F2">
        <w:rPr>
          <w:rFonts w:hAnsi="Times New Roman" w:cs="Times New Roman"/>
          <w:color w:val="000000"/>
          <w:sz w:val="24"/>
          <w:szCs w:val="24"/>
        </w:rPr>
        <w:t>Троснянская</w:t>
      </w:r>
      <w:proofErr w:type="spellEnd"/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СОШ»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и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БОУ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ДПО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ТР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ОО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="006731F2">
        <w:rPr>
          <w:rFonts w:hAnsi="Times New Roman" w:cs="Times New Roman"/>
          <w:color w:val="000000"/>
          <w:sz w:val="24"/>
          <w:szCs w:val="24"/>
        </w:rPr>
        <w:t>Троснянская</w:t>
      </w:r>
      <w:proofErr w:type="spellEnd"/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школа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искусств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). </w:t>
      </w:r>
      <w:r w:rsidR="006731F2">
        <w:rPr>
          <w:rFonts w:hAnsi="Times New Roman" w:cs="Times New Roman"/>
          <w:color w:val="000000"/>
          <w:sz w:val="24"/>
          <w:szCs w:val="24"/>
        </w:rPr>
        <w:t>Из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10 </w:t>
      </w:r>
      <w:r w:rsidR="006731F2">
        <w:rPr>
          <w:rFonts w:hAnsi="Times New Roman" w:cs="Times New Roman"/>
          <w:color w:val="000000"/>
          <w:sz w:val="24"/>
          <w:szCs w:val="24"/>
        </w:rPr>
        <w:t>педагогов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4 </w:t>
      </w:r>
      <w:r w:rsidR="006731F2">
        <w:rPr>
          <w:rFonts w:hAnsi="Times New Roman" w:cs="Times New Roman"/>
          <w:color w:val="000000"/>
          <w:sz w:val="24"/>
          <w:szCs w:val="24"/>
        </w:rPr>
        <w:t>имеют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высшую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квалификационную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категорию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, 5- </w:t>
      </w:r>
      <w:r w:rsidR="006731F2">
        <w:rPr>
          <w:rFonts w:hAnsi="Times New Roman" w:cs="Times New Roman"/>
          <w:color w:val="000000"/>
          <w:sz w:val="24"/>
          <w:szCs w:val="24"/>
        </w:rPr>
        <w:t>первую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квалификационную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категорию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, 1 </w:t>
      </w:r>
      <w:r w:rsidR="006731F2">
        <w:rPr>
          <w:rFonts w:hAnsi="Times New Roman" w:cs="Times New Roman"/>
          <w:color w:val="000000"/>
          <w:sz w:val="24"/>
          <w:szCs w:val="24"/>
        </w:rPr>
        <w:t>педагог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6731F2">
        <w:rPr>
          <w:rFonts w:hAnsi="Times New Roman" w:cs="Times New Roman"/>
          <w:color w:val="000000"/>
          <w:sz w:val="24"/>
          <w:szCs w:val="24"/>
        </w:rPr>
        <w:t>внешний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совместитель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6731F2">
        <w:rPr>
          <w:rFonts w:hAnsi="Times New Roman" w:cs="Times New Roman"/>
          <w:color w:val="000000"/>
          <w:sz w:val="24"/>
          <w:szCs w:val="24"/>
        </w:rPr>
        <w:t>соответствие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занимаемой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должности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2024 </w:t>
      </w:r>
      <w:r w:rsidRPr="000A4FDA">
        <w:rPr>
          <w:rFonts w:hAnsi="Times New Roman" w:cs="Times New Roman"/>
          <w:color w:val="000000"/>
          <w:sz w:val="24"/>
          <w:szCs w:val="24"/>
        </w:rPr>
        <w:t>году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аттестацию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прошли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—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высшую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квалификационную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категорию</w:t>
      </w:r>
      <w:r w:rsidRPr="000A4FDA">
        <w:rPr>
          <w:rFonts w:hAnsi="Times New Roman" w:cs="Times New Roman"/>
          <w:color w:val="000000"/>
          <w:sz w:val="24"/>
          <w:szCs w:val="24"/>
        </w:rPr>
        <w:t>.</w:t>
      </w:r>
    </w:p>
    <w:p w:rsidR="004B2E41" w:rsidRPr="000A4FDA" w:rsidRDefault="004B2E41" w:rsidP="004943E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целях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повышения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качества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Школе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целенаправленная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кадровая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политика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основная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цель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—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оптимального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баланса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процессов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обновления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сохранения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численного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качественного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состава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кадров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его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развитии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потребностями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Школы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действующего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законодательства</w:t>
      </w:r>
      <w:r w:rsidRPr="000A4FDA">
        <w:rPr>
          <w:rFonts w:hAnsi="Times New Roman" w:cs="Times New Roman"/>
          <w:color w:val="000000"/>
          <w:sz w:val="24"/>
          <w:szCs w:val="24"/>
        </w:rPr>
        <w:t>.</w:t>
      </w:r>
    </w:p>
    <w:p w:rsidR="004B2E41" w:rsidRPr="000A4FDA" w:rsidRDefault="004B2E41" w:rsidP="004943E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Основные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принципы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кадровой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политики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направлены</w:t>
      </w:r>
      <w:r w:rsidRPr="000A4FDA">
        <w:rPr>
          <w:rFonts w:hAnsi="Times New Roman" w:cs="Times New Roman"/>
          <w:color w:val="000000"/>
          <w:sz w:val="24"/>
          <w:szCs w:val="24"/>
        </w:rPr>
        <w:t>:</w:t>
      </w:r>
    </w:p>
    <w:p w:rsidR="004B2E41" w:rsidRPr="000A4FDA" w:rsidRDefault="004B2E41" w:rsidP="004943E3">
      <w:pPr>
        <w:numPr>
          <w:ilvl w:val="0"/>
          <w:numId w:val="16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сохранение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укрепление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развитие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кадрового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0A4FDA">
        <w:rPr>
          <w:rFonts w:hAnsi="Times New Roman" w:cs="Times New Roman"/>
          <w:color w:val="000000"/>
          <w:sz w:val="24"/>
          <w:szCs w:val="24"/>
        </w:rPr>
        <w:t>;</w:t>
      </w:r>
    </w:p>
    <w:p w:rsidR="004B2E41" w:rsidRPr="000A4FDA" w:rsidRDefault="004B2E41" w:rsidP="004943E3">
      <w:pPr>
        <w:numPr>
          <w:ilvl w:val="0"/>
          <w:numId w:val="16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создание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квалифицированного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способного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работать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современных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условиях</w:t>
      </w:r>
      <w:r w:rsidRPr="000A4FDA">
        <w:rPr>
          <w:rFonts w:hAnsi="Times New Roman" w:cs="Times New Roman"/>
          <w:color w:val="000000"/>
          <w:sz w:val="24"/>
          <w:szCs w:val="24"/>
        </w:rPr>
        <w:t>;</w:t>
      </w:r>
    </w:p>
    <w:p w:rsidR="004B2E41" w:rsidRDefault="004B2E41" w:rsidP="004943E3">
      <w:pPr>
        <w:numPr>
          <w:ilvl w:val="0"/>
          <w:numId w:val="16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B2E41" w:rsidRPr="000A4FDA" w:rsidRDefault="004B2E41" w:rsidP="004943E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lastRenderedPageBreak/>
        <w:t>Оценивая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кадровое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являющееся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одним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условий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которое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качество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необходимо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констатировать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следующее</w:t>
      </w:r>
      <w:r w:rsidRPr="000A4FDA">
        <w:rPr>
          <w:rFonts w:hAnsi="Times New Roman" w:cs="Times New Roman"/>
          <w:color w:val="000000"/>
          <w:sz w:val="24"/>
          <w:szCs w:val="24"/>
        </w:rPr>
        <w:t>:</w:t>
      </w:r>
    </w:p>
    <w:p w:rsidR="004B2E41" w:rsidRPr="000A4FDA" w:rsidRDefault="004B2E41" w:rsidP="004943E3">
      <w:pPr>
        <w:numPr>
          <w:ilvl w:val="0"/>
          <w:numId w:val="1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Школе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обеспечена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квалифицированным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профессиональным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педагогическим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составом</w:t>
      </w:r>
      <w:r w:rsidRPr="000A4FDA">
        <w:rPr>
          <w:rFonts w:hAnsi="Times New Roman" w:cs="Times New Roman"/>
          <w:color w:val="000000"/>
          <w:sz w:val="24"/>
          <w:szCs w:val="24"/>
        </w:rPr>
        <w:t>;</w:t>
      </w:r>
    </w:p>
    <w:p w:rsidR="004B2E41" w:rsidRPr="000A4FDA" w:rsidRDefault="004B2E41" w:rsidP="004943E3">
      <w:pPr>
        <w:numPr>
          <w:ilvl w:val="0"/>
          <w:numId w:val="17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кадровый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потенциал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Школы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динамично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развивается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основе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целенаправленной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работы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повышению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педагогов</w:t>
      </w:r>
      <w:r w:rsidRPr="000A4FDA">
        <w:rPr>
          <w:rFonts w:hAnsi="Times New Roman" w:cs="Times New Roman"/>
          <w:color w:val="000000"/>
          <w:sz w:val="24"/>
          <w:szCs w:val="24"/>
        </w:rPr>
        <w:t>.</w:t>
      </w:r>
    </w:p>
    <w:p w:rsidR="004B2E41" w:rsidRPr="000A4FDA" w:rsidRDefault="004B2E41" w:rsidP="004943E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мае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202</w:t>
      </w:r>
      <w:r w:rsidR="006731F2">
        <w:rPr>
          <w:rFonts w:hAnsi="Times New Roman" w:cs="Times New Roman"/>
          <w:color w:val="000000"/>
          <w:sz w:val="24"/>
          <w:szCs w:val="24"/>
        </w:rPr>
        <w:t>2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года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должность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учителя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математики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и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физики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приняли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молодого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специалиста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по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региональной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программе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«Земский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учитель»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653802">
        <w:rPr>
          <w:rFonts w:hAnsi="Times New Roman" w:cs="Times New Roman"/>
          <w:color w:val="000000"/>
          <w:sz w:val="24"/>
          <w:szCs w:val="24"/>
        </w:rPr>
        <w:t>С</w:t>
      </w:r>
      <w:r w:rsidR="006538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>
        <w:rPr>
          <w:rFonts w:hAnsi="Times New Roman" w:cs="Times New Roman"/>
          <w:color w:val="000000"/>
          <w:sz w:val="24"/>
          <w:szCs w:val="24"/>
        </w:rPr>
        <w:t>первых</w:t>
      </w:r>
      <w:r w:rsidR="006538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>
        <w:rPr>
          <w:rFonts w:hAnsi="Times New Roman" w:cs="Times New Roman"/>
          <w:color w:val="000000"/>
          <w:sz w:val="24"/>
          <w:szCs w:val="24"/>
        </w:rPr>
        <w:t>дней</w:t>
      </w:r>
      <w:r w:rsidR="006538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>
        <w:rPr>
          <w:rFonts w:hAnsi="Times New Roman" w:cs="Times New Roman"/>
          <w:color w:val="000000"/>
          <w:sz w:val="24"/>
          <w:szCs w:val="24"/>
        </w:rPr>
        <w:t>работы</w:t>
      </w:r>
      <w:r w:rsidR="00653802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 w:rsidRPr="000A4FDA">
        <w:rPr>
          <w:rFonts w:hAnsi="Times New Roman" w:cs="Times New Roman"/>
          <w:color w:val="000000"/>
          <w:sz w:val="24"/>
          <w:szCs w:val="24"/>
        </w:rPr>
        <w:t>молодой</w:t>
      </w:r>
      <w:r w:rsidR="00653802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 w:rsidRPr="000A4FDA">
        <w:rPr>
          <w:rFonts w:hAnsi="Times New Roman" w:cs="Times New Roman"/>
          <w:color w:val="000000"/>
          <w:sz w:val="24"/>
          <w:szCs w:val="24"/>
        </w:rPr>
        <w:t>работник</w:t>
      </w:r>
      <w:r w:rsidR="00653802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 w:rsidRPr="000A4FDA">
        <w:rPr>
          <w:rFonts w:hAnsi="Times New Roman" w:cs="Times New Roman"/>
          <w:color w:val="000000"/>
          <w:sz w:val="24"/>
          <w:szCs w:val="24"/>
        </w:rPr>
        <w:t>проявил</w:t>
      </w:r>
      <w:r w:rsidR="00653802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 w:rsidRPr="000A4FDA">
        <w:rPr>
          <w:rFonts w:hAnsi="Times New Roman" w:cs="Times New Roman"/>
          <w:color w:val="000000"/>
          <w:sz w:val="24"/>
          <w:szCs w:val="24"/>
        </w:rPr>
        <w:t>себя</w:t>
      </w:r>
      <w:r w:rsidR="00653802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 w:rsidRPr="000A4FDA">
        <w:rPr>
          <w:rFonts w:hAnsi="Times New Roman" w:cs="Times New Roman"/>
          <w:color w:val="000000"/>
          <w:sz w:val="24"/>
          <w:szCs w:val="24"/>
        </w:rPr>
        <w:t>как</w:t>
      </w:r>
      <w:r w:rsidR="00653802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 w:rsidRPr="000A4FDA">
        <w:rPr>
          <w:rFonts w:hAnsi="Times New Roman" w:cs="Times New Roman"/>
          <w:color w:val="000000"/>
          <w:sz w:val="24"/>
          <w:szCs w:val="24"/>
        </w:rPr>
        <w:t>талантливый</w:t>
      </w:r>
      <w:r w:rsidR="00653802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 w:rsidRPr="000A4FDA">
        <w:rPr>
          <w:rFonts w:hAnsi="Times New Roman" w:cs="Times New Roman"/>
          <w:color w:val="000000"/>
          <w:sz w:val="24"/>
          <w:szCs w:val="24"/>
        </w:rPr>
        <w:t>педагог</w:t>
      </w:r>
      <w:r w:rsidR="00653802"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53802" w:rsidRPr="000A4FDA">
        <w:rPr>
          <w:rFonts w:hAnsi="Times New Roman" w:cs="Times New Roman"/>
          <w:color w:val="000000"/>
          <w:sz w:val="24"/>
          <w:szCs w:val="24"/>
        </w:rPr>
        <w:t>который</w:t>
      </w:r>
      <w:r w:rsidR="00653802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 w:rsidRPr="000A4FDA">
        <w:rPr>
          <w:rFonts w:hAnsi="Times New Roman" w:cs="Times New Roman"/>
          <w:color w:val="000000"/>
          <w:sz w:val="24"/>
          <w:szCs w:val="24"/>
        </w:rPr>
        <w:t>умеет</w:t>
      </w:r>
      <w:r w:rsidR="00653802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 w:rsidRPr="000A4FDA">
        <w:rPr>
          <w:rFonts w:hAnsi="Times New Roman" w:cs="Times New Roman"/>
          <w:color w:val="000000"/>
          <w:sz w:val="24"/>
          <w:szCs w:val="24"/>
        </w:rPr>
        <w:t>быстро</w:t>
      </w:r>
      <w:r w:rsidR="00653802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 w:rsidRPr="000A4FDA">
        <w:rPr>
          <w:rFonts w:hAnsi="Times New Roman" w:cs="Times New Roman"/>
          <w:color w:val="000000"/>
          <w:sz w:val="24"/>
          <w:szCs w:val="24"/>
        </w:rPr>
        <w:t>найти</w:t>
      </w:r>
      <w:r w:rsidR="00653802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 w:rsidRPr="000A4FDA">
        <w:rPr>
          <w:rFonts w:hAnsi="Times New Roman" w:cs="Times New Roman"/>
          <w:color w:val="000000"/>
          <w:sz w:val="24"/>
          <w:szCs w:val="24"/>
        </w:rPr>
        <w:t>взаимопонимание</w:t>
      </w:r>
      <w:r w:rsidR="00653802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 w:rsidRPr="000A4FDA">
        <w:rPr>
          <w:rFonts w:hAnsi="Times New Roman" w:cs="Times New Roman"/>
          <w:color w:val="000000"/>
          <w:sz w:val="24"/>
          <w:szCs w:val="24"/>
        </w:rPr>
        <w:t>с</w:t>
      </w:r>
      <w:r w:rsidR="00653802">
        <w:rPr>
          <w:rFonts w:hAnsi="Times New Roman" w:cs="Times New Roman"/>
          <w:color w:val="000000"/>
          <w:sz w:val="24"/>
          <w:szCs w:val="24"/>
        </w:rPr>
        <w:t> </w:t>
      </w:r>
      <w:r w:rsidR="00653802" w:rsidRPr="000A4FDA">
        <w:rPr>
          <w:rFonts w:hAnsi="Times New Roman" w:cs="Times New Roman"/>
          <w:color w:val="000000"/>
          <w:sz w:val="24"/>
          <w:szCs w:val="24"/>
        </w:rPr>
        <w:t>учениками</w:t>
      </w:r>
      <w:r w:rsidR="00653802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 w:rsidRPr="000A4FDA">
        <w:rPr>
          <w:rFonts w:hAnsi="Times New Roman" w:cs="Times New Roman"/>
          <w:color w:val="000000"/>
          <w:sz w:val="24"/>
          <w:szCs w:val="24"/>
        </w:rPr>
        <w:t>и</w:t>
      </w:r>
      <w:r w:rsidR="00653802">
        <w:rPr>
          <w:rFonts w:hAnsi="Times New Roman" w:cs="Times New Roman"/>
          <w:color w:val="000000"/>
          <w:sz w:val="24"/>
          <w:szCs w:val="24"/>
        </w:rPr>
        <w:t> </w:t>
      </w:r>
      <w:r w:rsidR="00653802" w:rsidRPr="000A4FDA">
        <w:rPr>
          <w:rFonts w:hAnsi="Times New Roman" w:cs="Times New Roman"/>
          <w:color w:val="000000"/>
          <w:sz w:val="24"/>
          <w:szCs w:val="24"/>
        </w:rPr>
        <w:t>их</w:t>
      </w:r>
      <w:r w:rsidR="00653802">
        <w:rPr>
          <w:rFonts w:hAnsi="Times New Roman" w:cs="Times New Roman"/>
          <w:color w:val="000000"/>
          <w:sz w:val="24"/>
          <w:szCs w:val="24"/>
        </w:rPr>
        <w:t> </w:t>
      </w:r>
      <w:r w:rsidR="00653802" w:rsidRPr="000A4FDA">
        <w:rPr>
          <w:rFonts w:hAnsi="Times New Roman" w:cs="Times New Roman"/>
          <w:color w:val="000000"/>
          <w:sz w:val="24"/>
          <w:szCs w:val="24"/>
        </w:rPr>
        <w:t>родителями</w:t>
      </w:r>
      <w:r w:rsidR="00653802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653802">
        <w:rPr>
          <w:rFonts w:hAnsi="Times New Roman" w:cs="Times New Roman"/>
          <w:color w:val="000000"/>
          <w:sz w:val="24"/>
          <w:szCs w:val="24"/>
        </w:rPr>
        <w:t>законными</w:t>
      </w:r>
      <w:r w:rsidR="006538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="00653802">
        <w:rPr>
          <w:rFonts w:hAnsi="Times New Roman" w:cs="Times New Roman"/>
          <w:color w:val="000000"/>
          <w:sz w:val="24"/>
          <w:szCs w:val="24"/>
        </w:rPr>
        <w:t>)</w:t>
      </w:r>
      <w:r w:rsidR="00653802" w:rsidRPr="000A4FDA">
        <w:rPr>
          <w:rFonts w:hAnsi="Times New Roman" w:cs="Times New Roman"/>
          <w:color w:val="000000"/>
          <w:sz w:val="24"/>
          <w:szCs w:val="24"/>
        </w:rPr>
        <w:t>.</w:t>
      </w:r>
      <w:r w:rsidR="006538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В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="006731F2">
        <w:rPr>
          <w:rFonts w:hAnsi="Times New Roman" w:cs="Times New Roman"/>
          <w:color w:val="000000"/>
          <w:sz w:val="24"/>
          <w:szCs w:val="24"/>
        </w:rPr>
        <w:t>году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молодой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учитель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принял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участие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в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муниципальном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конкурсе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«Самый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перспективный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молодой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специалист</w:t>
      </w:r>
      <w:r w:rsidR="006731F2">
        <w:rPr>
          <w:rFonts w:hAnsi="Times New Roman" w:cs="Times New Roman"/>
          <w:color w:val="000000"/>
          <w:sz w:val="24"/>
          <w:szCs w:val="24"/>
        </w:rPr>
        <w:t>-2024</w:t>
      </w:r>
      <w:r w:rsidR="006731F2">
        <w:rPr>
          <w:rFonts w:hAnsi="Times New Roman" w:cs="Times New Roman"/>
          <w:color w:val="000000"/>
          <w:sz w:val="24"/>
          <w:szCs w:val="24"/>
        </w:rPr>
        <w:t>»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и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стал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победителем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этого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31F2">
        <w:rPr>
          <w:rFonts w:hAnsi="Times New Roman" w:cs="Times New Roman"/>
          <w:color w:val="000000"/>
          <w:sz w:val="24"/>
          <w:szCs w:val="24"/>
        </w:rPr>
        <w:t>конкурса</w:t>
      </w:r>
      <w:r w:rsidR="006731F2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653802">
        <w:rPr>
          <w:rFonts w:hAnsi="Times New Roman" w:cs="Times New Roman"/>
          <w:color w:val="000000"/>
          <w:sz w:val="24"/>
          <w:szCs w:val="24"/>
        </w:rPr>
        <w:t>Он</w:t>
      </w:r>
      <w:r w:rsidR="006538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>
        <w:rPr>
          <w:rFonts w:hAnsi="Times New Roman" w:cs="Times New Roman"/>
          <w:color w:val="000000"/>
          <w:sz w:val="24"/>
          <w:szCs w:val="24"/>
        </w:rPr>
        <w:t>был</w:t>
      </w:r>
      <w:r w:rsidR="006538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>
        <w:rPr>
          <w:rFonts w:hAnsi="Times New Roman" w:cs="Times New Roman"/>
          <w:color w:val="000000"/>
          <w:sz w:val="24"/>
          <w:szCs w:val="24"/>
        </w:rPr>
        <w:t>рекомендован</w:t>
      </w:r>
      <w:r w:rsidR="006538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>
        <w:rPr>
          <w:rFonts w:hAnsi="Times New Roman" w:cs="Times New Roman"/>
          <w:color w:val="000000"/>
          <w:sz w:val="24"/>
          <w:szCs w:val="24"/>
        </w:rPr>
        <w:t>отделом</w:t>
      </w:r>
      <w:r w:rsidR="006538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6538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="00653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3802">
        <w:rPr>
          <w:rFonts w:hAnsi="Times New Roman" w:cs="Times New Roman"/>
          <w:color w:val="000000"/>
          <w:sz w:val="24"/>
          <w:szCs w:val="24"/>
        </w:rPr>
        <w:t>Троснянского</w:t>
      </w:r>
      <w:proofErr w:type="spellEnd"/>
      <w:r w:rsidR="006538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>
        <w:rPr>
          <w:rFonts w:hAnsi="Times New Roman" w:cs="Times New Roman"/>
          <w:color w:val="000000"/>
          <w:sz w:val="24"/>
          <w:szCs w:val="24"/>
        </w:rPr>
        <w:t>района</w:t>
      </w:r>
      <w:r w:rsidR="006538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>
        <w:rPr>
          <w:rFonts w:hAnsi="Times New Roman" w:cs="Times New Roman"/>
          <w:color w:val="000000"/>
          <w:sz w:val="24"/>
          <w:szCs w:val="24"/>
        </w:rPr>
        <w:t>для</w:t>
      </w:r>
      <w:r w:rsidR="006538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>
        <w:rPr>
          <w:rFonts w:hAnsi="Times New Roman" w:cs="Times New Roman"/>
          <w:color w:val="000000"/>
          <w:sz w:val="24"/>
          <w:szCs w:val="24"/>
        </w:rPr>
        <w:t>участия</w:t>
      </w:r>
      <w:r w:rsidR="006538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>
        <w:rPr>
          <w:rFonts w:hAnsi="Times New Roman" w:cs="Times New Roman"/>
          <w:color w:val="000000"/>
          <w:sz w:val="24"/>
          <w:szCs w:val="24"/>
        </w:rPr>
        <w:t>в</w:t>
      </w:r>
      <w:r w:rsidR="006538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>
        <w:rPr>
          <w:rFonts w:hAnsi="Times New Roman" w:cs="Times New Roman"/>
          <w:color w:val="000000"/>
          <w:sz w:val="24"/>
          <w:szCs w:val="24"/>
        </w:rPr>
        <w:t>региональном</w:t>
      </w:r>
      <w:r w:rsidR="006538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>
        <w:rPr>
          <w:rFonts w:hAnsi="Times New Roman" w:cs="Times New Roman"/>
          <w:color w:val="000000"/>
          <w:sz w:val="24"/>
          <w:szCs w:val="24"/>
        </w:rPr>
        <w:t>этапе</w:t>
      </w:r>
      <w:r w:rsidR="006538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>
        <w:rPr>
          <w:rFonts w:hAnsi="Times New Roman" w:cs="Times New Roman"/>
          <w:color w:val="000000"/>
          <w:sz w:val="24"/>
          <w:szCs w:val="24"/>
        </w:rPr>
        <w:t>конкурса</w:t>
      </w:r>
      <w:r w:rsidR="006538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>
        <w:rPr>
          <w:rFonts w:hAnsi="Times New Roman" w:cs="Times New Roman"/>
          <w:color w:val="000000"/>
          <w:sz w:val="24"/>
          <w:szCs w:val="24"/>
        </w:rPr>
        <w:t>профессионального</w:t>
      </w:r>
      <w:r w:rsidR="006538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>
        <w:rPr>
          <w:rFonts w:hAnsi="Times New Roman" w:cs="Times New Roman"/>
          <w:color w:val="000000"/>
          <w:sz w:val="24"/>
          <w:szCs w:val="24"/>
        </w:rPr>
        <w:t>мастерства</w:t>
      </w:r>
      <w:r w:rsidR="00653802">
        <w:rPr>
          <w:rFonts w:hAnsi="Times New Roman" w:cs="Times New Roman"/>
          <w:color w:val="000000"/>
          <w:sz w:val="24"/>
          <w:szCs w:val="24"/>
        </w:rPr>
        <w:t>.</w:t>
      </w:r>
    </w:p>
    <w:p w:rsidR="00653802" w:rsidRDefault="00653802" w:rsidP="00D66A6E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Педагогические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августе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года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педагогические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работники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Школы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прошли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плановое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обучение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навыкам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оказания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первой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помощи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в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с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Порядком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оказания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первой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питания»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>;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4B2E41" w:rsidRPr="000A4FDA" w:rsidRDefault="004B2E41" w:rsidP="00D66A6E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 xml:space="preserve">.  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учебно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методического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библиотечно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информационного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</w:p>
    <w:p w:rsidR="004B2E41" w:rsidRDefault="004B2E41" w:rsidP="00D66A6E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B2E41" w:rsidRDefault="004B2E41" w:rsidP="00D66A6E">
      <w:pPr>
        <w:numPr>
          <w:ilvl w:val="0"/>
          <w:numId w:val="18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фонда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13ED6">
        <w:rPr>
          <w:rFonts w:hAnsi="Times New Roman" w:cs="Times New Roman"/>
          <w:color w:val="000000"/>
          <w:sz w:val="24"/>
          <w:szCs w:val="24"/>
        </w:rPr>
        <w:t>2093</w:t>
      </w:r>
      <w:r w:rsidR="00653802">
        <w:rPr>
          <w:rFonts w:hAnsi="Times New Roman" w:cs="Times New Roman"/>
          <w:color w:val="000000"/>
          <w:sz w:val="24"/>
          <w:szCs w:val="24"/>
        </w:rPr>
        <w:t> единиц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B2E41" w:rsidRDefault="004B2E41" w:rsidP="00D66A6E">
      <w:pPr>
        <w:numPr>
          <w:ilvl w:val="0"/>
          <w:numId w:val="18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процентов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B2E41" w:rsidRPr="000A4FDA" w:rsidRDefault="004B2E41" w:rsidP="00D66A6E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Фонд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библиотеки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формируется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счет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областного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местного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бюджетов</w:t>
      </w:r>
      <w:r w:rsidRPr="000A4FDA">
        <w:rPr>
          <w:rFonts w:hAnsi="Times New Roman" w:cs="Times New Roman"/>
          <w:color w:val="000000"/>
          <w:sz w:val="24"/>
          <w:szCs w:val="24"/>
        </w:rPr>
        <w:t>.</w:t>
      </w:r>
    </w:p>
    <w:p w:rsidR="004B2E41" w:rsidRDefault="004B2E41" w:rsidP="00D66A6E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</w:p>
    <w:tbl>
      <w:tblPr>
        <w:tblW w:w="4311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3"/>
        <w:gridCol w:w="3819"/>
        <w:gridCol w:w="3760"/>
      </w:tblGrid>
      <w:tr w:rsidR="00B13ED6" w:rsidRPr="000A4FDA" w:rsidTr="00B13ED6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ED6" w:rsidRDefault="00B13ED6" w:rsidP="00B13ED6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ED6" w:rsidRDefault="00B13ED6" w:rsidP="00B13ED6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ED6" w:rsidRDefault="00B13ED6" w:rsidP="00B13ED6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фонде</w:t>
            </w:r>
          </w:p>
        </w:tc>
      </w:tr>
      <w:tr w:rsidR="00B13ED6" w:rsidTr="00B13ED6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ED6" w:rsidRDefault="00B13ED6" w:rsidP="00B13ED6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ED6" w:rsidRDefault="00B13ED6" w:rsidP="00B13ED6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ED6" w:rsidRDefault="00B13ED6" w:rsidP="00B13ED6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864</w:t>
            </w:r>
          </w:p>
        </w:tc>
      </w:tr>
      <w:tr w:rsidR="00B13ED6" w:rsidTr="00B13ED6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ED6" w:rsidRDefault="00B13ED6" w:rsidP="00B13ED6">
            <w:pPr>
              <w:spacing w:after="0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ED6" w:rsidRDefault="00B13ED6" w:rsidP="00B13ED6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ED6" w:rsidRDefault="00B13ED6" w:rsidP="00B13ED6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13ED6" w:rsidTr="00B13ED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ED6" w:rsidRDefault="00B13ED6" w:rsidP="00B13ED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ED6" w:rsidRDefault="00B13ED6" w:rsidP="00B13ED6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ED6" w:rsidRDefault="00B13ED6" w:rsidP="00B13ED6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13ED6" w:rsidTr="00B13ED6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ED6" w:rsidRDefault="00B13ED6" w:rsidP="00B13ED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ED6" w:rsidRDefault="00B13ED6" w:rsidP="00B13ED6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ED6" w:rsidRDefault="00B13ED6" w:rsidP="00B13ED6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1200</w:t>
            </w:r>
          </w:p>
        </w:tc>
      </w:tr>
    </w:tbl>
    <w:p w:rsidR="004B2E41" w:rsidRPr="000A4FDA" w:rsidRDefault="004B2E41" w:rsidP="00D66A6E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Средний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уровень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посещаемости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—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>
        <w:rPr>
          <w:rFonts w:hAnsi="Times New Roman" w:cs="Times New Roman"/>
          <w:color w:val="000000"/>
          <w:sz w:val="24"/>
          <w:szCs w:val="24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человек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день</w:t>
      </w:r>
      <w:r w:rsidRPr="000A4FDA">
        <w:rPr>
          <w:rFonts w:hAnsi="Times New Roman" w:cs="Times New Roman"/>
          <w:color w:val="000000"/>
          <w:sz w:val="24"/>
          <w:szCs w:val="24"/>
        </w:rPr>
        <w:t>.</w:t>
      </w:r>
    </w:p>
    <w:p w:rsidR="00D85E05" w:rsidRDefault="004B2E41" w:rsidP="00D66A6E">
      <w:pPr>
        <w:spacing w:after="0"/>
        <w:jc w:val="both"/>
        <w:rPr>
          <w:rFonts w:ascii="Arial" w:hAnsi="Arial" w:cs="Arial"/>
          <w:color w:val="1A1A1A"/>
          <w:shd w:val="clear" w:color="auto" w:fill="FFFFFF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сайте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Школы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есть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>
        <w:rPr>
          <w:rFonts w:hAnsi="Times New Roman" w:cs="Times New Roman"/>
          <w:color w:val="000000"/>
          <w:sz w:val="24"/>
          <w:szCs w:val="24"/>
        </w:rPr>
        <w:t>раздел</w:t>
      </w:r>
      <w:r w:rsidR="0065380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библиотеки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</w:t>
      </w:r>
      <w:r w:rsidR="006538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3802">
        <w:rPr>
          <w:rFonts w:hAnsi="Times New Roman" w:cs="Times New Roman"/>
          <w:color w:val="000000"/>
          <w:sz w:val="24"/>
          <w:szCs w:val="24"/>
        </w:rPr>
        <w:t>необходимой</w:t>
      </w:r>
      <w:r w:rsidR="0065380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информацией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работе</w:t>
      </w:r>
      <w:r w:rsidR="0048212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проводимых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мероприятиях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библиотеки</w:t>
      </w:r>
      <w:r w:rsidR="004821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82124">
        <w:rPr>
          <w:rFonts w:hAnsi="Times New Roman" w:cs="Times New Roman"/>
          <w:color w:val="000000"/>
          <w:sz w:val="24"/>
          <w:szCs w:val="24"/>
        </w:rPr>
        <w:t>и</w:t>
      </w:r>
      <w:r w:rsidR="004821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82124">
        <w:rPr>
          <w:rFonts w:hAnsi="Times New Roman" w:cs="Times New Roman"/>
          <w:color w:val="000000"/>
          <w:sz w:val="24"/>
          <w:szCs w:val="24"/>
        </w:rPr>
        <w:t>нормативно</w:t>
      </w:r>
      <w:r w:rsidR="004821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82124">
        <w:rPr>
          <w:rFonts w:hAnsi="Times New Roman" w:cs="Times New Roman"/>
          <w:color w:val="000000"/>
          <w:sz w:val="24"/>
          <w:szCs w:val="24"/>
        </w:rPr>
        <w:t>–</w:t>
      </w:r>
      <w:r w:rsidR="004821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82124">
        <w:rPr>
          <w:rFonts w:hAnsi="Times New Roman" w:cs="Times New Roman"/>
          <w:color w:val="000000"/>
          <w:sz w:val="24"/>
          <w:szCs w:val="24"/>
        </w:rPr>
        <w:t>правовыми</w:t>
      </w:r>
      <w:r w:rsidR="004821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82124">
        <w:rPr>
          <w:rFonts w:hAnsi="Times New Roman" w:cs="Times New Roman"/>
          <w:color w:val="000000"/>
          <w:sz w:val="24"/>
          <w:szCs w:val="24"/>
        </w:rPr>
        <w:t>документами</w:t>
      </w:r>
      <w:r w:rsidR="00482124">
        <w:rPr>
          <w:rFonts w:hAnsi="Times New Roman" w:cs="Times New Roman"/>
          <w:color w:val="000000"/>
          <w:sz w:val="24"/>
          <w:szCs w:val="24"/>
        </w:rPr>
        <w:t>.</w:t>
      </w:r>
      <w:r w:rsidR="00D85E05" w:rsidRPr="00D85E05">
        <w:rPr>
          <w:rFonts w:ascii="Arial" w:hAnsi="Arial" w:cs="Arial"/>
          <w:color w:val="1A1A1A"/>
          <w:shd w:val="clear" w:color="auto" w:fill="FFFFFF"/>
        </w:rPr>
        <w:t xml:space="preserve"> </w:t>
      </w:r>
      <w:hyperlink r:id="rId10" w:tgtFrame="_blank" w:history="1">
        <w:r w:rsidR="00D85E05" w:rsidRPr="00D85E05">
          <w:rPr>
            <w:rFonts w:ascii="Arial" w:hAnsi="Arial" w:cs="Arial"/>
            <w:color w:val="0000FF"/>
            <w:u w:val="single"/>
            <w:shd w:val="clear" w:color="auto" w:fill="FFFFFF"/>
          </w:rPr>
          <w:t>https://somovo-oosh.obr57.ru/sveden-objects/</w:t>
        </w:r>
      </w:hyperlink>
      <w:r w:rsidR="00D85E05" w:rsidRPr="00D85E05">
        <w:rPr>
          <w:rFonts w:ascii="Arial" w:hAnsi="Arial" w:cs="Arial"/>
          <w:color w:val="1A1A1A"/>
          <w:shd w:val="clear" w:color="auto" w:fill="FFFFFF"/>
        </w:rPr>
        <w:t> </w:t>
      </w:r>
    </w:p>
    <w:p w:rsidR="004B2E41" w:rsidRPr="000A4FDA" w:rsidRDefault="00D85E05" w:rsidP="00D66A6E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D85E05">
        <w:rPr>
          <w:rFonts w:ascii="Arial" w:hAnsi="Arial" w:cs="Arial"/>
          <w:color w:val="1A1A1A"/>
          <w:shd w:val="clear" w:color="auto" w:fill="FFFFFF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Оснащенность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библиотеки</w:t>
      </w:r>
      <w:r w:rsidR="004821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82124">
        <w:rPr>
          <w:rFonts w:hAnsi="Times New Roman" w:cs="Times New Roman"/>
          <w:color w:val="000000"/>
          <w:sz w:val="24"/>
          <w:szCs w:val="24"/>
        </w:rPr>
        <w:t>учебниками</w:t>
      </w:r>
      <w:r w:rsidR="004821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82124">
        <w:rPr>
          <w:rFonts w:hAnsi="Times New Roman" w:cs="Times New Roman"/>
          <w:color w:val="000000"/>
          <w:sz w:val="24"/>
          <w:szCs w:val="24"/>
        </w:rPr>
        <w:t>и</w:t>
      </w:r>
      <w:r w:rsidR="004821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учебными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пособиями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достаточная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Однако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требуется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дополнительное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финансирование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библиотеки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на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закупку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периодических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изданий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и</w:t>
      </w:r>
      <w:r w:rsidR="004B2E41">
        <w:rPr>
          <w:rFonts w:hAnsi="Times New Roman" w:cs="Times New Roman"/>
          <w:color w:val="000000"/>
          <w:sz w:val="24"/>
          <w:szCs w:val="24"/>
        </w:rPr>
        <w:t> 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обновление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фонда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литературы</w:t>
      </w:r>
      <w:r w:rsidR="004B2E41" w:rsidRPr="000A4FDA">
        <w:rPr>
          <w:rFonts w:hAnsi="Times New Roman" w:cs="Times New Roman"/>
          <w:color w:val="000000"/>
          <w:sz w:val="24"/>
          <w:szCs w:val="24"/>
        </w:rPr>
        <w:t>.</w:t>
      </w:r>
    </w:p>
    <w:p w:rsidR="004B2E41" w:rsidRPr="000A4FDA" w:rsidRDefault="004B2E41" w:rsidP="00D66A6E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Помимо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официального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сайта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Школа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регулярно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ведет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официальную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страницу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сети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FDA">
        <w:rPr>
          <w:rFonts w:hAnsi="Times New Roman" w:cs="Times New Roman"/>
          <w:color w:val="000000"/>
          <w:sz w:val="24"/>
          <w:szCs w:val="24"/>
        </w:rPr>
        <w:t>ВКонтакте</w:t>
      </w:r>
      <w:proofErr w:type="spellEnd"/>
      <w:r w:rsidRPr="000A4FDA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A4FDA">
        <w:rPr>
          <w:rFonts w:hAnsi="Times New Roman" w:cs="Times New Roman"/>
          <w:color w:val="000000"/>
          <w:sz w:val="24"/>
          <w:szCs w:val="24"/>
        </w:rPr>
        <w:t>госпаблик</w:t>
      </w:r>
      <w:proofErr w:type="spellEnd"/>
      <w:r w:rsidRPr="000A4FDA">
        <w:rPr>
          <w:rFonts w:hAnsi="Times New Roman" w:cs="Times New Roman"/>
          <w:color w:val="000000"/>
          <w:sz w:val="24"/>
          <w:szCs w:val="24"/>
        </w:rPr>
        <w:t>)</w:t>
      </w:r>
      <w:r w:rsidR="00482124">
        <w:rPr>
          <w:rFonts w:hAnsi="Times New Roman" w:cs="Times New Roman"/>
          <w:color w:val="000000"/>
          <w:sz w:val="24"/>
          <w:szCs w:val="24"/>
        </w:rPr>
        <w:t>.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Работа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FDA">
        <w:rPr>
          <w:rFonts w:hAnsi="Times New Roman" w:cs="Times New Roman"/>
          <w:color w:val="000000"/>
          <w:sz w:val="24"/>
          <w:szCs w:val="24"/>
        </w:rPr>
        <w:t>госпаблика</w:t>
      </w:r>
      <w:proofErr w:type="spellEnd"/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регламентируется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законом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09.02.2009 </w:t>
      </w:r>
      <w:r w:rsidRPr="000A4FDA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8-</w:t>
      </w:r>
      <w:r w:rsidRPr="000A4FDA">
        <w:rPr>
          <w:rFonts w:hAnsi="Times New Roman" w:cs="Times New Roman"/>
          <w:color w:val="000000"/>
          <w:sz w:val="24"/>
          <w:szCs w:val="24"/>
        </w:rPr>
        <w:t>ФЗ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постановлением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Правительства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31.12.2022 </w:t>
      </w:r>
      <w:r w:rsidRPr="000A4FDA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2560, </w:t>
      </w:r>
      <w:r w:rsidRPr="000A4FDA">
        <w:rPr>
          <w:rFonts w:hAnsi="Times New Roman" w:cs="Times New Roman"/>
          <w:color w:val="000000"/>
          <w:sz w:val="24"/>
          <w:szCs w:val="24"/>
        </w:rPr>
        <w:t>рекомендациями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FDA">
        <w:rPr>
          <w:rFonts w:hAnsi="Times New Roman" w:cs="Times New Roman"/>
          <w:color w:val="000000"/>
          <w:sz w:val="24"/>
          <w:szCs w:val="24"/>
        </w:rPr>
        <w:t>Минцифры</w:t>
      </w:r>
      <w:proofErr w:type="spellEnd"/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актами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Школы</w:t>
      </w:r>
      <w:r w:rsidRPr="000A4FDA">
        <w:rPr>
          <w:rFonts w:hAnsi="Times New Roman" w:cs="Times New Roman"/>
          <w:color w:val="000000"/>
          <w:sz w:val="24"/>
          <w:szCs w:val="24"/>
        </w:rPr>
        <w:t>.</w:t>
      </w:r>
    </w:p>
    <w:p w:rsidR="004B2E41" w:rsidRPr="000A4FDA" w:rsidRDefault="004B2E41" w:rsidP="00D66A6E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A4FDA">
        <w:rPr>
          <w:rFonts w:hAnsi="Times New Roman" w:cs="Times New Roman"/>
          <w:color w:val="000000"/>
          <w:sz w:val="24"/>
          <w:szCs w:val="24"/>
        </w:rPr>
        <w:t>госпаблике</w:t>
      </w:r>
      <w:proofErr w:type="spellEnd"/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всегда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присутствует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информация</w:t>
      </w:r>
      <w:r w:rsidRPr="000A4FDA">
        <w:rPr>
          <w:rFonts w:hAnsi="Times New Roman" w:cs="Times New Roman"/>
          <w:color w:val="000000"/>
          <w:sz w:val="24"/>
          <w:szCs w:val="24"/>
        </w:rPr>
        <w:t>:</w:t>
      </w:r>
    </w:p>
    <w:p w:rsidR="004B2E41" w:rsidRDefault="004B2E41" w:rsidP="00D66A6E">
      <w:pPr>
        <w:numPr>
          <w:ilvl w:val="0"/>
          <w:numId w:val="19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B2E41" w:rsidRPr="000A4FDA" w:rsidRDefault="004B2E41" w:rsidP="00D66A6E">
      <w:pPr>
        <w:numPr>
          <w:ilvl w:val="0"/>
          <w:numId w:val="19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lastRenderedPageBreak/>
        <w:t>почтовый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адрес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адрес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электронной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почты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номера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телефонов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справочных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служб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Школы</w:t>
      </w:r>
      <w:r w:rsidRPr="000A4FDA">
        <w:rPr>
          <w:rFonts w:hAnsi="Times New Roman" w:cs="Times New Roman"/>
          <w:color w:val="000000"/>
          <w:sz w:val="24"/>
          <w:szCs w:val="24"/>
        </w:rPr>
        <w:t>;</w:t>
      </w:r>
    </w:p>
    <w:p w:rsidR="004B2E41" w:rsidRPr="000A4FDA" w:rsidRDefault="004B2E41" w:rsidP="00D66A6E">
      <w:pPr>
        <w:numPr>
          <w:ilvl w:val="0"/>
          <w:numId w:val="19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информация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официальном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сайте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Школы</w:t>
      </w:r>
      <w:r w:rsidRPr="000A4FDA">
        <w:rPr>
          <w:rFonts w:hAnsi="Times New Roman" w:cs="Times New Roman"/>
          <w:color w:val="000000"/>
          <w:sz w:val="24"/>
          <w:szCs w:val="24"/>
        </w:rPr>
        <w:t>;</w:t>
      </w:r>
    </w:p>
    <w:p w:rsidR="004B2E41" w:rsidRPr="000A4FDA" w:rsidRDefault="004B2E41" w:rsidP="00D66A6E">
      <w:pPr>
        <w:numPr>
          <w:ilvl w:val="0"/>
          <w:numId w:val="19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иная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Школе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0A4FDA">
        <w:rPr>
          <w:rFonts w:hAnsi="Times New Roman" w:cs="Times New Roman"/>
          <w:color w:val="000000"/>
          <w:sz w:val="24"/>
          <w:szCs w:val="24"/>
        </w:rPr>
        <w:t>.</w:t>
      </w:r>
    </w:p>
    <w:p w:rsidR="004B2E41" w:rsidRPr="000A4FDA" w:rsidRDefault="004B2E41" w:rsidP="00D66A6E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Визуальное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оформление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FDA">
        <w:rPr>
          <w:rFonts w:hAnsi="Times New Roman" w:cs="Times New Roman"/>
          <w:color w:val="000000"/>
          <w:sz w:val="24"/>
          <w:szCs w:val="24"/>
        </w:rPr>
        <w:t>госпаблика</w:t>
      </w:r>
      <w:proofErr w:type="spellEnd"/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Школы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включает</w:t>
      </w:r>
      <w:r w:rsidRPr="000A4FDA">
        <w:rPr>
          <w:rFonts w:hAnsi="Times New Roman" w:cs="Times New Roman"/>
          <w:color w:val="000000"/>
          <w:sz w:val="24"/>
          <w:szCs w:val="24"/>
        </w:rPr>
        <w:t>:</w:t>
      </w:r>
    </w:p>
    <w:p w:rsidR="004B2E41" w:rsidRPr="000A4FDA" w:rsidRDefault="004B2E41" w:rsidP="00D66A6E">
      <w:pPr>
        <w:numPr>
          <w:ilvl w:val="0"/>
          <w:numId w:val="20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A4FDA">
        <w:rPr>
          <w:rFonts w:hAnsi="Times New Roman" w:cs="Times New Roman"/>
          <w:color w:val="000000"/>
          <w:sz w:val="24"/>
          <w:szCs w:val="24"/>
        </w:rPr>
        <w:t>аватар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—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основное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изображение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страницы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выполняющее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функции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визуальной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идентификации</w:t>
      </w:r>
      <w:r w:rsidRPr="000A4FDA">
        <w:rPr>
          <w:rFonts w:hAnsi="Times New Roman" w:cs="Times New Roman"/>
          <w:color w:val="000000"/>
          <w:sz w:val="24"/>
          <w:szCs w:val="24"/>
        </w:rPr>
        <w:t>;</w:t>
      </w:r>
    </w:p>
    <w:p w:rsidR="004B2E41" w:rsidRPr="000A4FDA" w:rsidRDefault="004B2E41" w:rsidP="00D66A6E">
      <w:pPr>
        <w:numPr>
          <w:ilvl w:val="0"/>
          <w:numId w:val="20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—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широкоформатное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изображение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размещаемое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над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основной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информацией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официальной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страницы</w:t>
      </w:r>
      <w:r w:rsidRPr="000A4FDA">
        <w:rPr>
          <w:rFonts w:hAnsi="Times New Roman" w:cs="Times New Roman"/>
          <w:color w:val="000000"/>
          <w:sz w:val="24"/>
          <w:szCs w:val="24"/>
        </w:rPr>
        <w:t>;</w:t>
      </w:r>
    </w:p>
    <w:p w:rsidR="004B2E41" w:rsidRPr="000A4FDA" w:rsidRDefault="004B2E41" w:rsidP="00D66A6E">
      <w:pPr>
        <w:numPr>
          <w:ilvl w:val="0"/>
          <w:numId w:val="20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описание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страницы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которое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содержит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основную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Школе</w:t>
      </w:r>
      <w:r w:rsidRPr="000A4FDA">
        <w:rPr>
          <w:rFonts w:hAnsi="Times New Roman" w:cs="Times New Roman"/>
          <w:color w:val="000000"/>
          <w:sz w:val="24"/>
          <w:szCs w:val="24"/>
        </w:rPr>
        <w:t>;</w:t>
      </w:r>
    </w:p>
    <w:p w:rsidR="004B2E41" w:rsidRPr="000A4FDA" w:rsidRDefault="004B2E41" w:rsidP="00D66A6E">
      <w:pPr>
        <w:numPr>
          <w:ilvl w:val="0"/>
          <w:numId w:val="20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меню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страницы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ссылками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описаниями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графическими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изображениями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для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удобства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навигации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пользователей</w:t>
      </w:r>
      <w:r w:rsidRPr="000A4FDA">
        <w:rPr>
          <w:rFonts w:hAnsi="Times New Roman" w:cs="Times New Roman"/>
          <w:color w:val="000000"/>
          <w:sz w:val="24"/>
          <w:szCs w:val="24"/>
        </w:rPr>
        <w:t>.</w:t>
      </w:r>
    </w:p>
    <w:p w:rsidR="004B2E41" w:rsidRPr="000A4FDA" w:rsidRDefault="004B2E41" w:rsidP="00D66A6E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Меню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официальной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страницы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содержит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три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типа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ссылок</w:t>
      </w:r>
      <w:r w:rsidRPr="000A4FDA">
        <w:rPr>
          <w:rFonts w:hAnsi="Times New Roman" w:cs="Times New Roman"/>
          <w:color w:val="000000"/>
          <w:sz w:val="24"/>
          <w:szCs w:val="24"/>
        </w:rPr>
        <w:t>:</w:t>
      </w:r>
    </w:p>
    <w:p w:rsidR="004B2E41" w:rsidRPr="000A4FDA" w:rsidRDefault="004B2E41" w:rsidP="00D66A6E">
      <w:pPr>
        <w:numPr>
          <w:ilvl w:val="0"/>
          <w:numId w:val="21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электронную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форму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Платформы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обратной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связи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0A4FDA">
        <w:rPr>
          <w:rFonts w:hAnsi="Times New Roman" w:cs="Times New Roman"/>
          <w:color w:val="000000"/>
          <w:sz w:val="24"/>
          <w:szCs w:val="24"/>
        </w:rPr>
        <w:t>ПОС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0A4FDA">
        <w:rPr>
          <w:rFonts w:hAnsi="Times New Roman" w:cs="Times New Roman"/>
          <w:color w:val="000000"/>
          <w:sz w:val="24"/>
          <w:szCs w:val="24"/>
        </w:rPr>
        <w:t>для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подачи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пользователями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сообщений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обращений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—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первом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пункте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меню</w:t>
      </w:r>
      <w:r w:rsidRPr="000A4FDA">
        <w:rPr>
          <w:rFonts w:hAnsi="Times New Roman" w:cs="Times New Roman"/>
          <w:color w:val="000000"/>
          <w:sz w:val="24"/>
          <w:szCs w:val="24"/>
        </w:rPr>
        <w:t>;</w:t>
      </w:r>
    </w:p>
    <w:p w:rsidR="004B2E41" w:rsidRPr="000A4FDA" w:rsidRDefault="004B2E41" w:rsidP="00D66A6E">
      <w:pPr>
        <w:numPr>
          <w:ilvl w:val="0"/>
          <w:numId w:val="21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электронную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форму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ПОС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для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выявления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мнения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пользователей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том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числе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путем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опросов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голосований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—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втором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пункте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меню</w:t>
      </w:r>
      <w:r w:rsidRPr="000A4FDA">
        <w:rPr>
          <w:rFonts w:hAnsi="Times New Roman" w:cs="Times New Roman"/>
          <w:color w:val="000000"/>
          <w:sz w:val="24"/>
          <w:szCs w:val="24"/>
        </w:rPr>
        <w:t>;</w:t>
      </w:r>
    </w:p>
    <w:p w:rsidR="004B2E41" w:rsidRPr="000A4FDA" w:rsidRDefault="004B2E41" w:rsidP="00D66A6E">
      <w:pPr>
        <w:numPr>
          <w:ilvl w:val="0"/>
          <w:numId w:val="21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ключевые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тематические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разделы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официальной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страницы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>содержащие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Школе</w:t>
      </w:r>
      <w:r w:rsidRPr="000A4FDA">
        <w:rPr>
          <w:rFonts w:hAnsi="Times New Roman" w:cs="Times New Roman"/>
          <w:color w:val="000000"/>
          <w:sz w:val="24"/>
          <w:szCs w:val="24"/>
        </w:rPr>
        <w:t>.</w:t>
      </w:r>
    </w:p>
    <w:p w:rsidR="004B2E41" w:rsidRPr="000A4FDA" w:rsidRDefault="004B2E41" w:rsidP="00D66A6E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0A4FDA">
        <w:rPr>
          <w:rFonts w:hAnsi="Times New Roman" w:cs="Times New Roman"/>
          <w:color w:val="000000"/>
          <w:sz w:val="24"/>
          <w:szCs w:val="24"/>
        </w:rPr>
        <w:t>Ответственный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A4FDA">
        <w:rPr>
          <w:rFonts w:hAnsi="Times New Roman" w:cs="Times New Roman"/>
          <w:color w:val="000000"/>
          <w:sz w:val="24"/>
          <w:szCs w:val="24"/>
        </w:rPr>
        <w:t>госпаблик</w:t>
      </w:r>
      <w:proofErr w:type="spellEnd"/>
      <w:r w:rsidR="000D35F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35F4">
        <w:rPr>
          <w:rFonts w:hAnsi="Times New Roman" w:cs="Times New Roman"/>
          <w:color w:val="000000"/>
          <w:sz w:val="24"/>
          <w:szCs w:val="24"/>
        </w:rPr>
        <w:t>еженедельно</w:t>
      </w:r>
      <w:r w:rsidR="000D35F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35F4">
        <w:rPr>
          <w:rFonts w:hAnsi="Times New Roman" w:cs="Times New Roman"/>
          <w:color w:val="000000"/>
          <w:sz w:val="24"/>
          <w:szCs w:val="24"/>
        </w:rPr>
        <w:t>размещает</w:t>
      </w:r>
      <w:r w:rsidR="000D35F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35F4">
        <w:rPr>
          <w:rFonts w:hAnsi="Times New Roman" w:cs="Times New Roman"/>
          <w:color w:val="000000"/>
          <w:sz w:val="24"/>
          <w:szCs w:val="24"/>
        </w:rPr>
        <w:t>не</w:t>
      </w:r>
      <w:r w:rsidR="000D35F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35F4">
        <w:rPr>
          <w:rFonts w:hAnsi="Times New Roman" w:cs="Times New Roman"/>
          <w:color w:val="000000"/>
          <w:sz w:val="24"/>
          <w:szCs w:val="24"/>
        </w:rPr>
        <w:t>менее</w:t>
      </w:r>
      <w:r w:rsidR="000D35F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35F4">
        <w:rPr>
          <w:rFonts w:hAnsi="Times New Roman" w:cs="Times New Roman"/>
          <w:color w:val="000000"/>
          <w:sz w:val="24"/>
          <w:szCs w:val="24"/>
        </w:rPr>
        <w:t>трёх</w:t>
      </w:r>
      <w:r w:rsidR="000D35F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D35F4">
        <w:rPr>
          <w:rFonts w:hAnsi="Times New Roman" w:cs="Times New Roman"/>
          <w:color w:val="000000"/>
          <w:sz w:val="24"/>
          <w:szCs w:val="24"/>
        </w:rPr>
        <w:t>постов</w:t>
      </w:r>
      <w:r w:rsidR="000D35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ежеквартально</w:t>
      </w:r>
      <w:proofErr w:type="gramEnd"/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проводит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опросы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пользователей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сети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темам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удовлетворенности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контентом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FDA">
        <w:rPr>
          <w:rFonts w:hAnsi="Times New Roman" w:cs="Times New Roman"/>
          <w:color w:val="000000"/>
          <w:sz w:val="24"/>
          <w:szCs w:val="24"/>
        </w:rPr>
        <w:t>госпаблика</w:t>
      </w:r>
      <w:proofErr w:type="spellEnd"/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4FDA">
        <w:rPr>
          <w:rFonts w:hAnsi="Times New Roman" w:cs="Times New Roman"/>
          <w:color w:val="000000"/>
          <w:sz w:val="24"/>
          <w:szCs w:val="24"/>
        </w:rPr>
        <w:t>работой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4FDA">
        <w:rPr>
          <w:rFonts w:hAnsi="Times New Roman" w:cs="Times New Roman"/>
          <w:color w:val="000000"/>
          <w:sz w:val="24"/>
          <w:szCs w:val="24"/>
        </w:rPr>
        <w:t>Школы</w:t>
      </w:r>
      <w:r w:rsidRPr="000A4FDA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4B2E41" w:rsidRPr="001C7BB9" w:rsidRDefault="004B2E41" w:rsidP="00D66A6E">
      <w:pPr>
        <w:spacing w:after="0"/>
        <w:jc w:val="both"/>
        <w:rPr>
          <w:rFonts w:hAnsi="Times New Roman" w:cs="Times New Roman"/>
          <w:sz w:val="24"/>
          <w:szCs w:val="24"/>
        </w:rPr>
      </w:pPr>
      <w:r w:rsidRPr="001C7BB9">
        <w:rPr>
          <w:rFonts w:hAnsi="Times New Roman" w:cs="Times New Roman"/>
          <w:b/>
          <w:bCs/>
          <w:sz w:val="24"/>
          <w:szCs w:val="24"/>
        </w:rPr>
        <w:t xml:space="preserve">VIII.  </w:t>
      </w:r>
      <w:r w:rsidRPr="001C7BB9">
        <w:rPr>
          <w:rFonts w:hAnsi="Times New Roman" w:cs="Times New Roman"/>
          <w:b/>
          <w:bCs/>
          <w:sz w:val="24"/>
          <w:szCs w:val="24"/>
        </w:rPr>
        <w:t>Оценка</w:t>
      </w:r>
      <w:r w:rsidRPr="001C7BB9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1C7BB9">
        <w:rPr>
          <w:rFonts w:hAnsi="Times New Roman" w:cs="Times New Roman"/>
          <w:b/>
          <w:bCs/>
          <w:sz w:val="24"/>
          <w:szCs w:val="24"/>
        </w:rPr>
        <w:t>материально</w:t>
      </w:r>
      <w:r w:rsidRPr="001C7BB9">
        <w:rPr>
          <w:rFonts w:hAnsi="Times New Roman" w:cs="Times New Roman"/>
          <w:b/>
          <w:bCs/>
          <w:sz w:val="24"/>
          <w:szCs w:val="24"/>
        </w:rPr>
        <w:t>-</w:t>
      </w:r>
      <w:r w:rsidRPr="001C7BB9">
        <w:rPr>
          <w:rFonts w:hAnsi="Times New Roman" w:cs="Times New Roman"/>
          <w:b/>
          <w:bCs/>
          <w:sz w:val="24"/>
          <w:szCs w:val="24"/>
        </w:rPr>
        <w:t>технической</w:t>
      </w:r>
      <w:r w:rsidRPr="001C7BB9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1C7BB9">
        <w:rPr>
          <w:rFonts w:hAnsi="Times New Roman" w:cs="Times New Roman"/>
          <w:b/>
          <w:bCs/>
          <w:sz w:val="24"/>
          <w:szCs w:val="24"/>
        </w:rPr>
        <w:t>базы</w:t>
      </w:r>
    </w:p>
    <w:p w:rsidR="004B2E41" w:rsidRPr="001C7BB9" w:rsidRDefault="004B2E41" w:rsidP="00D66A6E">
      <w:pPr>
        <w:spacing w:after="0"/>
        <w:jc w:val="both"/>
        <w:rPr>
          <w:rFonts w:hAnsi="Times New Roman" w:cs="Times New Roman"/>
          <w:sz w:val="24"/>
          <w:szCs w:val="24"/>
        </w:rPr>
      </w:pPr>
      <w:r w:rsidRPr="001C7BB9">
        <w:rPr>
          <w:rFonts w:hAnsi="Times New Roman" w:cs="Times New Roman"/>
          <w:sz w:val="24"/>
          <w:szCs w:val="24"/>
        </w:rPr>
        <w:t>Материально</w:t>
      </w:r>
      <w:r w:rsidRPr="001C7BB9">
        <w:rPr>
          <w:rFonts w:hAnsi="Times New Roman" w:cs="Times New Roman"/>
          <w:sz w:val="24"/>
          <w:szCs w:val="24"/>
        </w:rPr>
        <w:t>-</w:t>
      </w:r>
      <w:r w:rsidRPr="001C7BB9">
        <w:rPr>
          <w:rFonts w:hAnsi="Times New Roman" w:cs="Times New Roman"/>
          <w:sz w:val="24"/>
          <w:szCs w:val="24"/>
        </w:rPr>
        <w:t>техническое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обеспечение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Школы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позволяет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реализовывать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в полной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мере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образовательные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программы</w:t>
      </w:r>
      <w:r w:rsidRPr="001C7BB9">
        <w:rPr>
          <w:rFonts w:hAnsi="Times New Roman" w:cs="Times New Roman"/>
          <w:sz w:val="24"/>
          <w:szCs w:val="24"/>
        </w:rPr>
        <w:t xml:space="preserve">. </w:t>
      </w:r>
      <w:r w:rsidRPr="001C7BB9">
        <w:rPr>
          <w:rFonts w:hAnsi="Times New Roman" w:cs="Times New Roman"/>
          <w:sz w:val="24"/>
          <w:szCs w:val="24"/>
        </w:rPr>
        <w:t>В Школе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оборудованы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="00E824C9" w:rsidRPr="001C7BB9">
        <w:rPr>
          <w:rFonts w:hAnsi="Times New Roman" w:cs="Times New Roman"/>
          <w:sz w:val="24"/>
          <w:szCs w:val="24"/>
        </w:rPr>
        <w:t>8</w:t>
      </w:r>
      <w:r w:rsidRPr="001C7BB9">
        <w:rPr>
          <w:rFonts w:hAnsi="Times New Roman" w:cs="Times New Roman"/>
          <w:sz w:val="24"/>
          <w:szCs w:val="24"/>
        </w:rPr>
        <w:t> учебных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="00E824C9" w:rsidRPr="001C7BB9">
        <w:rPr>
          <w:rFonts w:hAnsi="Times New Roman" w:cs="Times New Roman"/>
          <w:sz w:val="24"/>
          <w:szCs w:val="24"/>
        </w:rPr>
        <w:t>кабинетов</w:t>
      </w:r>
      <w:r w:rsidR="00E824C9" w:rsidRPr="001C7BB9">
        <w:rPr>
          <w:rFonts w:hAnsi="Times New Roman" w:cs="Times New Roman"/>
          <w:sz w:val="24"/>
          <w:szCs w:val="24"/>
        </w:rPr>
        <w:t>.</w:t>
      </w:r>
      <w:r w:rsidR="000D35F4" w:rsidRPr="001C7BB9">
        <w:rPr>
          <w:rFonts w:hAnsi="Times New Roman" w:cs="Times New Roman"/>
          <w:sz w:val="24"/>
          <w:szCs w:val="24"/>
        </w:rPr>
        <w:t xml:space="preserve"> 1</w:t>
      </w:r>
      <w:r w:rsidR="000D35F4" w:rsidRPr="001C7BB9">
        <w:rPr>
          <w:rFonts w:hAnsi="Times New Roman" w:cs="Times New Roman"/>
          <w:sz w:val="24"/>
          <w:szCs w:val="24"/>
        </w:rPr>
        <w:t>из</w:t>
      </w:r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proofErr w:type="gramStart"/>
      <w:r w:rsidR="000D35F4" w:rsidRPr="001C7BB9">
        <w:rPr>
          <w:rFonts w:hAnsi="Times New Roman" w:cs="Times New Roman"/>
          <w:sz w:val="24"/>
          <w:szCs w:val="24"/>
        </w:rPr>
        <w:t>них</w:t>
      </w:r>
      <w:r w:rsidR="000D35F4" w:rsidRPr="001C7BB9">
        <w:rPr>
          <w:rFonts w:hAnsi="Times New Roman" w:cs="Times New Roman"/>
          <w:sz w:val="24"/>
          <w:szCs w:val="24"/>
        </w:rPr>
        <w:t xml:space="preserve">  </w:t>
      </w:r>
      <w:r w:rsidR="000D35F4" w:rsidRPr="001C7BB9">
        <w:rPr>
          <w:rFonts w:hAnsi="Times New Roman" w:cs="Times New Roman"/>
          <w:sz w:val="24"/>
          <w:szCs w:val="24"/>
        </w:rPr>
        <w:t>кабинет</w:t>
      </w:r>
      <w:proofErr w:type="gramEnd"/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r w:rsidR="000D35F4" w:rsidRPr="001C7BB9">
        <w:rPr>
          <w:rFonts w:hAnsi="Times New Roman" w:cs="Times New Roman"/>
          <w:sz w:val="24"/>
          <w:szCs w:val="24"/>
        </w:rPr>
        <w:t>информатики</w:t>
      </w:r>
      <w:r w:rsidR="000D35F4" w:rsidRPr="001C7BB9">
        <w:rPr>
          <w:rFonts w:hAnsi="Times New Roman" w:cs="Times New Roman"/>
          <w:sz w:val="24"/>
          <w:szCs w:val="24"/>
        </w:rPr>
        <w:t xml:space="preserve">. 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="000D35F4" w:rsidRPr="001C7BB9">
        <w:rPr>
          <w:rFonts w:hAnsi="Times New Roman" w:cs="Times New Roman"/>
          <w:sz w:val="24"/>
          <w:szCs w:val="24"/>
        </w:rPr>
        <w:t>В</w:t>
      </w:r>
      <w:r w:rsidR="000D35F4" w:rsidRPr="001C7BB9">
        <w:rPr>
          <w:rFonts w:hAnsi="Times New Roman" w:cs="Times New Roman"/>
          <w:sz w:val="24"/>
          <w:szCs w:val="24"/>
        </w:rPr>
        <w:t xml:space="preserve"> 2024 </w:t>
      </w:r>
      <w:r w:rsidR="000D35F4" w:rsidRPr="001C7BB9">
        <w:rPr>
          <w:rFonts w:hAnsi="Times New Roman" w:cs="Times New Roman"/>
          <w:sz w:val="24"/>
          <w:szCs w:val="24"/>
        </w:rPr>
        <w:t>году</w:t>
      </w:r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r w:rsidR="00E824C9" w:rsidRPr="001C7BB9">
        <w:rPr>
          <w:rFonts w:hAnsi="Times New Roman" w:cs="Times New Roman"/>
          <w:sz w:val="24"/>
          <w:szCs w:val="24"/>
        </w:rPr>
        <w:t>2</w:t>
      </w:r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r w:rsidR="000D35F4" w:rsidRPr="001C7BB9">
        <w:rPr>
          <w:rFonts w:hAnsi="Times New Roman" w:cs="Times New Roman"/>
          <w:sz w:val="24"/>
          <w:szCs w:val="24"/>
        </w:rPr>
        <w:t>кабинета</w:t>
      </w:r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r w:rsidR="000D35F4" w:rsidRPr="001C7BB9">
        <w:rPr>
          <w:rFonts w:hAnsi="Times New Roman" w:cs="Times New Roman"/>
          <w:sz w:val="24"/>
          <w:szCs w:val="24"/>
        </w:rPr>
        <w:t>были</w:t>
      </w:r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оснащен</w:t>
      </w:r>
      <w:r w:rsidR="00E824C9" w:rsidRPr="001C7BB9">
        <w:rPr>
          <w:rFonts w:hAnsi="Times New Roman" w:cs="Times New Roman"/>
          <w:sz w:val="24"/>
          <w:szCs w:val="24"/>
        </w:rPr>
        <w:t>ы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современной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="000D35F4" w:rsidRPr="001C7BB9">
        <w:rPr>
          <w:rFonts w:hAnsi="Times New Roman" w:cs="Times New Roman"/>
          <w:sz w:val="24"/>
          <w:szCs w:val="24"/>
        </w:rPr>
        <w:t>информационно</w:t>
      </w:r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r w:rsidR="000D35F4" w:rsidRPr="001C7BB9">
        <w:rPr>
          <w:rFonts w:hAnsi="Times New Roman" w:cs="Times New Roman"/>
          <w:sz w:val="24"/>
          <w:szCs w:val="24"/>
        </w:rPr>
        <w:t>–</w:t>
      </w:r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proofErr w:type="gramStart"/>
      <w:r w:rsidR="000D35F4" w:rsidRPr="001C7BB9">
        <w:rPr>
          <w:rFonts w:hAnsi="Times New Roman" w:cs="Times New Roman"/>
          <w:sz w:val="24"/>
          <w:szCs w:val="24"/>
        </w:rPr>
        <w:t>вычислительной</w:t>
      </w:r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техникой</w:t>
      </w:r>
      <w:proofErr w:type="gramEnd"/>
      <w:r w:rsidR="000D35F4" w:rsidRPr="001C7BB9">
        <w:rPr>
          <w:rFonts w:hAnsi="Times New Roman" w:cs="Times New Roman"/>
          <w:sz w:val="24"/>
          <w:szCs w:val="24"/>
        </w:rPr>
        <w:t xml:space="preserve">, </w:t>
      </w:r>
      <w:r w:rsidR="000D35F4" w:rsidRPr="001C7BB9">
        <w:rPr>
          <w:rFonts w:hAnsi="Times New Roman" w:cs="Times New Roman"/>
          <w:sz w:val="24"/>
          <w:szCs w:val="24"/>
        </w:rPr>
        <w:t>в</w:t>
      </w:r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r w:rsidR="000D35F4" w:rsidRPr="001C7BB9">
        <w:rPr>
          <w:rFonts w:hAnsi="Times New Roman" w:cs="Times New Roman"/>
          <w:sz w:val="24"/>
          <w:szCs w:val="24"/>
        </w:rPr>
        <w:t>связи</w:t>
      </w:r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r w:rsidR="000D35F4" w:rsidRPr="001C7BB9">
        <w:rPr>
          <w:rFonts w:hAnsi="Times New Roman" w:cs="Times New Roman"/>
          <w:sz w:val="24"/>
          <w:szCs w:val="24"/>
        </w:rPr>
        <w:t>с</w:t>
      </w:r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r w:rsidR="000D35F4" w:rsidRPr="001C7BB9">
        <w:rPr>
          <w:rFonts w:hAnsi="Times New Roman" w:cs="Times New Roman"/>
          <w:sz w:val="24"/>
          <w:szCs w:val="24"/>
        </w:rPr>
        <w:t>открытием</w:t>
      </w:r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r w:rsidR="000D35F4" w:rsidRPr="001C7BB9">
        <w:rPr>
          <w:rFonts w:hAnsi="Times New Roman" w:cs="Times New Roman"/>
          <w:sz w:val="24"/>
          <w:szCs w:val="24"/>
        </w:rPr>
        <w:t>в</w:t>
      </w:r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r w:rsidR="000D35F4" w:rsidRPr="001C7BB9">
        <w:rPr>
          <w:rFonts w:hAnsi="Times New Roman" w:cs="Times New Roman"/>
          <w:sz w:val="24"/>
          <w:szCs w:val="24"/>
        </w:rPr>
        <w:t>Школе</w:t>
      </w:r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r w:rsidR="000D35F4" w:rsidRPr="001C7BB9">
        <w:rPr>
          <w:rFonts w:hAnsi="Times New Roman" w:cs="Times New Roman"/>
          <w:sz w:val="24"/>
          <w:szCs w:val="24"/>
        </w:rPr>
        <w:t>Центра</w:t>
      </w:r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r w:rsidR="000D35F4" w:rsidRPr="001C7BB9">
        <w:rPr>
          <w:rFonts w:hAnsi="Times New Roman" w:cs="Times New Roman"/>
          <w:sz w:val="24"/>
          <w:szCs w:val="24"/>
        </w:rPr>
        <w:t>«Точка</w:t>
      </w:r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r w:rsidR="000D35F4" w:rsidRPr="001C7BB9">
        <w:rPr>
          <w:rFonts w:hAnsi="Times New Roman" w:cs="Times New Roman"/>
          <w:sz w:val="24"/>
          <w:szCs w:val="24"/>
        </w:rPr>
        <w:t>роста»</w:t>
      </w:r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r w:rsidR="000D35F4" w:rsidRPr="001C7BB9">
        <w:rPr>
          <w:rFonts w:hAnsi="Times New Roman" w:cs="Times New Roman"/>
          <w:sz w:val="24"/>
          <w:szCs w:val="24"/>
        </w:rPr>
        <w:t>естественно</w:t>
      </w:r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r w:rsidR="000D35F4" w:rsidRPr="001C7BB9">
        <w:rPr>
          <w:rFonts w:hAnsi="Times New Roman" w:cs="Times New Roman"/>
          <w:sz w:val="24"/>
          <w:szCs w:val="24"/>
        </w:rPr>
        <w:t>–</w:t>
      </w:r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r w:rsidR="000D35F4" w:rsidRPr="001C7BB9">
        <w:rPr>
          <w:rFonts w:hAnsi="Times New Roman" w:cs="Times New Roman"/>
          <w:sz w:val="24"/>
          <w:szCs w:val="24"/>
        </w:rPr>
        <w:t>научной</w:t>
      </w:r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r w:rsidR="000D35F4" w:rsidRPr="001C7BB9">
        <w:rPr>
          <w:rFonts w:hAnsi="Times New Roman" w:cs="Times New Roman"/>
          <w:sz w:val="24"/>
          <w:szCs w:val="24"/>
        </w:rPr>
        <w:t>и</w:t>
      </w:r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r w:rsidR="000D35F4" w:rsidRPr="001C7BB9">
        <w:rPr>
          <w:rFonts w:hAnsi="Times New Roman" w:cs="Times New Roman"/>
          <w:sz w:val="24"/>
          <w:szCs w:val="24"/>
        </w:rPr>
        <w:t>технологической</w:t>
      </w:r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r w:rsidR="000D35F4" w:rsidRPr="001C7BB9">
        <w:rPr>
          <w:rFonts w:hAnsi="Times New Roman" w:cs="Times New Roman"/>
          <w:sz w:val="24"/>
          <w:szCs w:val="24"/>
        </w:rPr>
        <w:t>направленности</w:t>
      </w:r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r w:rsidR="000D35F4" w:rsidRPr="001C7BB9">
        <w:rPr>
          <w:rFonts w:hAnsi="Times New Roman" w:cs="Times New Roman"/>
          <w:sz w:val="24"/>
          <w:szCs w:val="24"/>
        </w:rPr>
        <w:t>по</w:t>
      </w:r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r w:rsidR="000D35F4" w:rsidRPr="001C7BB9">
        <w:rPr>
          <w:rFonts w:hAnsi="Times New Roman" w:cs="Times New Roman"/>
          <w:sz w:val="24"/>
          <w:szCs w:val="24"/>
        </w:rPr>
        <w:t>образовательным</w:t>
      </w:r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r w:rsidR="000D35F4" w:rsidRPr="001C7BB9">
        <w:rPr>
          <w:rFonts w:hAnsi="Times New Roman" w:cs="Times New Roman"/>
          <w:sz w:val="24"/>
          <w:szCs w:val="24"/>
        </w:rPr>
        <w:t>программ</w:t>
      </w:r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r w:rsidR="000D35F4" w:rsidRPr="001C7BB9">
        <w:rPr>
          <w:rFonts w:hAnsi="Times New Roman" w:cs="Times New Roman"/>
          <w:sz w:val="24"/>
          <w:szCs w:val="24"/>
        </w:rPr>
        <w:t>физика</w:t>
      </w:r>
      <w:r w:rsidR="000D35F4" w:rsidRPr="001C7BB9">
        <w:rPr>
          <w:rFonts w:hAnsi="Times New Roman" w:cs="Times New Roman"/>
          <w:sz w:val="24"/>
          <w:szCs w:val="24"/>
        </w:rPr>
        <w:t xml:space="preserve">, </w:t>
      </w:r>
      <w:r w:rsidR="000D35F4" w:rsidRPr="001C7BB9">
        <w:rPr>
          <w:rFonts w:hAnsi="Times New Roman" w:cs="Times New Roman"/>
          <w:sz w:val="24"/>
          <w:szCs w:val="24"/>
        </w:rPr>
        <w:t>биология</w:t>
      </w:r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r w:rsidR="000D35F4" w:rsidRPr="001C7BB9">
        <w:rPr>
          <w:rFonts w:hAnsi="Times New Roman" w:cs="Times New Roman"/>
          <w:sz w:val="24"/>
          <w:szCs w:val="24"/>
        </w:rPr>
        <w:t>и</w:t>
      </w:r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r w:rsidR="000D35F4" w:rsidRPr="001C7BB9">
        <w:rPr>
          <w:rFonts w:hAnsi="Times New Roman" w:cs="Times New Roman"/>
          <w:sz w:val="24"/>
          <w:szCs w:val="24"/>
        </w:rPr>
        <w:t>химия</w:t>
      </w:r>
      <w:r w:rsidR="000D35F4" w:rsidRPr="001C7BB9">
        <w:rPr>
          <w:rFonts w:hAnsi="Times New Roman" w:cs="Times New Roman"/>
          <w:sz w:val="24"/>
          <w:szCs w:val="24"/>
        </w:rPr>
        <w:t xml:space="preserve">: </w:t>
      </w:r>
      <w:r w:rsidR="000D35F4" w:rsidRPr="001C7BB9">
        <w:rPr>
          <w:rFonts w:hAnsi="Times New Roman" w:cs="Times New Roman"/>
          <w:sz w:val="24"/>
          <w:szCs w:val="24"/>
        </w:rPr>
        <w:t>функционируют</w:t>
      </w:r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r w:rsidR="000D35F4" w:rsidRPr="001C7BB9">
        <w:rPr>
          <w:rFonts w:hAnsi="Times New Roman" w:cs="Times New Roman"/>
          <w:sz w:val="24"/>
          <w:szCs w:val="24"/>
        </w:rPr>
        <w:t>классы</w:t>
      </w:r>
      <w:r w:rsidRPr="001C7BB9">
        <w:rPr>
          <w:rFonts w:hAnsi="Times New Roman" w:cs="Times New Roman"/>
          <w:sz w:val="24"/>
          <w:szCs w:val="24"/>
        </w:rPr>
        <w:t>:</w:t>
      </w:r>
    </w:p>
    <w:p w:rsidR="004B2E41" w:rsidRPr="001C7BB9" w:rsidRDefault="004B2E41" w:rsidP="00D66A6E">
      <w:pPr>
        <w:numPr>
          <w:ilvl w:val="0"/>
          <w:numId w:val="22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1C7BB9">
        <w:rPr>
          <w:rFonts w:hAnsi="Times New Roman" w:cs="Times New Roman"/>
          <w:sz w:val="24"/>
          <w:szCs w:val="24"/>
        </w:rPr>
        <w:t>лаборатория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по физике</w:t>
      </w:r>
      <w:r w:rsidRPr="001C7BB9">
        <w:rPr>
          <w:rFonts w:hAnsi="Times New Roman" w:cs="Times New Roman"/>
          <w:sz w:val="24"/>
          <w:szCs w:val="24"/>
        </w:rPr>
        <w:t>;</w:t>
      </w:r>
    </w:p>
    <w:p w:rsidR="004B2E41" w:rsidRPr="001C7BB9" w:rsidRDefault="004B2E41" w:rsidP="00D66A6E">
      <w:pPr>
        <w:numPr>
          <w:ilvl w:val="0"/>
          <w:numId w:val="22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1C7BB9">
        <w:rPr>
          <w:rFonts w:hAnsi="Times New Roman" w:cs="Times New Roman"/>
          <w:sz w:val="24"/>
          <w:szCs w:val="24"/>
        </w:rPr>
        <w:t>лаборатория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по химии</w:t>
      </w:r>
      <w:r w:rsidRPr="001C7BB9">
        <w:rPr>
          <w:rFonts w:hAnsi="Times New Roman" w:cs="Times New Roman"/>
          <w:sz w:val="24"/>
          <w:szCs w:val="24"/>
        </w:rPr>
        <w:t>;</w:t>
      </w:r>
    </w:p>
    <w:p w:rsidR="004B2E41" w:rsidRPr="001C7BB9" w:rsidRDefault="004B2E41" w:rsidP="00D66A6E">
      <w:pPr>
        <w:numPr>
          <w:ilvl w:val="0"/>
          <w:numId w:val="22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1C7BB9">
        <w:rPr>
          <w:rFonts w:hAnsi="Times New Roman" w:cs="Times New Roman"/>
          <w:sz w:val="24"/>
          <w:szCs w:val="24"/>
        </w:rPr>
        <w:t>лаборатория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по биологии</w:t>
      </w:r>
      <w:r w:rsidRPr="001C7BB9">
        <w:rPr>
          <w:rFonts w:hAnsi="Times New Roman" w:cs="Times New Roman"/>
          <w:sz w:val="24"/>
          <w:szCs w:val="24"/>
        </w:rPr>
        <w:t>;</w:t>
      </w:r>
    </w:p>
    <w:p w:rsidR="004B2E41" w:rsidRPr="001C7BB9" w:rsidRDefault="000D35F4" w:rsidP="00D66A6E">
      <w:pPr>
        <w:numPr>
          <w:ilvl w:val="0"/>
          <w:numId w:val="22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1C7BB9">
        <w:rPr>
          <w:rFonts w:hAnsi="Times New Roman" w:cs="Times New Roman"/>
          <w:sz w:val="24"/>
          <w:szCs w:val="24"/>
        </w:rPr>
        <w:t>компьютерный</w:t>
      </w:r>
      <w:r w:rsidR="004B2E41" w:rsidRPr="001C7BB9">
        <w:rPr>
          <w:rFonts w:hAnsi="Times New Roman" w:cs="Times New Roman"/>
          <w:sz w:val="24"/>
          <w:szCs w:val="24"/>
        </w:rPr>
        <w:t xml:space="preserve"> </w:t>
      </w:r>
      <w:r w:rsidR="004B2E41" w:rsidRPr="001C7BB9">
        <w:rPr>
          <w:rFonts w:hAnsi="Times New Roman" w:cs="Times New Roman"/>
          <w:sz w:val="24"/>
          <w:szCs w:val="24"/>
        </w:rPr>
        <w:t>класс</w:t>
      </w:r>
      <w:r w:rsidR="004B2E41" w:rsidRPr="001C7BB9">
        <w:rPr>
          <w:rFonts w:hAnsi="Times New Roman" w:cs="Times New Roman"/>
          <w:sz w:val="24"/>
          <w:szCs w:val="24"/>
        </w:rPr>
        <w:t>;</w:t>
      </w:r>
    </w:p>
    <w:p w:rsidR="000D35F4" w:rsidRPr="001C7BB9" w:rsidRDefault="004B2E41" w:rsidP="00D66A6E">
      <w:pPr>
        <w:spacing w:after="0"/>
        <w:jc w:val="both"/>
        <w:rPr>
          <w:rFonts w:hAnsi="Times New Roman" w:cs="Times New Roman"/>
          <w:sz w:val="24"/>
          <w:szCs w:val="24"/>
        </w:rPr>
      </w:pPr>
      <w:r w:rsidRPr="001C7BB9">
        <w:rPr>
          <w:rFonts w:hAnsi="Times New Roman" w:cs="Times New Roman"/>
          <w:sz w:val="24"/>
          <w:szCs w:val="24"/>
        </w:rPr>
        <w:t>На втором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этаже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здания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оборудован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="00E824C9" w:rsidRPr="001C7BB9">
        <w:rPr>
          <w:rFonts w:hAnsi="Times New Roman" w:cs="Times New Roman"/>
          <w:sz w:val="24"/>
          <w:szCs w:val="24"/>
        </w:rPr>
        <w:t>историко</w:t>
      </w:r>
      <w:proofErr w:type="spellEnd"/>
      <w:r w:rsidR="00E824C9" w:rsidRPr="001C7BB9">
        <w:rPr>
          <w:rFonts w:hAnsi="Times New Roman" w:cs="Times New Roman"/>
          <w:sz w:val="24"/>
          <w:szCs w:val="24"/>
        </w:rPr>
        <w:t xml:space="preserve"> </w:t>
      </w:r>
      <w:r w:rsidR="00E824C9" w:rsidRPr="001C7BB9">
        <w:rPr>
          <w:rFonts w:hAnsi="Times New Roman" w:cs="Times New Roman"/>
          <w:sz w:val="24"/>
          <w:szCs w:val="24"/>
        </w:rPr>
        <w:t>–</w:t>
      </w:r>
      <w:r w:rsidR="00E824C9" w:rsidRPr="001C7BB9">
        <w:rPr>
          <w:rFonts w:hAnsi="Times New Roman" w:cs="Times New Roman"/>
          <w:sz w:val="24"/>
          <w:szCs w:val="24"/>
        </w:rPr>
        <w:t xml:space="preserve"> </w:t>
      </w:r>
      <w:r w:rsidR="00E824C9" w:rsidRPr="001C7BB9">
        <w:rPr>
          <w:rFonts w:hAnsi="Times New Roman" w:cs="Times New Roman"/>
          <w:sz w:val="24"/>
          <w:szCs w:val="24"/>
        </w:rPr>
        <w:t>краеведческий</w:t>
      </w:r>
      <w:r w:rsidR="00E824C9" w:rsidRPr="001C7BB9">
        <w:rPr>
          <w:rFonts w:hAnsi="Times New Roman" w:cs="Times New Roman"/>
          <w:sz w:val="24"/>
          <w:szCs w:val="24"/>
        </w:rPr>
        <w:t xml:space="preserve"> </w:t>
      </w:r>
      <w:r w:rsidR="00E824C9" w:rsidRPr="001C7BB9">
        <w:rPr>
          <w:rFonts w:hAnsi="Times New Roman" w:cs="Times New Roman"/>
          <w:sz w:val="24"/>
          <w:szCs w:val="24"/>
        </w:rPr>
        <w:t>музей</w:t>
      </w:r>
      <w:r w:rsidR="000D35F4" w:rsidRPr="001C7BB9">
        <w:rPr>
          <w:rFonts w:hAnsi="Times New Roman" w:cs="Times New Roman"/>
          <w:sz w:val="24"/>
          <w:szCs w:val="24"/>
        </w:rPr>
        <w:t xml:space="preserve">, </w:t>
      </w:r>
      <w:r w:rsidR="000D35F4" w:rsidRPr="001C7BB9">
        <w:rPr>
          <w:rFonts w:hAnsi="Times New Roman" w:cs="Times New Roman"/>
          <w:sz w:val="24"/>
          <w:szCs w:val="24"/>
        </w:rPr>
        <w:t>который</w:t>
      </w:r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r w:rsidR="000D35F4" w:rsidRPr="001C7BB9">
        <w:rPr>
          <w:rFonts w:hAnsi="Times New Roman" w:cs="Times New Roman"/>
          <w:sz w:val="24"/>
          <w:szCs w:val="24"/>
        </w:rPr>
        <w:t>представлен</w:t>
      </w:r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r w:rsidR="000D35F4" w:rsidRPr="001C7BB9">
        <w:rPr>
          <w:rFonts w:hAnsi="Times New Roman" w:cs="Times New Roman"/>
          <w:sz w:val="24"/>
          <w:szCs w:val="24"/>
        </w:rPr>
        <w:t>двумя</w:t>
      </w:r>
      <w:r w:rsidR="000D35F4" w:rsidRPr="001C7BB9">
        <w:rPr>
          <w:rFonts w:hAnsi="Times New Roman" w:cs="Times New Roman"/>
          <w:sz w:val="24"/>
          <w:szCs w:val="24"/>
        </w:rPr>
        <w:t xml:space="preserve"> </w:t>
      </w:r>
      <w:r w:rsidR="000D35F4" w:rsidRPr="001C7BB9">
        <w:rPr>
          <w:rFonts w:hAnsi="Times New Roman" w:cs="Times New Roman"/>
          <w:sz w:val="24"/>
          <w:szCs w:val="24"/>
        </w:rPr>
        <w:t>залами</w:t>
      </w:r>
      <w:r w:rsidR="000D35F4" w:rsidRPr="001C7BB9">
        <w:rPr>
          <w:rFonts w:hAnsi="Times New Roman" w:cs="Times New Roman"/>
          <w:sz w:val="24"/>
          <w:szCs w:val="24"/>
        </w:rPr>
        <w:t>:</w:t>
      </w:r>
    </w:p>
    <w:p w:rsidR="000D35F4" w:rsidRPr="001C7BB9" w:rsidRDefault="000D35F4" w:rsidP="00D66A6E">
      <w:pPr>
        <w:pStyle w:val="a5"/>
        <w:numPr>
          <w:ilvl w:val="0"/>
          <w:numId w:val="26"/>
        </w:numPr>
        <w:jc w:val="both"/>
        <w:rPr>
          <w:sz w:val="24"/>
          <w:szCs w:val="24"/>
        </w:rPr>
      </w:pPr>
      <w:r w:rsidRPr="001C7BB9">
        <w:rPr>
          <w:sz w:val="24"/>
          <w:szCs w:val="24"/>
        </w:rPr>
        <w:t>Фрагмент старинной русской избы, где собраны предметы быта, домашняя утварь, рукоделие;</w:t>
      </w:r>
    </w:p>
    <w:p w:rsidR="001C7BB9" w:rsidRPr="001C7BB9" w:rsidRDefault="000D35F4" w:rsidP="00D66A6E">
      <w:pPr>
        <w:pStyle w:val="a5"/>
        <w:numPr>
          <w:ilvl w:val="0"/>
          <w:numId w:val="26"/>
        </w:numPr>
        <w:jc w:val="both"/>
        <w:rPr>
          <w:sz w:val="24"/>
          <w:szCs w:val="24"/>
        </w:rPr>
      </w:pPr>
      <w:r w:rsidRPr="001C7BB9">
        <w:rPr>
          <w:sz w:val="24"/>
          <w:szCs w:val="24"/>
        </w:rPr>
        <w:t xml:space="preserve">Зал боевой славы «Имена земляков твоих…», </w:t>
      </w:r>
      <w:proofErr w:type="spellStart"/>
      <w:r w:rsidRPr="001C7BB9">
        <w:rPr>
          <w:sz w:val="24"/>
          <w:szCs w:val="24"/>
        </w:rPr>
        <w:t>историко</w:t>
      </w:r>
      <w:proofErr w:type="spellEnd"/>
      <w:r w:rsidRPr="001C7BB9">
        <w:rPr>
          <w:sz w:val="24"/>
          <w:szCs w:val="24"/>
        </w:rPr>
        <w:t xml:space="preserve"> – краеведческий материал о земляках – участниках войн, СВО, тружениках тыла, </w:t>
      </w:r>
      <w:r w:rsidR="001C7BB9" w:rsidRPr="001C7BB9">
        <w:rPr>
          <w:sz w:val="24"/>
          <w:szCs w:val="24"/>
        </w:rPr>
        <w:t>передовиках производства.</w:t>
      </w:r>
    </w:p>
    <w:p w:rsidR="004B2E41" w:rsidRPr="001C7BB9" w:rsidRDefault="009E1FCF" w:rsidP="00D6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2E41" w:rsidRPr="001C7BB9">
        <w:rPr>
          <w:rFonts w:ascii="Times New Roman" w:hAnsi="Times New Roman" w:cs="Times New Roman"/>
          <w:sz w:val="24"/>
          <w:szCs w:val="24"/>
        </w:rPr>
        <w:t>На первом этаже оборудованы столовая, пищеблок и</w:t>
      </w:r>
      <w:r w:rsidR="00E824C9" w:rsidRPr="001C7BB9">
        <w:rPr>
          <w:rFonts w:ascii="Times New Roman" w:hAnsi="Times New Roman" w:cs="Times New Roman"/>
          <w:sz w:val="24"/>
          <w:szCs w:val="24"/>
        </w:rPr>
        <w:t xml:space="preserve"> школьный зал, предназначенный для культурно – массовых мероприятий и уроков физической культуры.</w:t>
      </w:r>
    </w:p>
    <w:p w:rsidR="004B2E41" w:rsidRPr="001C7BB9" w:rsidRDefault="009E1FCF" w:rsidP="00D66A6E">
      <w:pPr>
        <w:spacing w:after="0"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    </w:t>
      </w:r>
      <w:r w:rsidR="004B2E41" w:rsidRPr="001C7BB9">
        <w:rPr>
          <w:rFonts w:hAnsi="Times New Roman" w:cs="Times New Roman"/>
          <w:sz w:val="24"/>
          <w:szCs w:val="24"/>
        </w:rPr>
        <w:t>По итогам</w:t>
      </w:r>
      <w:r w:rsidR="004B2E41" w:rsidRPr="001C7BB9">
        <w:rPr>
          <w:rFonts w:hAnsi="Times New Roman" w:cs="Times New Roman"/>
          <w:sz w:val="24"/>
          <w:szCs w:val="24"/>
        </w:rPr>
        <w:t xml:space="preserve"> </w:t>
      </w:r>
      <w:r w:rsidR="004B2E41" w:rsidRPr="001C7BB9">
        <w:rPr>
          <w:rFonts w:hAnsi="Times New Roman" w:cs="Times New Roman"/>
          <w:sz w:val="24"/>
          <w:szCs w:val="24"/>
        </w:rPr>
        <w:t>предыдущего</w:t>
      </w:r>
      <w:r w:rsidR="004B2E41" w:rsidRPr="001C7BB9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="004B2E41" w:rsidRPr="001C7BB9">
        <w:rPr>
          <w:rFonts w:hAnsi="Times New Roman" w:cs="Times New Roman"/>
          <w:sz w:val="24"/>
          <w:szCs w:val="24"/>
        </w:rPr>
        <w:t>самообследования</w:t>
      </w:r>
      <w:proofErr w:type="spellEnd"/>
      <w:r w:rsidR="004B2E41" w:rsidRPr="001C7BB9">
        <w:rPr>
          <w:rFonts w:hAnsi="Times New Roman" w:cs="Times New Roman"/>
          <w:sz w:val="24"/>
          <w:szCs w:val="24"/>
        </w:rPr>
        <w:t xml:space="preserve"> </w:t>
      </w:r>
      <w:r w:rsidR="004B2E41" w:rsidRPr="001C7BB9">
        <w:rPr>
          <w:rFonts w:hAnsi="Times New Roman" w:cs="Times New Roman"/>
          <w:sz w:val="24"/>
          <w:szCs w:val="24"/>
        </w:rPr>
        <w:t>провели</w:t>
      </w:r>
      <w:r w:rsidR="004B2E41" w:rsidRPr="001C7BB9">
        <w:rPr>
          <w:rFonts w:hAnsi="Times New Roman" w:cs="Times New Roman"/>
          <w:sz w:val="24"/>
          <w:szCs w:val="24"/>
        </w:rPr>
        <w:t xml:space="preserve"> </w:t>
      </w:r>
      <w:r w:rsidR="004B2E41" w:rsidRPr="001C7BB9">
        <w:rPr>
          <w:rFonts w:hAnsi="Times New Roman" w:cs="Times New Roman"/>
          <w:sz w:val="24"/>
          <w:szCs w:val="24"/>
        </w:rPr>
        <w:t>закупку</w:t>
      </w:r>
      <w:r w:rsidR="004B2E41" w:rsidRPr="001C7BB9">
        <w:rPr>
          <w:rFonts w:hAnsi="Times New Roman" w:cs="Times New Roman"/>
          <w:sz w:val="24"/>
          <w:szCs w:val="24"/>
        </w:rPr>
        <w:t xml:space="preserve"> </w:t>
      </w:r>
      <w:r w:rsidR="004B2E41" w:rsidRPr="001C7BB9">
        <w:rPr>
          <w:rFonts w:hAnsi="Times New Roman" w:cs="Times New Roman"/>
          <w:sz w:val="24"/>
          <w:szCs w:val="24"/>
        </w:rPr>
        <w:t>недостающего</w:t>
      </w:r>
      <w:r w:rsidR="004B2E41" w:rsidRPr="001C7BB9">
        <w:rPr>
          <w:rFonts w:hAnsi="Times New Roman" w:cs="Times New Roman"/>
          <w:sz w:val="24"/>
          <w:szCs w:val="24"/>
        </w:rPr>
        <w:t xml:space="preserve"> </w:t>
      </w:r>
      <w:r w:rsidR="004B2E41" w:rsidRPr="001C7BB9">
        <w:rPr>
          <w:rFonts w:hAnsi="Times New Roman" w:cs="Times New Roman"/>
          <w:sz w:val="24"/>
          <w:szCs w:val="24"/>
        </w:rPr>
        <w:t>оборудования</w:t>
      </w:r>
      <w:r w:rsidR="004B2E41" w:rsidRPr="001C7BB9">
        <w:rPr>
          <w:rFonts w:hAnsi="Times New Roman" w:cs="Times New Roman"/>
          <w:sz w:val="24"/>
          <w:szCs w:val="24"/>
        </w:rPr>
        <w:t xml:space="preserve"> </w:t>
      </w:r>
      <w:r w:rsidR="004B2E41" w:rsidRPr="001C7BB9">
        <w:rPr>
          <w:rFonts w:hAnsi="Times New Roman" w:cs="Times New Roman"/>
          <w:sz w:val="24"/>
          <w:szCs w:val="24"/>
        </w:rPr>
        <w:t>в соответствии</w:t>
      </w:r>
      <w:r w:rsidR="004B2E41" w:rsidRPr="001C7BB9">
        <w:rPr>
          <w:rFonts w:hAnsi="Times New Roman" w:cs="Times New Roman"/>
          <w:sz w:val="24"/>
          <w:szCs w:val="24"/>
        </w:rPr>
        <w:t xml:space="preserve"> </w:t>
      </w:r>
      <w:r w:rsidR="004B2E41" w:rsidRPr="001C7BB9">
        <w:rPr>
          <w:rFonts w:hAnsi="Times New Roman" w:cs="Times New Roman"/>
          <w:sz w:val="24"/>
          <w:szCs w:val="24"/>
        </w:rPr>
        <w:t>с Перечнем</w:t>
      </w:r>
      <w:r w:rsidR="004B2E41" w:rsidRPr="001C7BB9">
        <w:rPr>
          <w:rFonts w:hAnsi="Times New Roman" w:cs="Times New Roman"/>
          <w:sz w:val="24"/>
          <w:szCs w:val="24"/>
        </w:rPr>
        <w:t xml:space="preserve"> </w:t>
      </w:r>
      <w:r w:rsidR="004B2E41" w:rsidRPr="001C7BB9">
        <w:rPr>
          <w:rFonts w:hAnsi="Times New Roman" w:cs="Times New Roman"/>
          <w:sz w:val="24"/>
          <w:szCs w:val="24"/>
        </w:rPr>
        <w:t>средств</w:t>
      </w:r>
      <w:r w:rsidR="004B2E41" w:rsidRPr="001C7BB9">
        <w:rPr>
          <w:rFonts w:hAnsi="Times New Roman" w:cs="Times New Roman"/>
          <w:sz w:val="24"/>
          <w:szCs w:val="24"/>
        </w:rPr>
        <w:t xml:space="preserve"> </w:t>
      </w:r>
      <w:r w:rsidR="004B2E41" w:rsidRPr="001C7BB9">
        <w:rPr>
          <w:rFonts w:hAnsi="Times New Roman" w:cs="Times New Roman"/>
          <w:sz w:val="24"/>
          <w:szCs w:val="24"/>
        </w:rPr>
        <w:t>обучения</w:t>
      </w:r>
      <w:r w:rsidR="004B2E41" w:rsidRPr="001C7BB9">
        <w:rPr>
          <w:rFonts w:hAnsi="Times New Roman" w:cs="Times New Roman"/>
          <w:sz w:val="24"/>
          <w:szCs w:val="24"/>
        </w:rPr>
        <w:t xml:space="preserve"> </w:t>
      </w:r>
      <w:r w:rsidR="004B2E41" w:rsidRPr="001C7BB9">
        <w:rPr>
          <w:rFonts w:hAnsi="Times New Roman" w:cs="Times New Roman"/>
          <w:sz w:val="24"/>
          <w:szCs w:val="24"/>
        </w:rPr>
        <w:t>и воспитания</w:t>
      </w:r>
      <w:r w:rsidR="004B2E41" w:rsidRPr="001C7BB9">
        <w:rPr>
          <w:rFonts w:hAnsi="Times New Roman" w:cs="Times New Roman"/>
          <w:sz w:val="24"/>
          <w:szCs w:val="24"/>
        </w:rPr>
        <w:t xml:space="preserve">, </w:t>
      </w:r>
      <w:r w:rsidR="004B2E41" w:rsidRPr="001C7BB9">
        <w:rPr>
          <w:rFonts w:hAnsi="Times New Roman" w:cs="Times New Roman"/>
          <w:sz w:val="24"/>
          <w:szCs w:val="24"/>
        </w:rPr>
        <w:t>утвержденным</w:t>
      </w:r>
      <w:r w:rsidR="004B2E41" w:rsidRPr="001C7BB9">
        <w:rPr>
          <w:rFonts w:hAnsi="Times New Roman" w:cs="Times New Roman"/>
          <w:sz w:val="24"/>
          <w:szCs w:val="24"/>
        </w:rPr>
        <w:t xml:space="preserve"> </w:t>
      </w:r>
      <w:r w:rsidR="004B2E41" w:rsidRPr="001C7BB9">
        <w:rPr>
          <w:rFonts w:hAnsi="Times New Roman" w:cs="Times New Roman"/>
          <w:sz w:val="24"/>
          <w:szCs w:val="24"/>
        </w:rPr>
        <w:t>приказом</w:t>
      </w:r>
      <w:r w:rsidR="004B2E41" w:rsidRPr="001C7BB9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="004B2E41" w:rsidRPr="001C7BB9">
        <w:rPr>
          <w:rFonts w:hAnsi="Times New Roman" w:cs="Times New Roman"/>
          <w:sz w:val="24"/>
          <w:szCs w:val="24"/>
        </w:rPr>
        <w:t>Минпросвещения</w:t>
      </w:r>
      <w:proofErr w:type="spellEnd"/>
      <w:r w:rsidR="004B2E41" w:rsidRPr="001C7BB9">
        <w:rPr>
          <w:rFonts w:hAnsi="Times New Roman" w:cs="Times New Roman"/>
          <w:sz w:val="24"/>
          <w:szCs w:val="24"/>
        </w:rPr>
        <w:t xml:space="preserve"> </w:t>
      </w:r>
      <w:r w:rsidR="004B2E41" w:rsidRPr="001C7BB9">
        <w:rPr>
          <w:rFonts w:hAnsi="Times New Roman" w:cs="Times New Roman"/>
          <w:sz w:val="24"/>
          <w:szCs w:val="24"/>
        </w:rPr>
        <w:t>от </w:t>
      </w:r>
      <w:r w:rsidR="004B2E41" w:rsidRPr="001C7BB9">
        <w:rPr>
          <w:rFonts w:hAnsi="Times New Roman" w:cs="Times New Roman"/>
          <w:sz w:val="24"/>
          <w:szCs w:val="24"/>
        </w:rPr>
        <w:t xml:space="preserve">06.09.2022 </w:t>
      </w:r>
      <w:r w:rsidR="004B2E41" w:rsidRPr="001C7BB9">
        <w:rPr>
          <w:rFonts w:hAnsi="Times New Roman" w:cs="Times New Roman"/>
          <w:sz w:val="24"/>
          <w:szCs w:val="24"/>
        </w:rPr>
        <w:t>№</w:t>
      </w:r>
      <w:r w:rsidR="004B2E41" w:rsidRPr="001C7BB9">
        <w:rPr>
          <w:rFonts w:hAnsi="Times New Roman" w:cs="Times New Roman"/>
          <w:sz w:val="24"/>
          <w:szCs w:val="24"/>
        </w:rPr>
        <w:t xml:space="preserve"> 804. </w:t>
      </w:r>
      <w:r w:rsidR="004B2E41" w:rsidRPr="001C7BB9">
        <w:rPr>
          <w:rFonts w:hAnsi="Times New Roman" w:cs="Times New Roman"/>
          <w:sz w:val="24"/>
          <w:szCs w:val="24"/>
        </w:rPr>
        <w:t>Установили</w:t>
      </w:r>
      <w:r w:rsidR="004B2E41" w:rsidRPr="001C7BB9">
        <w:rPr>
          <w:rFonts w:hAnsi="Times New Roman" w:cs="Times New Roman"/>
          <w:sz w:val="24"/>
          <w:szCs w:val="24"/>
        </w:rPr>
        <w:t>:</w:t>
      </w:r>
    </w:p>
    <w:p w:rsidR="001C7BB9" w:rsidRPr="001C7BB9" w:rsidRDefault="004B2E41" w:rsidP="00D66A6E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1C7BB9">
        <w:rPr>
          <w:rFonts w:hAnsi="Times New Roman" w:cs="Times New Roman"/>
          <w:sz w:val="24"/>
          <w:szCs w:val="24"/>
        </w:rPr>
        <w:t>в </w:t>
      </w:r>
      <w:r w:rsidR="001C7BB9" w:rsidRPr="001C7BB9">
        <w:rPr>
          <w:rFonts w:hAnsi="Times New Roman" w:cs="Times New Roman"/>
          <w:sz w:val="24"/>
          <w:szCs w:val="24"/>
        </w:rPr>
        <w:t>кабинет</w:t>
      </w:r>
      <w:r w:rsidR="001C7BB9" w:rsidRPr="001C7BB9">
        <w:rPr>
          <w:rFonts w:hAnsi="Times New Roman" w:cs="Times New Roman"/>
          <w:sz w:val="24"/>
          <w:szCs w:val="24"/>
        </w:rPr>
        <w:t xml:space="preserve"> </w:t>
      </w:r>
      <w:r w:rsidR="001C7BB9" w:rsidRPr="001C7BB9">
        <w:rPr>
          <w:rFonts w:hAnsi="Times New Roman" w:cs="Times New Roman"/>
          <w:sz w:val="24"/>
          <w:szCs w:val="24"/>
        </w:rPr>
        <w:t>физики</w:t>
      </w:r>
      <w:r w:rsidRPr="001C7BB9">
        <w:rPr>
          <w:rFonts w:hAnsi="Times New Roman" w:cs="Times New Roman"/>
          <w:sz w:val="24"/>
          <w:szCs w:val="24"/>
        </w:rPr>
        <w:t xml:space="preserve">: </w:t>
      </w:r>
      <w:r w:rsidRPr="001C7BB9">
        <w:rPr>
          <w:rFonts w:hAnsi="Times New Roman" w:cs="Times New Roman"/>
          <w:sz w:val="24"/>
          <w:szCs w:val="24"/>
        </w:rPr>
        <w:t>стол</w:t>
      </w:r>
      <w:r w:rsidR="001C7BB9" w:rsidRPr="001C7BB9">
        <w:rPr>
          <w:rFonts w:hAnsi="Times New Roman" w:cs="Times New Roman"/>
          <w:sz w:val="24"/>
          <w:szCs w:val="24"/>
        </w:rPr>
        <w:t>ы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="001C7BB9" w:rsidRPr="001C7BB9">
        <w:rPr>
          <w:rFonts w:hAnsi="Times New Roman" w:cs="Times New Roman"/>
          <w:sz w:val="24"/>
          <w:szCs w:val="24"/>
        </w:rPr>
        <w:t>модульные</w:t>
      </w:r>
      <w:r w:rsidR="001C7BB9" w:rsidRPr="001C7BB9">
        <w:rPr>
          <w:rFonts w:hAnsi="Times New Roman" w:cs="Times New Roman"/>
          <w:sz w:val="24"/>
          <w:szCs w:val="24"/>
        </w:rPr>
        <w:t xml:space="preserve">, </w:t>
      </w:r>
      <w:r w:rsidRPr="001C7BB9">
        <w:rPr>
          <w:rFonts w:hAnsi="Times New Roman" w:cs="Times New Roman"/>
          <w:sz w:val="24"/>
          <w:szCs w:val="24"/>
        </w:rPr>
        <w:t>по высоте</w:t>
      </w:r>
      <w:r w:rsidRPr="001C7BB9">
        <w:rPr>
          <w:rFonts w:hAnsi="Times New Roman" w:cs="Times New Roman"/>
          <w:sz w:val="24"/>
          <w:szCs w:val="24"/>
        </w:rPr>
        <w:t xml:space="preserve">, </w:t>
      </w:r>
      <w:r w:rsidRPr="001C7BB9">
        <w:rPr>
          <w:rFonts w:hAnsi="Times New Roman" w:cs="Times New Roman"/>
          <w:sz w:val="24"/>
          <w:szCs w:val="24"/>
        </w:rPr>
        <w:t>стул</w:t>
      </w:r>
      <w:r w:rsidR="001C7BB9" w:rsidRPr="001C7BB9">
        <w:rPr>
          <w:rFonts w:hAnsi="Times New Roman" w:cs="Times New Roman"/>
          <w:sz w:val="24"/>
          <w:szCs w:val="24"/>
        </w:rPr>
        <w:t>ья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="001C7BB9" w:rsidRPr="001C7BB9">
        <w:rPr>
          <w:rFonts w:hAnsi="Times New Roman" w:cs="Times New Roman"/>
          <w:sz w:val="24"/>
          <w:szCs w:val="24"/>
        </w:rPr>
        <w:t>ученические</w:t>
      </w:r>
      <w:r w:rsidR="001C7BB9" w:rsidRPr="001C7BB9">
        <w:rPr>
          <w:rFonts w:hAnsi="Times New Roman" w:cs="Times New Roman"/>
          <w:sz w:val="24"/>
          <w:szCs w:val="24"/>
        </w:rPr>
        <w:t xml:space="preserve">, </w:t>
      </w:r>
      <w:r w:rsidRPr="001C7BB9">
        <w:rPr>
          <w:rFonts w:hAnsi="Times New Roman" w:cs="Times New Roman"/>
          <w:sz w:val="24"/>
          <w:szCs w:val="24"/>
        </w:rPr>
        <w:t>регулируемый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по высоте</w:t>
      </w:r>
      <w:r w:rsidR="001C7BB9" w:rsidRPr="001C7BB9">
        <w:rPr>
          <w:rFonts w:hAnsi="Times New Roman" w:cs="Times New Roman"/>
          <w:sz w:val="24"/>
          <w:szCs w:val="24"/>
        </w:rPr>
        <w:t xml:space="preserve">, </w:t>
      </w:r>
      <w:r w:rsidR="001C7BB9" w:rsidRPr="001C7BB9">
        <w:rPr>
          <w:rFonts w:hAnsi="Times New Roman" w:cs="Times New Roman"/>
          <w:sz w:val="24"/>
          <w:szCs w:val="24"/>
        </w:rPr>
        <w:t>стол</w:t>
      </w:r>
      <w:r w:rsidR="001C7BB9" w:rsidRPr="001C7BB9">
        <w:rPr>
          <w:rFonts w:hAnsi="Times New Roman" w:cs="Times New Roman"/>
          <w:sz w:val="24"/>
          <w:szCs w:val="24"/>
        </w:rPr>
        <w:t xml:space="preserve"> </w:t>
      </w:r>
      <w:r w:rsidR="001C7BB9" w:rsidRPr="001C7BB9">
        <w:rPr>
          <w:rFonts w:hAnsi="Times New Roman" w:cs="Times New Roman"/>
          <w:sz w:val="24"/>
          <w:szCs w:val="24"/>
        </w:rPr>
        <w:t>учительский</w:t>
      </w:r>
      <w:r w:rsidR="001C7BB9" w:rsidRPr="001C7BB9">
        <w:rPr>
          <w:rFonts w:hAnsi="Times New Roman" w:cs="Times New Roman"/>
          <w:sz w:val="24"/>
          <w:szCs w:val="24"/>
        </w:rPr>
        <w:t xml:space="preserve"> </w:t>
      </w:r>
      <w:r w:rsidR="001C7BB9" w:rsidRPr="001C7BB9">
        <w:rPr>
          <w:rFonts w:hAnsi="Times New Roman" w:cs="Times New Roman"/>
          <w:sz w:val="24"/>
          <w:szCs w:val="24"/>
        </w:rPr>
        <w:t>с</w:t>
      </w:r>
      <w:r w:rsidR="001C7BB9" w:rsidRPr="001C7BB9">
        <w:rPr>
          <w:rFonts w:hAnsi="Times New Roman" w:cs="Times New Roman"/>
          <w:sz w:val="24"/>
          <w:szCs w:val="24"/>
        </w:rPr>
        <w:t xml:space="preserve"> </w:t>
      </w:r>
      <w:r w:rsidR="001C7BB9" w:rsidRPr="001C7BB9">
        <w:rPr>
          <w:rFonts w:hAnsi="Times New Roman" w:cs="Times New Roman"/>
          <w:sz w:val="24"/>
          <w:szCs w:val="24"/>
        </w:rPr>
        <w:t>тумбой</w:t>
      </w:r>
      <w:r w:rsidR="001C7BB9" w:rsidRPr="001C7BB9">
        <w:rPr>
          <w:rFonts w:hAnsi="Times New Roman" w:cs="Times New Roman"/>
          <w:sz w:val="24"/>
          <w:szCs w:val="24"/>
        </w:rPr>
        <w:t xml:space="preserve">, </w:t>
      </w:r>
      <w:r w:rsidR="001C7BB9" w:rsidRPr="001C7BB9">
        <w:rPr>
          <w:rFonts w:hAnsi="Times New Roman" w:cs="Times New Roman"/>
          <w:sz w:val="24"/>
          <w:szCs w:val="24"/>
        </w:rPr>
        <w:t>стул</w:t>
      </w:r>
      <w:r w:rsidR="001C7BB9" w:rsidRPr="001C7BB9">
        <w:rPr>
          <w:rFonts w:hAnsi="Times New Roman" w:cs="Times New Roman"/>
          <w:sz w:val="24"/>
          <w:szCs w:val="24"/>
        </w:rPr>
        <w:t xml:space="preserve"> </w:t>
      </w:r>
      <w:r w:rsidR="001C7BB9" w:rsidRPr="001C7BB9">
        <w:rPr>
          <w:rFonts w:hAnsi="Times New Roman" w:cs="Times New Roman"/>
          <w:sz w:val="24"/>
          <w:szCs w:val="24"/>
        </w:rPr>
        <w:t>офисный</w:t>
      </w:r>
      <w:r w:rsidR="001C7BB9" w:rsidRPr="001C7BB9">
        <w:rPr>
          <w:rFonts w:hAnsi="Times New Roman" w:cs="Times New Roman"/>
          <w:sz w:val="24"/>
          <w:szCs w:val="24"/>
        </w:rPr>
        <w:t xml:space="preserve"> </w:t>
      </w:r>
      <w:r w:rsidR="001C7BB9" w:rsidRPr="001C7BB9">
        <w:rPr>
          <w:rFonts w:hAnsi="Times New Roman" w:cs="Times New Roman"/>
          <w:sz w:val="24"/>
          <w:szCs w:val="24"/>
        </w:rPr>
        <w:t>для</w:t>
      </w:r>
      <w:r w:rsidR="001C7BB9" w:rsidRPr="001C7BB9">
        <w:rPr>
          <w:rFonts w:hAnsi="Times New Roman" w:cs="Times New Roman"/>
          <w:sz w:val="24"/>
          <w:szCs w:val="24"/>
        </w:rPr>
        <w:t xml:space="preserve"> </w:t>
      </w:r>
      <w:r w:rsidR="001C7BB9" w:rsidRPr="001C7BB9">
        <w:rPr>
          <w:rFonts w:hAnsi="Times New Roman" w:cs="Times New Roman"/>
          <w:sz w:val="24"/>
          <w:szCs w:val="24"/>
        </w:rPr>
        <w:t>учителя</w:t>
      </w:r>
      <w:r w:rsidR="001C7BB9" w:rsidRPr="001C7BB9">
        <w:rPr>
          <w:rFonts w:hAnsi="Times New Roman" w:cs="Times New Roman"/>
          <w:sz w:val="24"/>
          <w:szCs w:val="24"/>
        </w:rPr>
        <w:t xml:space="preserve">, </w:t>
      </w:r>
      <w:r w:rsidR="001C7BB9" w:rsidRPr="001C7BB9">
        <w:rPr>
          <w:rFonts w:hAnsi="Times New Roman" w:cs="Times New Roman"/>
          <w:sz w:val="24"/>
          <w:szCs w:val="24"/>
        </w:rPr>
        <w:t>шкаф</w:t>
      </w:r>
      <w:r w:rsidR="001C7BB9" w:rsidRPr="001C7BB9">
        <w:rPr>
          <w:rFonts w:hAnsi="Times New Roman" w:cs="Times New Roman"/>
          <w:sz w:val="24"/>
          <w:szCs w:val="24"/>
        </w:rPr>
        <w:t xml:space="preserve"> </w:t>
      </w:r>
      <w:r w:rsidR="001C7BB9" w:rsidRPr="001C7BB9">
        <w:rPr>
          <w:rFonts w:hAnsi="Times New Roman" w:cs="Times New Roman"/>
          <w:sz w:val="24"/>
          <w:szCs w:val="24"/>
        </w:rPr>
        <w:t>для</w:t>
      </w:r>
      <w:r w:rsidR="001C7BB9" w:rsidRPr="001C7BB9">
        <w:rPr>
          <w:rFonts w:hAnsi="Times New Roman" w:cs="Times New Roman"/>
          <w:sz w:val="24"/>
          <w:szCs w:val="24"/>
        </w:rPr>
        <w:t xml:space="preserve"> </w:t>
      </w:r>
      <w:r w:rsidR="001C7BB9" w:rsidRPr="001C7BB9">
        <w:rPr>
          <w:rFonts w:hAnsi="Times New Roman" w:cs="Times New Roman"/>
          <w:sz w:val="24"/>
          <w:szCs w:val="24"/>
        </w:rPr>
        <w:t>хранения</w:t>
      </w:r>
      <w:r w:rsidR="001C7BB9" w:rsidRPr="001C7BB9">
        <w:rPr>
          <w:rFonts w:hAnsi="Times New Roman" w:cs="Times New Roman"/>
          <w:sz w:val="24"/>
          <w:szCs w:val="24"/>
        </w:rPr>
        <w:t xml:space="preserve"> </w:t>
      </w:r>
      <w:r w:rsidR="001C7BB9" w:rsidRPr="001C7BB9">
        <w:rPr>
          <w:rFonts w:hAnsi="Times New Roman" w:cs="Times New Roman"/>
          <w:sz w:val="24"/>
          <w:szCs w:val="24"/>
        </w:rPr>
        <w:t>оборудования</w:t>
      </w:r>
      <w:r w:rsidR="001C7BB9" w:rsidRPr="001C7BB9">
        <w:rPr>
          <w:rFonts w:hAnsi="Times New Roman" w:cs="Times New Roman"/>
          <w:sz w:val="24"/>
          <w:szCs w:val="24"/>
        </w:rPr>
        <w:t>;</w:t>
      </w:r>
    </w:p>
    <w:p w:rsidR="001C7BB9" w:rsidRPr="001C7BB9" w:rsidRDefault="001C7BB9" w:rsidP="00D66A6E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1C7BB9">
        <w:rPr>
          <w:rFonts w:hAnsi="Times New Roman" w:cs="Times New Roman"/>
          <w:sz w:val="24"/>
          <w:szCs w:val="24"/>
        </w:rPr>
        <w:t>в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кабинете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химии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и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биологии</w:t>
      </w:r>
      <w:r w:rsidRPr="001C7BB9">
        <w:rPr>
          <w:rFonts w:hAnsi="Times New Roman" w:cs="Times New Roman"/>
          <w:sz w:val="24"/>
          <w:szCs w:val="24"/>
        </w:rPr>
        <w:t xml:space="preserve">: </w:t>
      </w:r>
      <w:r w:rsidRPr="001C7BB9">
        <w:rPr>
          <w:rFonts w:hAnsi="Times New Roman" w:cs="Times New Roman"/>
          <w:sz w:val="24"/>
          <w:szCs w:val="24"/>
        </w:rPr>
        <w:t>вытяжной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шкаф</w:t>
      </w:r>
      <w:r w:rsidRPr="001C7BB9">
        <w:rPr>
          <w:rFonts w:hAnsi="Times New Roman" w:cs="Times New Roman"/>
          <w:sz w:val="24"/>
          <w:szCs w:val="24"/>
        </w:rPr>
        <w:t xml:space="preserve">, </w:t>
      </w:r>
      <w:r w:rsidRPr="001C7BB9">
        <w:rPr>
          <w:rFonts w:hAnsi="Times New Roman" w:cs="Times New Roman"/>
          <w:sz w:val="24"/>
          <w:szCs w:val="24"/>
        </w:rPr>
        <w:t>столы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ученические</w:t>
      </w:r>
      <w:r w:rsidRPr="001C7BB9">
        <w:rPr>
          <w:rFonts w:hAnsi="Times New Roman" w:cs="Times New Roman"/>
          <w:sz w:val="24"/>
          <w:szCs w:val="24"/>
        </w:rPr>
        <w:t xml:space="preserve">, </w:t>
      </w:r>
      <w:r w:rsidRPr="001C7BB9">
        <w:rPr>
          <w:rFonts w:hAnsi="Times New Roman" w:cs="Times New Roman"/>
          <w:sz w:val="24"/>
          <w:szCs w:val="24"/>
        </w:rPr>
        <w:t>регулируемые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по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высоте</w:t>
      </w:r>
      <w:r w:rsidRPr="001C7BB9">
        <w:rPr>
          <w:rFonts w:hAnsi="Times New Roman" w:cs="Times New Roman"/>
          <w:sz w:val="24"/>
          <w:szCs w:val="24"/>
        </w:rPr>
        <w:t xml:space="preserve">, </w:t>
      </w:r>
      <w:r w:rsidRPr="001C7BB9">
        <w:rPr>
          <w:rFonts w:hAnsi="Times New Roman" w:cs="Times New Roman"/>
          <w:sz w:val="24"/>
          <w:szCs w:val="24"/>
        </w:rPr>
        <w:t>стулья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ученические</w:t>
      </w:r>
      <w:r w:rsidRPr="001C7BB9">
        <w:rPr>
          <w:rFonts w:hAnsi="Times New Roman" w:cs="Times New Roman"/>
          <w:sz w:val="24"/>
          <w:szCs w:val="24"/>
        </w:rPr>
        <w:t xml:space="preserve">, </w:t>
      </w:r>
      <w:r w:rsidRPr="001C7BB9">
        <w:rPr>
          <w:rFonts w:hAnsi="Times New Roman" w:cs="Times New Roman"/>
          <w:sz w:val="24"/>
          <w:szCs w:val="24"/>
        </w:rPr>
        <w:t>регулируемые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по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высоте</w:t>
      </w:r>
      <w:r w:rsidRPr="001C7BB9">
        <w:rPr>
          <w:rFonts w:hAnsi="Times New Roman" w:cs="Times New Roman"/>
          <w:sz w:val="24"/>
          <w:szCs w:val="24"/>
        </w:rPr>
        <w:t xml:space="preserve">, </w:t>
      </w:r>
      <w:r w:rsidRPr="001C7BB9">
        <w:rPr>
          <w:rFonts w:hAnsi="Times New Roman" w:cs="Times New Roman"/>
          <w:sz w:val="24"/>
          <w:szCs w:val="24"/>
        </w:rPr>
        <w:t>стол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учительский</w:t>
      </w:r>
      <w:r w:rsidRPr="001C7BB9">
        <w:rPr>
          <w:rFonts w:hAnsi="Times New Roman" w:cs="Times New Roman"/>
          <w:sz w:val="24"/>
          <w:szCs w:val="24"/>
        </w:rPr>
        <w:t xml:space="preserve">, </w:t>
      </w:r>
      <w:r w:rsidRPr="001C7BB9">
        <w:rPr>
          <w:rFonts w:hAnsi="Times New Roman" w:cs="Times New Roman"/>
          <w:sz w:val="24"/>
          <w:szCs w:val="24"/>
        </w:rPr>
        <w:t>стул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офисный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для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учителя</w:t>
      </w:r>
      <w:r w:rsidRPr="001C7BB9">
        <w:rPr>
          <w:rFonts w:hAnsi="Times New Roman" w:cs="Times New Roman"/>
          <w:sz w:val="24"/>
          <w:szCs w:val="24"/>
        </w:rPr>
        <w:t xml:space="preserve">, </w:t>
      </w:r>
      <w:r w:rsidRPr="001C7BB9">
        <w:rPr>
          <w:rFonts w:hAnsi="Times New Roman" w:cs="Times New Roman"/>
          <w:sz w:val="24"/>
          <w:szCs w:val="24"/>
        </w:rPr>
        <w:t>шкаф</w:t>
      </w:r>
      <w:r w:rsidRPr="001C7BB9">
        <w:rPr>
          <w:rFonts w:hAnsi="Times New Roman" w:cs="Times New Roman"/>
          <w:sz w:val="24"/>
          <w:szCs w:val="24"/>
        </w:rPr>
        <w:t>-</w:t>
      </w:r>
      <w:r w:rsidRPr="001C7BB9">
        <w:rPr>
          <w:rFonts w:hAnsi="Times New Roman" w:cs="Times New Roman"/>
          <w:sz w:val="24"/>
          <w:szCs w:val="24"/>
        </w:rPr>
        <w:t>сейф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для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хранения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реактивов</w:t>
      </w:r>
      <w:r w:rsidRPr="001C7BB9">
        <w:rPr>
          <w:rFonts w:hAnsi="Times New Roman" w:cs="Times New Roman"/>
          <w:sz w:val="24"/>
          <w:szCs w:val="24"/>
        </w:rPr>
        <w:t>;</w:t>
      </w:r>
    </w:p>
    <w:p w:rsidR="004B2E41" w:rsidRDefault="004B2E41" w:rsidP="00D66A6E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1C7BB9">
        <w:rPr>
          <w:rFonts w:hAnsi="Times New Roman" w:cs="Times New Roman"/>
          <w:sz w:val="24"/>
          <w:szCs w:val="24"/>
        </w:rPr>
        <w:lastRenderedPageBreak/>
        <w:t>в </w:t>
      </w:r>
      <w:r w:rsidR="001C7BB9" w:rsidRPr="001C7BB9">
        <w:rPr>
          <w:rFonts w:hAnsi="Times New Roman" w:cs="Times New Roman"/>
          <w:sz w:val="24"/>
          <w:szCs w:val="24"/>
        </w:rPr>
        <w:t>школьном</w:t>
      </w:r>
      <w:r w:rsidR="001C7BB9" w:rsidRPr="001C7BB9">
        <w:rPr>
          <w:rFonts w:hAnsi="Times New Roman" w:cs="Times New Roman"/>
          <w:sz w:val="24"/>
          <w:szCs w:val="24"/>
        </w:rPr>
        <w:t xml:space="preserve"> </w:t>
      </w:r>
      <w:r w:rsidR="001C7BB9" w:rsidRPr="001C7BB9">
        <w:rPr>
          <w:rFonts w:hAnsi="Times New Roman" w:cs="Times New Roman"/>
          <w:sz w:val="24"/>
          <w:szCs w:val="24"/>
        </w:rPr>
        <w:t>зале</w:t>
      </w:r>
      <w:r w:rsidRPr="001C7BB9">
        <w:rPr>
          <w:rFonts w:hAnsi="Times New Roman" w:cs="Times New Roman"/>
          <w:sz w:val="24"/>
          <w:szCs w:val="24"/>
        </w:rPr>
        <w:t xml:space="preserve">: </w:t>
      </w:r>
      <w:r w:rsidR="001C7BB9" w:rsidRPr="001C7BB9">
        <w:rPr>
          <w:rFonts w:hAnsi="Times New Roman" w:cs="Times New Roman"/>
          <w:sz w:val="24"/>
          <w:szCs w:val="24"/>
        </w:rPr>
        <w:t>теннисный</w:t>
      </w:r>
      <w:r w:rsidR="001C7BB9" w:rsidRPr="001C7BB9">
        <w:rPr>
          <w:rFonts w:hAnsi="Times New Roman" w:cs="Times New Roman"/>
          <w:sz w:val="24"/>
          <w:szCs w:val="24"/>
        </w:rPr>
        <w:t xml:space="preserve"> </w:t>
      </w:r>
      <w:r w:rsidR="001C7BB9" w:rsidRPr="001C7BB9">
        <w:rPr>
          <w:rFonts w:hAnsi="Times New Roman" w:cs="Times New Roman"/>
          <w:sz w:val="24"/>
          <w:szCs w:val="24"/>
        </w:rPr>
        <w:t>стол</w:t>
      </w:r>
      <w:r w:rsidR="001C7BB9" w:rsidRPr="001C7BB9">
        <w:rPr>
          <w:rFonts w:hAnsi="Times New Roman" w:cs="Times New Roman"/>
          <w:sz w:val="24"/>
          <w:szCs w:val="24"/>
        </w:rPr>
        <w:t xml:space="preserve">, </w:t>
      </w:r>
      <w:r w:rsidRPr="001C7BB9">
        <w:rPr>
          <w:rFonts w:hAnsi="Times New Roman" w:cs="Times New Roman"/>
          <w:sz w:val="24"/>
          <w:szCs w:val="24"/>
        </w:rPr>
        <w:t>скакалки</w:t>
      </w:r>
      <w:r w:rsidRPr="001C7BB9">
        <w:rPr>
          <w:rFonts w:hAnsi="Times New Roman" w:cs="Times New Roman"/>
          <w:sz w:val="24"/>
          <w:szCs w:val="24"/>
        </w:rPr>
        <w:t xml:space="preserve">, </w:t>
      </w:r>
      <w:r w:rsidRPr="001C7BB9">
        <w:rPr>
          <w:rFonts w:hAnsi="Times New Roman" w:cs="Times New Roman"/>
          <w:sz w:val="24"/>
          <w:szCs w:val="24"/>
        </w:rPr>
        <w:t>мяч</w:t>
      </w:r>
      <w:r w:rsidR="001C7BB9" w:rsidRPr="001C7BB9">
        <w:rPr>
          <w:rFonts w:hAnsi="Times New Roman" w:cs="Times New Roman"/>
          <w:sz w:val="24"/>
          <w:szCs w:val="24"/>
        </w:rPr>
        <w:t>и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="001C7BB9" w:rsidRPr="001C7BB9">
        <w:rPr>
          <w:rFonts w:hAnsi="Times New Roman" w:cs="Times New Roman"/>
          <w:sz w:val="24"/>
          <w:szCs w:val="24"/>
        </w:rPr>
        <w:t>футбольные</w:t>
      </w:r>
      <w:r w:rsidR="001C7BB9" w:rsidRPr="001C7BB9">
        <w:rPr>
          <w:rFonts w:hAnsi="Times New Roman" w:cs="Times New Roman"/>
          <w:sz w:val="24"/>
          <w:szCs w:val="24"/>
        </w:rPr>
        <w:t xml:space="preserve"> </w:t>
      </w:r>
      <w:r w:rsidR="001C7BB9" w:rsidRPr="001C7BB9">
        <w:rPr>
          <w:rFonts w:hAnsi="Times New Roman" w:cs="Times New Roman"/>
          <w:sz w:val="24"/>
          <w:szCs w:val="24"/>
        </w:rPr>
        <w:t>и</w:t>
      </w:r>
      <w:r w:rsidR="001C7BB9" w:rsidRPr="001C7BB9">
        <w:rPr>
          <w:rFonts w:hAnsi="Times New Roman" w:cs="Times New Roman"/>
          <w:sz w:val="24"/>
          <w:szCs w:val="24"/>
        </w:rPr>
        <w:t xml:space="preserve"> </w:t>
      </w:r>
      <w:r w:rsidR="001C7BB9" w:rsidRPr="001C7BB9">
        <w:rPr>
          <w:rFonts w:hAnsi="Times New Roman" w:cs="Times New Roman"/>
          <w:sz w:val="24"/>
          <w:szCs w:val="24"/>
        </w:rPr>
        <w:t>волейбольные</w:t>
      </w:r>
      <w:r w:rsidRPr="001C7BB9">
        <w:rPr>
          <w:rFonts w:hAnsi="Times New Roman" w:cs="Times New Roman"/>
          <w:sz w:val="24"/>
          <w:szCs w:val="24"/>
        </w:rPr>
        <w:t xml:space="preserve">, </w:t>
      </w:r>
      <w:r w:rsidRPr="001C7BB9">
        <w:rPr>
          <w:rFonts w:hAnsi="Times New Roman" w:cs="Times New Roman"/>
          <w:sz w:val="24"/>
          <w:szCs w:val="24"/>
        </w:rPr>
        <w:t>степ</w:t>
      </w:r>
      <w:r w:rsidRPr="001C7BB9">
        <w:rPr>
          <w:rFonts w:hAnsi="Times New Roman" w:cs="Times New Roman"/>
          <w:sz w:val="24"/>
          <w:szCs w:val="24"/>
        </w:rPr>
        <w:t>-</w:t>
      </w:r>
      <w:r w:rsidRPr="001C7BB9">
        <w:rPr>
          <w:rFonts w:hAnsi="Times New Roman" w:cs="Times New Roman"/>
          <w:sz w:val="24"/>
          <w:szCs w:val="24"/>
        </w:rPr>
        <w:t>платформы</w:t>
      </w:r>
      <w:r w:rsidRPr="001C7BB9">
        <w:rPr>
          <w:rFonts w:hAnsi="Times New Roman" w:cs="Times New Roman"/>
          <w:sz w:val="24"/>
          <w:szCs w:val="24"/>
        </w:rPr>
        <w:t xml:space="preserve">, </w:t>
      </w:r>
      <w:r w:rsidRPr="001C7BB9">
        <w:rPr>
          <w:rFonts w:hAnsi="Times New Roman" w:cs="Times New Roman"/>
          <w:sz w:val="24"/>
          <w:szCs w:val="24"/>
        </w:rPr>
        <w:t>коврики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гимнастические</w:t>
      </w:r>
      <w:r w:rsidRPr="001C7BB9">
        <w:rPr>
          <w:rFonts w:hAnsi="Times New Roman" w:cs="Times New Roman"/>
          <w:sz w:val="24"/>
          <w:szCs w:val="24"/>
        </w:rPr>
        <w:t xml:space="preserve">, </w:t>
      </w:r>
      <w:r w:rsidRPr="001C7BB9">
        <w:rPr>
          <w:rFonts w:hAnsi="Times New Roman" w:cs="Times New Roman"/>
          <w:sz w:val="24"/>
          <w:szCs w:val="24"/>
        </w:rPr>
        <w:t>палки</w:t>
      </w:r>
      <w:r w:rsidRPr="001C7BB9">
        <w:rPr>
          <w:rFonts w:hAnsi="Times New Roman" w:cs="Times New Roman"/>
          <w:sz w:val="24"/>
          <w:szCs w:val="24"/>
        </w:rPr>
        <w:t xml:space="preserve"> </w:t>
      </w:r>
      <w:r w:rsidRPr="001C7BB9">
        <w:rPr>
          <w:rFonts w:hAnsi="Times New Roman" w:cs="Times New Roman"/>
          <w:sz w:val="24"/>
          <w:szCs w:val="24"/>
        </w:rPr>
        <w:t>гимнастические</w:t>
      </w:r>
      <w:r w:rsidR="001C7BB9" w:rsidRPr="001C7BB9">
        <w:rPr>
          <w:rFonts w:hAnsi="Times New Roman" w:cs="Times New Roman"/>
          <w:sz w:val="24"/>
          <w:szCs w:val="24"/>
        </w:rPr>
        <w:t>.</w:t>
      </w:r>
    </w:p>
    <w:p w:rsidR="009E1FCF" w:rsidRDefault="009E1FCF" w:rsidP="00D66A6E">
      <w:p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</w:p>
    <w:p w:rsidR="009E1FCF" w:rsidRPr="001C7BB9" w:rsidRDefault="009E1FCF" w:rsidP="009E1FCF">
      <w:p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</w:p>
    <w:p w:rsidR="004B2E41" w:rsidRDefault="004B2E41" w:rsidP="00830B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B37">
        <w:rPr>
          <w:rFonts w:ascii="Times New Roman" w:hAnsi="Times New Roman" w:cs="Times New Roman"/>
          <w:b/>
          <w:bCs/>
          <w:sz w:val="24"/>
          <w:szCs w:val="24"/>
        </w:rPr>
        <w:t>IX. Оценка функционирования внутренней системы оценки качества образования</w:t>
      </w:r>
    </w:p>
    <w:p w:rsidR="00D85E05" w:rsidRPr="00D85E05" w:rsidRDefault="00D85E05" w:rsidP="00D85E0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hyperlink r:id="rId11" w:tgtFrame="_blank" w:history="1">
        <w:r w:rsidRPr="00D85E05">
          <w:rPr>
            <w:rFonts w:ascii="Arial" w:hAnsi="Arial" w:cs="Arial"/>
            <w:color w:val="0000FF"/>
            <w:u w:val="single"/>
            <w:shd w:val="clear" w:color="auto" w:fill="FFFFFF"/>
          </w:rPr>
          <w:t>https://somovo-oosh.obr57.ru/vsoko/</w:t>
        </w:r>
      </w:hyperlink>
      <w:r w:rsidRPr="00D85E05">
        <w:rPr>
          <w:rFonts w:ascii="Arial" w:hAnsi="Arial" w:cs="Arial"/>
          <w:color w:val="1A1A1A"/>
          <w:shd w:val="clear" w:color="auto" w:fill="FFFFFF"/>
        </w:rPr>
        <w:t> </w:t>
      </w:r>
    </w:p>
    <w:p w:rsidR="00B13ED6" w:rsidRPr="00830B37" w:rsidRDefault="00207413" w:rsidP="0083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B37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– это система контроля при участии Совета школы как органа государственно-общественного управления, Общешкольного родительского собрания, Совета учащихся как органа ученического самоуправления. Осуществляется оценка качества образования по основным образовательным программам через систему контрольных работ, посещение уроков, мониторинг качества образования.</w:t>
      </w:r>
    </w:p>
    <w:p w:rsidR="00F25FB9" w:rsidRPr="00830B37" w:rsidRDefault="00207413" w:rsidP="0083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B37">
        <w:rPr>
          <w:rFonts w:ascii="Times New Roman" w:hAnsi="Times New Roman" w:cs="Times New Roman"/>
          <w:sz w:val="24"/>
          <w:szCs w:val="24"/>
        </w:rPr>
        <w:t>В Школе утверждено Положение о внутренней системе оценки качества образования</w:t>
      </w:r>
      <w:r w:rsidRPr="00830B3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30B37">
        <w:rPr>
          <w:rFonts w:ascii="Times New Roman" w:hAnsi="Times New Roman" w:cs="Times New Roman"/>
          <w:sz w:val="24"/>
          <w:szCs w:val="24"/>
        </w:rPr>
        <w:t xml:space="preserve">По итогам оценки качества образования в 2024 году выявлено, что уровень </w:t>
      </w:r>
      <w:proofErr w:type="spellStart"/>
      <w:r w:rsidRPr="00830B3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30B37">
        <w:rPr>
          <w:rFonts w:ascii="Times New Roman" w:hAnsi="Times New Roman" w:cs="Times New Roman"/>
          <w:sz w:val="24"/>
          <w:szCs w:val="24"/>
        </w:rPr>
        <w:t xml:space="preserve"> результатов соответствуют среднему уровню, </w:t>
      </w:r>
      <w:proofErr w:type="spellStart"/>
      <w:r w:rsidRPr="00830B3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30B37">
        <w:rPr>
          <w:rFonts w:ascii="Times New Roman" w:hAnsi="Times New Roman" w:cs="Times New Roman"/>
          <w:sz w:val="24"/>
          <w:szCs w:val="24"/>
        </w:rPr>
        <w:t xml:space="preserve"> личностных результатов высокая. </w:t>
      </w:r>
    </w:p>
    <w:p w:rsidR="00F25FB9" w:rsidRPr="00830B37" w:rsidRDefault="00F25FB9" w:rsidP="0083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B37">
        <w:rPr>
          <w:rFonts w:ascii="Times New Roman" w:hAnsi="Times New Roman" w:cs="Times New Roman"/>
          <w:sz w:val="24"/>
          <w:szCs w:val="24"/>
        </w:rPr>
        <w:t xml:space="preserve">    </w:t>
      </w:r>
      <w:r w:rsidR="00207413" w:rsidRPr="00830B37">
        <w:rPr>
          <w:rFonts w:ascii="Times New Roman" w:hAnsi="Times New Roman" w:cs="Times New Roman"/>
          <w:sz w:val="24"/>
          <w:szCs w:val="24"/>
        </w:rPr>
        <w:t xml:space="preserve">Цель внутренней системы оценки качества образования – формирование единой системы оценочных процедур, обеспечивающих контроль состояния образования для получения объективной и достоверной информации о функционировании и развитии системы образования в Школе, тенденциях ее изменения и причинах, влияющих на это. </w:t>
      </w:r>
    </w:p>
    <w:p w:rsidR="00F25FB9" w:rsidRPr="00830B37" w:rsidRDefault="00F25FB9" w:rsidP="0083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B37">
        <w:rPr>
          <w:rFonts w:ascii="Times New Roman" w:hAnsi="Times New Roman" w:cs="Times New Roman"/>
          <w:sz w:val="24"/>
          <w:szCs w:val="24"/>
        </w:rPr>
        <w:t xml:space="preserve">   </w:t>
      </w:r>
      <w:r w:rsidR="00207413" w:rsidRPr="00830B37">
        <w:rPr>
          <w:rFonts w:ascii="Times New Roman" w:hAnsi="Times New Roman" w:cs="Times New Roman"/>
          <w:sz w:val="24"/>
          <w:szCs w:val="24"/>
        </w:rPr>
        <w:t xml:space="preserve">Направления внутренней системы оценки качества образования: </w:t>
      </w:r>
    </w:p>
    <w:p w:rsidR="00F25FB9" w:rsidRPr="00830B37" w:rsidRDefault="00207413" w:rsidP="0083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B37">
        <w:rPr>
          <w:rFonts w:ascii="Times New Roman" w:hAnsi="Times New Roman" w:cs="Times New Roman"/>
          <w:sz w:val="24"/>
          <w:szCs w:val="24"/>
        </w:rPr>
        <w:t xml:space="preserve">– качество образовательных результатов: </w:t>
      </w:r>
    </w:p>
    <w:p w:rsidR="00F25FB9" w:rsidRPr="00830B37" w:rsidRDefault="00207413" w:rsidP="0083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B37">
        <w:rPr>
          <w:rFonts w:ascii="Times New Roman" w:hAnsi="Times New Roman" w:cs="Times New Roman"/>
          <w:sz w:val="24"/>
          <w:szCs w:val="24"/>
        </w:rPr>
        <w:t xml:space="preserve">-предметные результаты обучения (включая сравнение данных внутренней и внешней диагностики, в том числе ОГЭ); </w:t>
      </w:r>
    </w:p>
    <w:p w:rsidR="00F25FB9" w:rsidRPr="00830B37" w:rsidRDefault="00207413" w:rsidP="0083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B3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30B3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0B37">
        <w:rPr>
          <w:rFonts w:ascii="Times New Roman" w:hAnsi="Times New Roman" w:cs="Times New Roman"/>
          <w:sz w:val="24"/>
          <w:szCs w:val="24"/>
        </w:rPr>
        <w:t xml:space="preserve"> результаты обучения; </w:t>
      </w:r>
    </w:p>
    <w:p w:rsidR="00F25FB9" w:rsidRPr="00830B37" w:rsidRDefault="00207413" w:rsidP="0083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B37">
        <w:rPr>
          <w:rFonts w:ascii="Times New Roman" w:hAnsi="Times New Roman" w:cs="Times New Roman"/>
          <w:sz w:val="24"/>
          <w:szCs w:val="24"/>
        </w:rPr>
        <w:t xml:space="preserve">-личностные результаты; </w:t>
      </w:r>
    </w:p>
    <w:p w:rsidR="00F25FB9" w:rsidRPr="00830B37" w:rsidRDefault="00207413" w:rsidP="0083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B37">
        <w:rPr>
          <w:rFonts w:ascii="Times New Roman" w:hAnsi="Times New Roman" w:cs="Times New Roman"/>
          <w:sz w:val="24"/>
          <w:szCs w:val="24"/>
        </w:rPr>
        <w:t>-результаты освоения учащимися основной образовательной программы;</w:t>
      </w:r>
    </w:p>
    <w:p w:rsidR="00F25FB9" w:rsidRPr="00830B37" w:rsidRDefault="00207413" w:rsidP="0083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B37">
        <w:rPr>
          <w:rFonts w:ascii="Times New Roman" w:hAnsi="Times New Roman" w:cs="Times New Roman"/>
          <w:sz w:val="24"/>
          <w:szCs w:val="24"/>
        </w:rPr>
        <w:t xml:space="preserve">-здоровье обучающихся (динамика); достижения учащихся на конкурсах, соревнованиях, олимпиадах; </w:t>
      </w:r>
    </w:p>
    <w:p w:rsidR="00F25FB9" w:rsidRPr="00830B37" w:rsidRDefault="00207413" w:rsidP="0083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B37">
        <w:rPr>
          <w:rFonts w:ascii="Times New Roman" w:hAnsi="Times New Roman" w:cs="Times New Roman"/>
          <w:sz w:val="24"/>
          <w:szCs w:val="24"/>
        </w:rPr>
        <w:t xml:space="preserve">-удовлетворенность родителей (законных представителей) учащихся качеством образовательных результатов; </w:t>
      </w:r>
    </w:p>
    <w:p w:rsidR="00F25FB9" w:rsidRPr="00830B37" w:rsidRDefault="00207413" w:rsidP="0083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B37">
        <w:rPr>
          <w:rFonts w:ascii="Times New Roman" w:hAnsi="Times New Roman" w:cs="Times New Roman"/>
          <w:sz w:val="24"/>
          <w:szCs w:val="24"/>
        </w:rPr>
        <w:t xml:space="preserve">– качество реализации образовательного процесса: основные образовательные программы (соответствие требованиям ФГОС и контингенту учащихся); </w:t>
      </w:r>
    </w:p>
    <w:p w:rsidR="00F25FB9" w:rsidRPr="00830B37" w:rsidRDefault="00207413" w:rsidP="0083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B37">
        <w:rPr>
          <w:rFonts w:ascii="Times New Roman" w:hAnsi="Times New Roman" w:cs="Times New Roman"/>
          <w:sz w:val="24"/>
          <w:szCs w:val="24"/>
        </w:rPr>
        <w:t xml:space="preserve">-дополнительные образовательные программы (соответствие запросам родителей); </w:t>
      </w:r>
    </w:p>
    <w:p w:rsidR="00F25FB9" w:rsidRPr="00830B37" w:rsidRDefault="00207413" w:rsidP="0083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B37">
        <w:rPr>
          <w:rFonts w:ascii="Times New Roman" w:hAnsi="Times New Roman" w:cs="Times New Roman"/>
          <w:sz w:val="24"/>
          <w:szCs w:val="24"/>
        </w:rPr>
        <w:t xml:space="preserve">-реализация учебных планов и рабочих программ (соответствие ФГОС); </w:t>
      </w:r>
    </w:p>
    <w:p w:rsidR="00F25FB9" w:rsidRPr="00830B37" w:rsidRDefault="00207413" w:rsidP="0083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B37">
        <w:rPr>
          <w:rFonts w:ascii="Times New Roman" w:hAnsi="Times New Roman" w:cs="Times New Roman"/>
          <w:sz w:val="24"/>
          <w:szCs w:val="24"/>
        </w:rPr>
        <w:t xml:space="preserve">-качество учебных занятий и индивидуальной работы с учащимися; качество внеурочной деятельности; удовлетворенность учащихся и их родителей (законных представителей) состоянием преподавания в Школе; </w:t>
      </w:r>
    </w:p>
    <w:p w:rsidR="00F25FB9" w:rsidRDefault="00207413" w:rsidP="0083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B37">
        <w:rPr>
          <w:rFonts w:ascii="Times New Roman" w:hAnsi="Times New Roman" w:cs="Times New Roman"/>
          <w:sz w:val="24"/>
          <w:szCs w:val="24"/>
        </w:rPr>
        <w:t xml:space="preserve">– качество условий, обеспечивающих образовательный процесс: материально-техническое обеспечение; информационно-развивающая среда (включая средства ИКТ и учебно-методическое обеспечение); </w:t>
      </w:r>
      <w:proofErr w:type="spellStart"/>
      <w:r w:rsidRPr="00830B37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F25FB9" w:rsidRPr="00830B37">
        <w:rPr>
          <w:rFonts w:ascii="Times New Roman" w:hAnsi="Times New Roman" w:cs="Times New Roman"/>
          <w:sz w:val="24"/>
          <w:szCs w:val="24"/>
        </w:rPr>
        <w:t xml:space="preserve"> - </w:t>
      </w:r>
      <w:r w:rsidRPr="00830B37">
        <w:rPr>
          <w:rFonts w:ascii="Times New Roman" w:hAnsi="Times New Roman" w:cs="Times New Roman"/>
          <w:sz w:val="24"/>
          <w:szCs w:val="24"/>
        </w:rPr>
        <w:t>гигиенические и эстетические условия; медицинское сопровождение и питание учащихся; психологический климат в образовательной организации; кадровое обеспечение (включая повышение квалификации, инновационную и научно</w:t>
      </w:r>
      <w:r w:rsidR="00F25FB9" w:rsidRPr="00830B37">
        <w:rPr>
          <w:rFonts w:ascii="Times New Roman" w:hAnsi="Times New Roman" w:cs="Times New Roman"/>
          <w:sz w:val="24"/>
          <w:szCs w:val="24"/>
        </w:rPr>
        <w:t xml:space="preserve"> - </w:t>
      </w:r>
      <w:r w:rsidRPr="00830B37">
        <w:rPr>
          <w:rFonts w:ascii="Times New Roman" w:hAnsi="Times New Roman" w:cs="Times New Roman"/>
          <w:sz w:val="24"/>
          <w:szCs w:val="24"/>
        </w:rPr>
        <w:t xml:space="preserve">методическую деятельность педагогов); общественно-государственное управление и стимулирование качества образования; документооборот и нормативно-правовое обеспечение (включая программу развития Школы). </w:t>
      </w:r>
    </w:p>
    <w:p w:rsidR="00830B37" w:rsidRPr="00830B37" w:rsidRDefault="00830B37" w:rsidP="0083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FB9" w:rsidRPr="00830B37" w:rsidRDefault="00F25FB9" w:rsidP="00830B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B37">
        <w:rPr>
          <w:rFonts w:ascii="Times New Roman" w:hAnsi="Times New Roman" w:cs="Times New Roman"/>
          <w:b/>
          <w:sz w:val="24"/>
          <w:szCs w:val="24"/>
        </w:rPr>
        <w:t>Основные мероприятия по функционированию</w:t>
      </w:r>
    </w:p>
    <w:p w:rsidR="00F25FB9" w:rsidRPr="00830B37" w:rsidRDefault="00F25FB9" w:rsidP="00830B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B37">
        <w:rPr>
          <w:rFonts w:ascii="Times New Roman" w:hAnsi="Times New Roman" w:cs="Times New Roman"/>
          <w:b/>
          <w:sz w:val="24"/>
          <w:szCs w:val="24"/>
        </w:rPr>
        <w:t>внутренней системы оценки качества образования в 2024 году</w:t>
      </w:r>
    </w:p>
    <w:p w:rsidR="00F25FB9" w:rsidRPr="00830B37" w:rsidRDefault="00F25FB9" w:rsidP="0083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6759"/>
      </w:tblGrid>
      <w:tr w:rsidR="00830B37" w:rsidRPr="00830B37" w:rsidTr="00830B37">
        <w:trPr>
          <w:trHeight w:val="255"/>
        </w:trPr>
        <w:tc>
          <w:tcPr>
            <w:tcW w:w="3261" w:type="dxa"/>
          </w:tcPr>
          <w:p w:rsidR="00F25FB9" w:rsidRPr="00830B37" w:rsidRDefault="00F25FB9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Объект оценки</w:t>
            </w:r>
          </w:p>
        </w:tc>
        <w:tc>
          <w:tcPr>
            <w:tcW w:w="6759" w:type="dxa"/>
          </w:tcPr>
          <w:p w:rsidR="00F25FB9" w:rsidRPr="00830B37" w:rsidRDefault="00F25FB9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</w:tr>
      <w:tr w:rsidR="00830B37" w:rsidRPr="00830B37" w:rsidTr="00830B37">
        <w:trPr>
          <w:trHeight w:val="270"/>
        </w:trPr>
        <w:tc>
          <w:tcPr>
            <w:tcW w:w="10020" w:type="dxa"/>
            <w:gridSpan w:val="2"/>
          </w:tcPr>
          <w:p w:rsidR="00F25FB9" w:rsidRPr="00830B37" w:rsidRDefault="00F25FB9" w:rsidP="00830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образовательных результатов</w:t>
            </w:r>
          </w:p>
        </w:tc>
      </w:tr>
      <w:tr w:rsidR="00830B37" w:rsidRPr="00830B37" w:rsidTr="00830B37">
        <w:trPr>
          <w:trHeight w:val="270"/>
        </w:trPr>
        <w:tc>
          <w:tcPr>
            <w:tcW w:w="3261" w:type="dxa"/>
          </w:tcPr>
          <w:p w:rsidR="00F25FB9" w:rsidRPr="00830B37" w:rsidRDefault="00F25FB9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6759" w:type="dxa"/>
          </w:tcPr>
          <w:p w:rsidR="00F25FB9" w:rsidRPr="00830B37" w:rsidRDefault="00F25FB9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Для каждого предмета учебного плана: определяется доля неуспевающих, доля учащихся на «4» и «5», средний процент выполнения заданий диагностических работ (по уровням образования и по параллелям); производится сравнение с данными независимой диагностики (в том числе результатов итоговой аттестации).</w:t>
            </w:r>
          </w:p>
        </w:tc>
      </w:tr>
      <w:tr w:rsidR="00830B37" w:rsidRPr="00830B37" w:rsidTr="00830B37">
        <w:trPr>
          <w:trHeight w:val="270"/>
        </w:trPr>
        <w:tc>
          <w:tcPr>
            <w:tcW w:w="3261" w:type="dxa"/>
          </w:tcPr>
          <w:p w:rsidR="00F25FB9" w:rsidRPr="00830B37" w:rsidRDefault="00F25FB9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830B3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6759" w:type="dxa"/>
          </w:tcPr>
          <w:p w:rsidR="00F25FB9" w:rsidRPr="00830B37" w:rsidRDefault="00F25FB9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Уровень освоения планируемых результатов в соответствии с перечнем из образовательной программы. Динамика результатов.</w:t>
            </w:r>
          </w:p>
        </w:tc>
      </w:tr>
      <w:tr w:rsidR="00830B37" w:rsidRPr="00830B37" w:rsidTr="00830B37">
        <w:trPr>
          <w:trHeight w:val="255"/>
        </w:trPr>
        <w:tc>
          <w:tcPr>
            <w:tcW w:w="3261" w:type="dxa"/>
          </w:tcPr>
          <w:p w:rsidR="00F25FB9" w:rsidRPr="00830B37" w:rsidRDefault="00F25FB9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Здоровье учащихся</w:t>
            </w:r>
          </w:p>
        </w:tc>
        <w:tc>
          <w:tcPr>
            <w:tcW w:w="6759" w:type="dxa"/>
          </w:tcPr>
          <w:p w:rsidR="00F25FB9" w:rsidRPr="00830B37" w:rsidRDefault="00F25FB9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Динамика доли учащихся, имеющих отклонения в здоровье. Доля учащихся, которые занимаются спортом. Процент пропусков уроков по болезни.</w:t>
            </w:r>
          </w:p>
        </w:tc>
      </w:tr>
      <w:tr w:rsidR="00830B37" w:rsidRPr="00830B37" w:rsidTr="00830B37">
        <w:trPr>
          <w:trHeight w:val="225"/>
        </w:trPr>
        <w:tc>
          <w:tcPr>
            <w:tcW w:w="3261" w:type="dxa"/>
          </w:tcPr>
          <w:p w:rsidR="00F25FB9" w:rsidRPr="00830B37" w:rsidRDefault="00F25FB9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учащихся на конкурсах, соревнованиях, олимпиадах, фестивалях и </w:t>
            </w:r>
            <w:proofErr w:type="spellStart"/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6759" w:type="dxa"/>
          </w:tcPr>
          <w:p w:rsidR="00F25FB9" w:rsidRPr="00830B37" w:rsidRDefault="00F25FB9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Доля участвовавших в олимпиадах, конкурсах, соревнованиях, фестивалях (по уровням).</w:t>
            </w:r>
          </w:p>
        </w:tc>
      </w:tr>
      <w:tr w:rsidR="00830B37" w:rsidRPr="00830B37" w:rsidTr="00830B37">
        <w:trPr>
          <w:trHeight w:val="255"/>
        </w:trPr>
        <w:tc>
          <w:tcPr>
            <w:tcW w:w="3261" w:type="dxa"/>
          </w:tcPr>
          <w:p w:rsidR="00F25FB9" w:rsidRPr="00830B37" w:rsidRDefault="00F25FB9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(законных представителей) качеством образовательных услуг</w:t>
            </w:r>
          </w:p>
        </w:tc>
        <w:tc>
          <w:tcPr>
            <w:tcW w:w="6759" w:type="dxa"/>
          </w:tcPr>
          <w:p w:rsidR="00F25FB9" w:rsidRPr="00830B37" w:rsidRDefault="00F25FB9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положительно высказавшихся по вопросам качества образовательных результатов.</w:t>
            </w:r>
          </w:p>
        </w:tc>
      </w:tr>
      <w:tr w:rsidR="00830B37" w:rsidRPr="00830B37" w:rsidTr="00830B37">
        <w:trPr>
          <w:trHeight w:val="210"/>
        </w:trPr>
        <w:tc>
          <w:tcPr>
            <w:tcW w:w="10020" w:type="dxa"/>
            <w:gridSpan w:val="2"/>
          </w:tcPr>
          <w:p w:rsidR="00F25FB9" w:rsidRPr="00830B37" w:rsidRDefault="00F25FB9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Качество реализации образовательного процесса</w:t>
            </w:r>
          </w:p>
        </w:tc>
      </w:tr>
      <w:tr w:rsidR="00830B37" w:rsidRPr="00830B37" w:rsidTr="00830B37">
        <w:trPr>
          <w:trHeight w:val="1620"/>
        </w:trPr>
        <w:tc>
          <w:tcPr>
            <w:tcW w:w="3261" w:type="dxa"/>
          </w:tcPr>
          <w:p w:rsidR="00F25FB9" w:rsidRPr="00830B37" w:rsidRDefault="00F25FB9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учебным предметам, курсам, внеурочной деятельности</w:t>
            </w:r>
          </w:p>
        </w:tc>
        <w:tc>
          <w:tcPr>
            <w:tcW w:w="6759" w:type="dxa"/>
          </w:tcPr>
          <w:p w:rsidR="00F25FB9" w:rsidRPr="00830B37" w:rsidRDefault="00F25FB9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Соответствие основной образовательной программы ФГОС, ФРП, школьным локальным актам</w:t>
            </w:r>
          </w:p>
        </w:tc>
      </w:tr>
      <w:tr w:rsidR="00830B37" w:rsidRPr="00830B37" w:rsidTr="00830B37">
        <w:trPr>
          <w:trHeight w:val="286"/>
        </w:trPr>
        <w:tc>
          <w:tcPr>
            <w:tcW w:w="3261" w:type="dxa"/>
          </w:tcPr>
          <w:p w:rsidR="00F25FB9" w:rsidRPr="00830B37" w:rsidRDefault="00F25FB9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Реализация учебных планов и рабочих программ</w:t>
            </w:r>
          </w:p>
        </w:tc>
        <w:tc>
          <w:tcPr>
            <w:tcW w:w="6759" w:type="dxa"/>
          </w:tcPr>
          <w:p w:rsidR="00F25FB9" w:rsidRPr="00830B37" w:rsidRDefault="00F25FB9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Процент выполнения.</w:t>
            </w:r>
          </w:p>
        </w:tc>
      </w:tr>
      <w:tr w:rsidR="00830B37" w:rsidRPr="00830B37" w:rsidTr="00830B37">
        <w:trPr>
          <w:trHeight w:val="255"/>
        </w:trPr>
        <w:tc>
          <w:tcPr>
            <w:tcW w:w="3261" w:type="dxa"/>
          </w:tcPr>
          <w:p w:rsidR="00F25FB9" w:rsidRPr="00830B37" w:rsidRDefault="00F25FB9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уроков, занятий по внеурочной деятельности</w:t>
            </w:r>
          </w:p>
        </w:tc>
        <w:tc>
          <w:tcPr>
            <w:tcW w:w="6759" w:type="dxa"/>
          </w:tcPr>
          <w:p w:rsidR="00F25FB9" w:rsidRPr="00830B37" w:rsidRDefault="000926BC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ФГОС: реализация </w:t>
            </w:r>
            <w:proofErr w:type="spellStart"/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системнодеятельностного</w:t>
            </w:r>
            <w:proofErr w:type="spellEnd"/>
            <w:r w:rsidRPr="00830B37">
              <w:rPr>
                <w:rFonts w:ascii="Times New Roman" w:hAnsi="Times New Roman" w:cs="Times New Roman"/>
                <w:sz w:val="24"/>
                <w:szCs w:val="24"/>
              </w:rPr>
              <w:t xml:space="preserve"> подхода.</w:t>
            </w:r>
          </w:p>
        </w:tc>
      </w:tr>
      <w:tr w:rsidR="00830B37" w:rsidRPr="00830B37" w:rsidTr="00830B37">
        <w:trPr>
          <w:trHeight w:val="240"/>
        </w:trPr>
        <w:tc>
          <w:tcPr>
            <w:tcW w:w="3261" w:type="dxa"/>
          </w:tcPr>
          <w:p w:rsidR="00F25FB9" w:rsidRPr="00830B37" w:rsidRDefault="000926BC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воспитательного процесса</w:t>
            </w:r>
          </w:p>
        </w:tc>
        <w:tc>
          <w:tcPr>
            <w:tcW w:w="6759" w:type="dxa"/>
          </w:tcPr>
          <w:p w:rsidR="00F25FB9" w:rsidRPr="00830B37" w:rsidRDefault="000926BC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Доля учащихся, занятых в системе дополнительного образования в школе. Доля учащихся, принявших участие в мероприятиях, организованных во время каникул. Доля учащихся, состоящих на различных видах учета, динамика.</w:t>
            </w:r>
          </w:p>
        </w:tc>
      </w:tr>
      <w:tr w:rsidR="00830B37" w:rsidRPr="00830B37" w:rsidTr="00830B37">
        <w:trPr>
          <w:trHeight w:val="270"/>
        </w:trPr>
        <w:tc>
          <w:tcPr>
            <w:tcW w:w="10020" w:type="dxa"/>
            <w:gridSpan w:val="2"/>
          </w:tcPr>
          <w:p w:rsidR="000926BC" w:rsidRPr="00830B37" w:rsidRDefault="000926BC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Качество условий, обеспечивающих образовательный процесс</w:t>
            </w:r>
          </w:p>
        </w:tc>
      </w:tr>
      <w:tr w:rsidR="00830B37" w:rsidRPr="00830B37" w:rsidTr="00830B37">
        <w:trPr>
          <w:trHeight w:val="195"/>
        </w:trPr>
        <w:tc>
          <w:tcPr>
            <w:tcW w:w="3261" w:type="dxa"/>
          </w:tcPr>
          <w:p w:rsidR="00F25FB9" w:rsidRPr="00830B37" w:rsidRDefault="000926BC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6759" w:type="dxa"/>
          </w:tcPr>
          <w:p w:rsidR="00F25FB9" w:rsidRPr="00830B37" w:rsidRDefault="000926BC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Соответствие материально- технического обеспечения требованиям ООП</w:t>
            </w:r>
          </w:p>
        </w:tc>
      </w:tr>
      <w:tr w:rsidR="00830B37" w:rsidRPr="00830B37" w:rsidTr="00830B37">
        <w:trPr>
          <w:trHeight w:val="315"/>
        </w:trPr>
        <w:tc>
          <w:tcPr>
            <w:tcW w:w="3261" w:type="dxa"/>
          </w:tcPr>
          <w:p w:rsidR="00F25FB9" w:rsidRPr="00830B37" w:rsidRDefault="000926BC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и эстетические условия</w:t>
            </w:r>
          </w:p>
        </w:tc>
        <w:tc>
          <w:tcPr>
            <w:tcW w:w="6759" w:type="dxa"/>
          </w:tcPr>
          <w:p w:rsidR="00F25FB9" w:rsidRPr="00830B37" w:rsidRDefault="000926BC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</w:t>
            </w:r>
            <w:proofErr w:type="spellStart"/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30B37">
              <w:rPr>
                <w:rFonts w:ascii="Times New Roman" w:hAnsi="Times New Roman" w:cs="Times New Roman"/>
                <w:sz w:val="24"/>
                <w:szCs w:val="24"/>
              </w:rPr>
              <w:t xml:space="preserve"> при организации </w:t>
            </w:r>
            <w:proofErr w:type="spellStart"/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учебновоспитательного</w:t>
            </w:r>
            <w:proofErr w:type="spellEnd"/>
            <w:r w:rsidRPr="00830B37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процесса.</w:t>
            </w:r>
          </w:p>
        </w:tc>
      </w:tr>
      <w:tr w:rsidR="00830B37" w:rsidRPr="00830B37" w:rsidTr="00830B37">
        <w:trPr>
          <w:trHeight w:val="210"/>
        </w:trPr>
        <w:tc>
          <w:tcPr>
            <w:tcW w:w="3261" w:type="dxa"/>
          </w:tcPr>
          <w:p w:rsidR="000926BC" w:rsidRPr="00830B37" w:rsidRDefault="000926BC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6759" w:type="dxa"/>
          </w:tcPr>
          <w:p w:rsidR="000926BC" w:rsidRPr="00830B37" w:rsidRDefault="000926BC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питанием. Доля учеников, родителей и педагогов, высказавшихся об организации горячего питания.</w:t>
            </w:r>
          </w:p>
        </w:tc>
      </w:tr>
      <w:tr w:rsidR="00830B37" w:rsidRPr="00830B37" w:rsidTr="00830B37">
        <w:trPr>
          <w:trHeight w:val="270"/>
        </w:trPr>
        <w:tc>
          <w:tcPr>
            <w:tcW w:w="3261" w:type="dxa"/>
          </w:tcPr>
          <w:p w:rsidR="000926BC" w:rsidRPr="00830B37" w:rsidRDefault="000926BC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Психологический климат в Школе</w:t>
            </w:r>
          </w:p>
        </w:tc>
        <w:tc>
          <w:tcPr>
            <w:tcW w:w="6759" w:type="dxa"/>
          </w:tcPr>
          <w:p w:rsidR="000926BC" w:rsidRPr="00830B37" w:rsidRDefault="000926BC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Доля учащихся, эмоциональное состояние которых соответствует норме.</w:t>
            </w:r>
          </w:p>
        </w:tc>
      </w:tr>
      <w:tr w:rsidR="00830B37" w:rsidRPr="00830B37" w:rsidTr="00830B37">
        <w:trPr>
          <w:trHeight w:val="225"/>
        </w:trPr>
        <w:tc>
          <w:tcPr>
            <w:tcW w:w="3261" w:type="dxa"/>
          </w:tcPr>
          <w:p w:rsidR="000926BC" w:rsidRPr="00830B37" w:rsidRDefault="000926BC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6759" w:type="dxa"/>
          </w:tcPr>
          <w:p w:rsidR="000926BC" w:rsidRPr="00830B37" w:rsidRDefault="000926BC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педагогическими кадрами, имеющими необходимую квалификацию, по каждому из предметов учебного плана, в том числе: </w:t>
            </w:r>
          </w:p>
          <w:p w:rsidR="000926BC" w:rsidRPr="00830B37" w:rsidRDefault="000926BC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доля педагогических работников, имеющих высшую квалификационную категорию; - доля педагогических работников, имеющих первую квалификационную категорию;</w:t>
            </w:r>
          </w:p>
          <w:p w:rsidR="000926BC" w:rsidRPr="00830B37" w:rsidRDefault="000926BC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- доля педагогических работников, прошедших курсы повышения квалификации; - доля педагогических работников, получивших поощрения в различных конкурсах и т.п.;</w:t>
            </w:r>
          </w:p>
          <w:p w:rsidR="000926BC" w:rsidRPr="00830B37" w:rsidRDefault="000926BC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 xml:space="preserve">- доля педагогических работников, имеющих опубликованные методические разработки, печатные работы, проводящих </w:t>
            </w:r>
            <w:proofErr w:type="spellStart"/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мастерклассы</w:t>
            </w:r>
            <w:proofErr w:type="spellEnd"/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, открытые мероприятия</w:t>
            </w:r>
          </w:p>
        </w:tc>
      </w:tr>
      <w:tr w:rsidR="00830B37" w:rsidRPr="00830B37" w:rsidTr="00830B37">
        <w:trPr>
          <w:trHeight w:val="330"/>
        </w:trPr>
        <w:tc>
          <w:tcPr>
            <w:tcW w:w="3261" w:type="dxa"/>
          </w:tcPr>
          <w:p w:rsidR="000926BC" w:rsidRPr="00830B37" w:rsidRDefault="000926BC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Документооборот и нормативно-правовое обеспечение</w:t>
            </w:r>
          </w:p>
        </w:tc>
        <w:tc>
          <w:tcPr>
            <w:tcW w:w="6759" w:type="dxa"/>
          </w:tcPr>
          <w:p w:rsidR="000926BC" w:rsidRPr="00830B37" w:rsidRDefault="000926BC" w:rsidP="00830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школьной документации установленным требованиям к документообороту. Полнота </w:t>
            </w:r>
            <w:proofErr w:type="spellStart"/>
            <w:r w:rsidRPr="00830B37">
              <w:rPr>
                <w:rFonts w:ascii="Times New Roman" w:hAnsi="Times New Roman" w:cs="Times New Roman"/>
                <w:sz w:val="24"/>
                <w:szCs w:val="24"/>
              </w:rPr>
              <w:t>нормативноправового</w:t>
            </w:r>
            <w:proofErr w:type="spellEnd"/>
            <w:r w:rsidRPr="00830B3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обеспечения.</w:t>
            </w:r>
          </w:p>
        </w:tc>
      </w:tr>
    </w:tbl>
    <w:p w:rsidR="00F25FB9" w:rsidRPr="00830B37" w:rsidRDefault="00F25FB9" w:rsidP="0083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E41" w:rsidRDefault="00830B37" w:rsidP="0083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07413" w:rsidRPr="00830B37">
        <w:rPr>
          <w:rFonts w:ascii="Times New Roman" w:hAnsi="Times New Roman" w:cs="Times New Roman"/>
          <w:sz w:val="24"/>
          <w:szCs w:val="24"/>
        </w:rPr>
        <w:t xml:space="preserve">Таким образом, внутренняя система оценки качества образования обеспечивает 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 предоставление всем участникам образовательного процесса и общественности достоверной информации о качестве образования; принятие обоснованных и своевременных управленческих решений. </w:t>
      </w:r>
    </w:p>
    <w:p w:rsidR="00830B37" w:rsidRPr="00830B37" w:rsidRDefault="00830B37" w:rsidP="0083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E41" w:rsidRPr="00830B37" w:rsidRDefault="004B2E41" w:rsidP="00830B37">
      <w:pPr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 w:rsidRPr="00830B37">
        <w:rPr>
          <w:rFonts w:hAnsi="Times New Roman" w:cs="Times New Roman"/>
          <w:b/>
          <w:bCs/>
          <w:sz w:val="24"/>
          <w:szCs w:val="24"/>
        </w:rPr>
        <w:t>Результаты</w:t>
      </w:r>
      <w:r w:rsidRPr="00830B3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830B37">
        <w:rPr>
          <w:rFonts w:hAnsi="Times New Roman" w:cs="Times New Roman"/>
          <w:b/>
          <w:bCs/>
          <w:sz w:val="24"/>
          <w:szCs w:val="24"/>
        </w:rPr>
        <w:t>анализа</w:t>
      </w:r>
      <w:r w:rsidRPr="00830B3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830B37">
        <w:rPr>
          <w:rFonts w:hAnsi="Times New Roman" w:cs="Times New Roman"/>
          <w:b/>
          <w:bCs/>
          <w:sz w:val="24"/>
          <w:szCs w:val="24"/>
        </w:rPr>
        <w:t>показателей</w:t>
      </w:r>
      <w:r w:rsidRPr="00830B3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830B37">
        <w:rPr>
          <w:rFonts w:hAnsi="Times New Roman" w:cs="Times New Roman"/>
          <w:b/>
          <w:bCs/>
          <w:sz w:val="24"/>
          <w:szCs w:val="24"/>
        </w:rPr>
        <w:t>деятельности</w:t>
      </w:r>
      <w:r w:rsidRPr="00830B3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830B37">
        <w:rPr>
          <w:rFonts w:hAnsi="Times New Roman" w:cs="Times New Roman"/>
          <w:b/>
          <w:bCs/>
          <w:sz w:val="24"/>
          <w:szCs w:val="24"/>
        </w:rPr>
        <w:t>организации</w:t>
      </w:r>
    </w:p>
    <w:p w:rsidR="004B2E41" w:rsidRPr="00830B37" w:rsidRDefault="004B2E41" w:rsidP="00830B37">
      <w:pPr>
        <w:spacing w:after="0" w:line="240" w:lineRule="auto"/>
        <w:rPr>
          <w:rFonts w:hAnsi="Times New Roman" w:cs="Times New Roman"/>
          <w:sz w:val="24"/>
          <w:szCs w:val="24"/>
        </w:rPr>
      </w:pPr>
      <w:r w:rsidRPr="00830B37">
        <w:rPr>
          <w:rFonts w:hAnsi="Times New Roman" w:cs="Times New Roman"/>
          <w:sz w:val="24"/>
          <w:szCs w:val="24"/>
        </w:rPr>
        <w:t>Данные</w:t>
      </w:r>
      <w:r w:rsidRPr="00830B37">
        <w:rPr>
          <w:rFonts w:hAnsi="Times New Roman" w:cs="Times New Roman"/>
          <w:sz w:val="24"/>
          <w:szCs w:val="24"/>
        </w:rPr>
        <w:t xml:space="preserve"> </w:t>
      </w:r>
      <w:r w:rsidRPr="00830B37">
        <w:rPr>
          <w:rFonts w:hAnsi="Times New Roman" w:cs="Times New Roman"/>
          <w:sz w:val="24"/>
          <w:szCs w:val="24"/>
        </w:rPr>
        <w:t>приведены</w:t>
      </w:r>
      <w:r w:rsidRPr="00830B37">
        <w:rPr>
          <w:rFonts w:hAnsi="Times New Roman" w:cs="Times New Roman"/>
          <w:sz w:val="24"/>
          <w:szCs w:val="24"/>
        </w:rPr>
        <w:t xml:space="preserve"> </w:t>
      </w:r>
      <w:r w:rsidRPr="00830B37">
        <w:rPr>
          <w:rFonts w:hAnsi="Times New Roman" w:cs="Times New Roman"/>
          <w:sz w:val="24"/>
          <w:szCs w:val="24"/>
        </w:rPr>
        <w:t>по состоянию</w:t>
      </w:r>
      <w:r w:rsidRPr="00830B37">
        <w:rPr>
          <w:rFonts w:hAnsi="Times New Roman" w:cs="Times New Roman"/>
          <w:sz w:val="24"/>
          <w:szCs w:val="24"/>
        </w:rPr>
        <w:t xml:space="preserve"> </w:t>
      </w:r>
      <w:r w:rsidRPr="00830B37">
        <w:rPr>
          <w:rFonts w:hAnsi="Times New Roman" w:cs="Times New Roman"/>
          <w:sz w:val="24"/>
          <w:szCs w:val="24"/>
        </w:rPr>
        <w:t>на </w:t>
      </w:r>
      <w:r w:rsidRPr="00830B37">
        <w:rPr>
          <w:rFonts w:hAnsi="Times New Roman" w:cs="Times New Roman"/>
          <w:sz w:val="24"/>
          <w:szCs w:val="24"/>
        </w:rPr>
        <w:t>30</w:t>
      </w:r>
      <w:r w:rsidRPr="00830B37">
        <w:rPr>
          <w:rFonts w:hAnsi="Times New Roman" w:cs="Times New Roman"/>
          <w:sz w:val="24"/>
          <w:szCs w:val="24"/>
        </w:rPr>
        <w:t> декабря</w:t>
      </w:r>
      <w:r w:rsidRPr="00830B37">
        <w:rPr>
          <w:rFonts w:hAnsi="Times New Roman" w:cs="Times New Roman"/>
          <w:sz w:val="24"/>
          <w:szCs w:val="24"/>
        </w:rPr>
        <w:t xml:space="preserve"> 2024</w:t>
      </w:r>
      <w:r w:rsidRPr="00830B37">
        <w:rPr>
          <w:rFonts w:hAnsi="Times New Roman" w:cs="Times New Roman"/>
          <w:sz w:val="24"/>
          <w:szCs w:val="24"/>
        </w:rPr>
        <w:t> года</w:t>
      </w:r>
      <w:r w:rsidRPr="00830B37">
        <w:rPr>
          <w:rFonts w:hAnsi="Times New Roman" w:cs="Times New Roman"/>
          <w:sz w:val="24"/>
          <w:szCs w:val="24"/>
        </w:rPr>
        <w:t>.</w:t>
      </w:r>
    </w:p>
    <w:tbl>
      <w:tblPr>
        <w:tblW w:w="5232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5"/>
        <w:gridCol w:w="1302"/>
        <w:gridCol w:w="1555"/>
      </w:tblGrid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b/>
                <w:bCs/>
                <w:sz w:val="24"/>
                <w:szCs w:val="24"/>
              </w:rPr>
              <w:t>Единица</w:t>
            </w:r>
            <w:r w:rsidRPr="00830B3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D66A6E" w:rsidRPr="00830B37" w:rsidTr="00D66A6E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r w:rsidRPr="00830B3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Общая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численность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E824C9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22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Численность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учащихся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по образовательной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программе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начального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общего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E824C9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Численность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учащихся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по образовательной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программе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основного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общего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E824C9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12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Численность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удельный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вес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учащихся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успевающих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на «</w:t>
            </w:r>
            <w:r w:rsidRPr="00830B37">
              <w:rPr>
                <w:rFonts w:hAnsi="Times New Roman" w:cs="Times New Roman"/>
                <w:sz w:val="24"/>
                <w:szCs w:val="24"/>
              </w:rPr>
              <w:t>4</w:t>
            </w:r>
            <w:r w:rsidRPr="00830B37">
              <w:rPr>
                <w:rFonts w:hAnsi="Times New Roman" w:cs="Times New Roman"/>
                <w:sz w:val="24"/>
                <w:szCs w:val="24"/>
              </w:rPr>
              <w:t>»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и «</w:t>
            </w:r>
            <w:r w:rsidRPr="00830B37">
              <w:rPr>
                <w:rFonts w:hAnsi="Times New Roman" w:cs="Times New Roman"/>
                <w:sz w:val="24"/>
                <w:szCs w:val="24"/>
              </w:rPr>
              <w:t>5</w:t>
            </w:r>
            <w:r w:rsidRPr="00830B37">
              <w:rPr>
                <w:rFonts w:hAnsi="Times New Roman" w:cs="Times New Roman"/>
                <w:sz w:val="24"/>
                <w:szCs w:val="24"/>
              </w:rPr>
              <w:t>»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по результатам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промежуточной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аттестации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от общей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830B3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9E1FCF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22 (54%)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Средний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балл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ГИА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выпускников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9</w:t>
            </w:r>
            <w:r w:rsidRPr="00830B37">
              <w:rPr>
                <w:rFonts w:hAnsi="Times New Roman" w:cs="Times New Roman"/>
                <w:sz w:val="24"/>
                <w:szCs w:val="24"/>
              </w:rPr>
              <w:t> класса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по русскому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9E1FCF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3,5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Средний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балл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ГИА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выпускников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9</w:t>
            </w:r>
            <w:r w:rsidRPr="00830B37">
              <w:rPr>
                <w:rFonts w:hAnsi="Times New Roman" w:cs="Times New Roman"/>
                <w:sz w:val="24"/>
                <w:szCs w:val="24"/>
              </w:rPr>
              <w:t> класса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по 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9E1FCF" w:rsidP="00830B37">
            <w:pPr>
              <w:spacing w:after="0" w:line="240" w:lineRule="auto"/>
            </w:pPr>
            <w:r w:rsidRPr="00830B37">
              <w:t>3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Численность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удельный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вес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выпускников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9</w:t>
            </w:r>
            <w:r w:rsidRPr="00830B37">
              <w:rPr>
                <w:rFonts w:hAnsi="Times New Roman" w:cs="Times New Roman"/>
                <w:sz w:val="24"/>
                <w:szCs w:val="24"/>
              </w:rPr>
              <w:t> класса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получили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неудовлетворительные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на ГИА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по русскому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языку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от общей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выпускников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9</w:t>
            </w:r>
            <w:r w:rsidRPr="00830B37">
              <w:rPr>
                <w:rFonts w:hAnsi="Times New Roman" w:cs="Times New Roman"/>
                <w:sz w:val="24"/>
                <w:szCs w:val="24"/>
              </w:rPr>
              <w:t>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830B3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Численность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удельный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вес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выпускников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9</w:t>
            </w:r>
            <w:r w:rsidRPr="00830B37">
              <w:rPr>
                <w:rFonts w:hAnsi="Times New Roman" w:cs="Times New Roman"/>
                <w:sz w:val="24"/>
                <w:szCs w:val="24"/>
              </w:rPr>
              <w:t> класса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получили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неудовлетворительные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на ГИА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по математике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от общей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выпускников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9</w:t>
            </w:r>
            <w:r w:rsidRPr="00830B37">
              <w:rPr>
                <w:rFonts w:hAnsi="Times New Roman" w:cs="Times New Roman"/>
                <w:sz w:val="24"/>
                <w:szCs w:val="24"/>
              </w:rPr>
              <w:t>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830B3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Численность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удельный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вес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выпускников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9</w:t>
            </w:r>
            <w:r w:rsidRPr="00830B37">
              <w:rPr>
                <w:rFonts w:hAnsi="Times New Roman" w:cs="Times New Roman"/>
                <w:sz w:val="24"/>
                <w:szCs w:val="24"/>
              </w:rPr>
              <w:t> класса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не получили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аттестаты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от общей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выпускников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9</w:t>
            </w:r>
            <w:r w:rsidRPr="00830B37">
              <w:rPr>
                <w:rFonts w:hAnsi="Times New Roman" w:cs="Times New Roman"/>
                <w:sz w:val="24"/>
                <w:szCs w:val="24"/>
              </w:rPr>
              <w:t>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830B3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lastRenderedPageBreak/>
              <w:t>Численность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удельный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вес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выпускников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9</w:t>
            </w:r>
            <w:r w:rsidRPr="00830B37">
              <w:rPr>
                <w:rFonts w:hAnsi="Times New Roman" w:cs="Times New Roman"/>
                <w:sz w:val="24"/>
                <w:szCs w:val="24"/>
              </w:rPr>
              <w:t> класса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получили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аттестаты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с отличием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от общей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выпускников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9</w:t>
            </w:r>
            <w:r w:rsidRPr="00830B37">
              <w:rPr>
                <w:rFonts w:hAnsi="Times New Roman" w:cs="Times New Roman"/>
                <w:sz w:val="24"/>
                <w:szCs w:val="24"/>
              </w:rPr>
              <w:t>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830B3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9E1FCF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Численность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удельный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вес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учащихся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принимали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участие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 олимпиадах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смотрах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конкурсах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от общей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830B3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9E1FCF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20 (90%)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Численность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удельный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вес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учащихся —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победителей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и призеров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олимпиад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смотров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конкурсов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от общей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обучающихся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 том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830B37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830B3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66A6E" w:rsidRPr="00830B37" w:rsidTr="00D66A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— регионального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9E1FCF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2</w:t>
            </w:r>
            <w:r w:rsidR="004B2E41"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9</w:t>
            </w:r>
            <w:r w:rsidR="004B2E41" w:rsidRPr="00830B3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— федерального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9E1FCF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1 (4</w:t>
            </w:r>
            <w:r w:rsidR="004B2E41" w:rsidRPr="00830B3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— международного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Численность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удельный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вес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учащихся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по программам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с углубленным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изучением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отдельных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от общей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830B3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Численность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удельный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вес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учащихся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по программам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профильного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обучения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от общей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830B3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Численность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удельный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вес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учащихся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по программам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с применением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дистанционных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технологий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электронного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обучения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от общей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830B3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Численность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удельный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вес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учащихся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 рамках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сетевой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формы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от общей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830B3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Общая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численность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0B37">
              <w:rPr>
                <w:rFonts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830B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 том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количество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0B37">
              <w:rPr>
                <w:rFonts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830B37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66A6E" w:rsidRPr="00830B37" w:rsidTr="00D66A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— с высшим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9E1FCF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6 (75%)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— высшим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педагогическим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9E1FCF" w:rsidP="00830B37">
            <w:pPr>
              <w:spacing w:after="0" w:line="240" w:lineRule="auto"/>
            </w:pPr>
            <w:r w:rsidRPr="00830B37">
              <w:t>6 (75%)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— средним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профессиональным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9E1FCF" w:rsidP="00830B37">
            <w:pPr>
              <w:spacing w:after="0" w:line="240" w:lineRule="auto"/>
            </w:pPr>
            <w:r w:rsidRPr="00830B37">
              <w:t>2 (25%)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— средним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профессиональным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педагогическим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9E1FCF" w:rsidP="00830B37">
            <w:pPr>
              <w:spacing w:after="0" w:line="240" w:lineRule="auto"/>
            </w:pPr>
            <w:r w:rsidRPr="00830B37">
              <w:t>2 (25%)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Численность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удельный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вес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30B37">
              <w:rPr>
                <w:rFonts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с квалификационной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категорией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от общей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таких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 том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830B37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830B3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66A6E" w:rsidRPr="00830B37" w:rsidTr="00D66A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9E1FCF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3</w:t>
            </w:r>
            <w:r w:rsidR="004B2E41"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37,5</w:t>
            </w:r>
            <w:r w:rsidR="004B2E41" w:rsidRPr="00830B3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E1FCF" w:rsidRPr="00830B37">
              <w:rPr>
                <w:rFonts w:hAnsi="Times New Roman" w:cs="Times New Roman"/>
                <w:sz w:val="24"/>
                <w:szCs w:val="24"/>
              </w:rPr>
              <w:t xml:space="preserve">5 </w:t>
            </w:r>
            <w:r w:rsidRPr="00830B37">
              <w:rPr>
                <w:rFonts w:hAnsi="Times New Roman" w:cs="Times New Roman"/>
                <w:sz w:val="24"/>
                <w:szCs w:val="24"/>
              </w:rPr>
              <w:t>(</w:t>
            </w:r>
            <w:r w:rsidR="009E1FCF" w:rsidRPr="00830B37">
              <w:rPr>
                <w:rFonts w:hAnsi="Times New Roman" w:cs="Times New Roman"/>
                <w:sz w:val="24"/>
                <w:szCs w:val="24"/>
              </w:rPr>
              <w:t xml:space="preserve">62,5 </w:t>
            </w:r>
            <w:r w:rsidRPr="00830B3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Численность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удельный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вес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30B37">
              <w:rPr>
                <w:rFonts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от общей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таких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с педагогическим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стажем</w:t>
            </w:r>
            <w:r w:rsidRPr="00830B37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830B3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66A6E" w:rsidRPr="00830B37" w:rsidTr="00D66A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— до </w:t>
            </w:r>
            <w:r w:rsidRPr="00830B37">
              <w:rPr>
                <w:rFonts w:hAnsi="Times New Roman" w:cs="Times New Roman"/>
                <w:sz w:val="24"/>
                <w:szCs w:val="24"/>
              </w:rPr>
              <w:t>5</w:t>
            </w:r>
            <w:r w:rsidRPr="00830B37">
              <w:rPr>
                <w:rFonts w:hAnsi="Times New Roman" w:cs="Times New Roman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9E1FCF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1</w:t>
            </w:r>
            <w:r w:rsidR="005F27CB" w:rsidRPr="00830B37">
              <w:rPr>
                <w:rFonts w:hAnsi="Times New Roman" w:cs="Times New Roman"/>
                <w:sz w:val="24"/>
                <w:szCs w:val="24"/>
              </w:rPr>
              <w:t xml:space="preserve"> (12,5</w:t>
            </w:r>
            <w:r w:rsidR="004B2E41" w:rsidRPr="00830B3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— больше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30</w:t>
            </w:r>
            <w:r w:rsidRPr="00830B37">
              <w:rPr>
                <w:rFonts w:hAnsi="Times New Roman" w:cs="Times New Roman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5F27CB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4 (50%)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Численность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удельный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вес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30B37">
              <w:rPr>
                <w:rFonts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от общей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таких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 возрасте</w:t>
            </w:r>
            <w:r w:rsidRPr="00830B37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830B3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66A6E" w:rsidRPr="00830B37" w:rsidTr="00D66A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— до </w:t>
            </w:r>
            <w:r w:rsidRPr="00830B37">
              <w:rPr>
                <w:rFonts w:hAnsi="Times New Roman" w:cs="Times New Roman"/>
                <w:sz w:val="24"/>
                <w:szCs w:val="24"/>
              </w:rPr>
              <w:t>30</w:t>
            </w:r>
            <w:r w:rsidRPr="00830B37">
              <w:rPr>
                <w:rFonts w:hAnsi="Times New Roman" w:cs="Times New Roman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1 (</w:t>
            </w:r>
            <w:r w:rsidR="005F27CB" w:rsidRPr="00830B37">
              <w:rPr>
                <w:rFonts w:hAnsi="Times New Roman" w:cs="Times New Roman"/>
                <w:sz w:val="24"/>
                <w:szCs w:val="24"/>
              </w:rPr>
              <w:t>12,5%</w:t>
            </w:r>
            <w:r w:rsidRPr="00830B3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— от </w:t>
            </w:r>
            <w:r w:rsidRPr="00830B37">
              <w:rPr>
                <w:rFonts w:hAnsi="Times New Roman" w:cs="Times New Roman"/>
                <w:sz w:val="24"/>
                <w:szCs w:val="24"/>
              </w:rPr>
              <w:t>55</w:t>
            </w:r>
            <w:r w:rsidRPr="00830B37">
              <w:rPr>
                <w:rFonts w:hAnsi="Times New Roman" w:cs="Times New Roman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5F27CB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5</w:t>
            </w:r>
            <w:r w:rsidR="004B2E41"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62,5</w:t>
            </w:r>
            <w:r w:rsidR="004B2E41" w:rsidRPr="00830B3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830B37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lastRenderedPageBreak/>
              <w:t>Численность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удельный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вес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и административно</w:t>
            </w:r>
            <w:r w:rsidRPr="00830B37">
              <w:rPr>
                <w:rFonts w:hAnsi="Times New Roman" w:cs="Times New Roman"/>
                <w:sz w:val="24"/>
                <w:szCs w:val="24"/>
              </w:rPr>
              <w:t>-</w:t>
            </w:r>
            <w:r w:rsidRPr="00830B37">
              <w:rPr>
                <w:rFonts w:hAnsi="Times New Roman" w:cs="Times New Roman"/>
                <w:sz w:val="24"/>
                <w:szCs w:val="24"/>
              </w:rPr>
              <w:t>хозяйственных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за последние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5</w:t>
            </w:r>
            <w:r w:rsidRPr="00830B37">
              <w:rPr>
                <w:rFonts w:hAnsi="Times New Roman" w:cs="Times New Roman"/>
                <w:sz w:val="24"/>
                <w:szCs w:val="24"/>
              </w:rPr>
              <w:t> лет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прошли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повышение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квалификации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или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профессиональную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переподготовку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от общей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таких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830B3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0926BC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9 (88,8</w:t>
            </w:r>
            <w:r w:rsidR="004B2E41" w:rsidRPr="00830B3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830B37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Численность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удельный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вес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и административно</w:t>
            </w:r>
            <w:r w:rsidRPr="00830B37">
              <w:rPr>
                <w:rFonts w:hAnsi="Times New Roman" w:cs="Times New Roman"/>
                <w:sz w:val="24"/>
                <w:szCs w:val="24"/>
              </w:rPr>
              <w:t>-</w:t>
            </w:r>
            <w:r w:rsidRPr="00830B37">
              <w:rPr>
                <w:rFonts w:hAnsi="Times New Roman" w:cs="Times New Roman"/>
                <w:sz w:val="24"/>
                <w:szCs w:val="24"/>
              </w:rPr>
              <w:t>хозяйственных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прошли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повышение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квалификации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по применению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 образовательном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процессе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от общей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таких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830B3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0926BC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9 (88,8</w:t>
            </w:r>
            <w:r w:rsidR="004B2E41" w:rsidRPr="00830B3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D66A6E" w:rsidRPr="00830B37" w:rsidTr="00D66A6E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830B37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Количество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компьютеров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 расчете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на одного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0926BC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0,764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Количество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экземпляров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учебной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и учебно</w:t>
            </w:r>
            <w:r w:rsidRPr="00830B37">
              <w:rPr>
                <w:rFonts w:hAnsi="Times New Roman" w:cs="Times New Roman"/>
                <w:sz w:val="24"/>
                <w:szCs w:val="24"/>
              </w:rPr>
              <w:t>-</w:t>
            </w:r>
            <w:r w:rsidRPr="00830B37">
              <w:rPr>
                <w:rFonts w:hAnsi="Times New Roman" w:cs="Times New Roman"/>
                <w:sz w:val="24"/>
                <w:szCs w:val="24"/>
              </w:rPr>
              <w:t>методической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литературы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от общего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количества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единиц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библиотечного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фонда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 расчете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на одного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0926BC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52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Наличие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 Школе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системы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электронного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да</w:t>
            </w:r>
            <w:r w:rsidRPr="00830B37">
              <w:rPr>
                <w:rFonts w:hAnsi="Times New Roman" w:cs="Times New Roman"/>
                <w:sz w:val="24"/>
                <w:szCs w:val="24"/>
              </w:rPr>
              <w:t>/</w:t>
            </w:r>
            <w:r w:rsidRPr="00830B37">
              <w:rPr>
                <w:rFonts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Наличие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 Школе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читального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зала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библиотеки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 том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наличие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 ней</w:t>
            </w:r>
            <w:r w:rsidRPr="00830B37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да</w:t>
            </w:r>
            <w:r w:rsidRPr="00830B37">
              <w:rPr>
                <w:rFonts w:hAnsi="Times New Roman" w:cs="Times New Roman"/>
                <w:sz w:val="24"/>
                <w:szCs w:val="24"/>
              </w:rPr>
              <w:t>/</w:t>
            </w:r>
            <w:r w:rsidRPr="00830B37">
              <w:rPr>
                <w:rFonts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D66A6E" w:rsidRPr="00830B37" w:rsidTr="00D66A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— рабочих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мест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для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на компьютере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или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830B37">
              <w:rPr>
                <w:rFonts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0926BC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нет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— средств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сканирования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и распознавания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— выхода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 интернет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с библиотечных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0926BC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нет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— системы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распечатки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Численность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удельный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вес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обучающихся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могут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пользоваться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широкополосным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интернетом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не менее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2</w:t>
            </w:r>
            <w:r w:rsidRPr="00830B37">
              <w:rPr>
                <w:rFonts w:hAnsi="Times New Roman" w:cs="Times New Roman"/>
                <w:sz w:val="24"/>
                <w:szCs w:val="24"/>
              </w:rPr>
              <w:t> Мб</w:t>
            </w:r>
            <w:r w:rsidRPr="00830B37">
              <w:rPr>
                <w:rFonts w:hAnsi="Times New Roman" w:cs="Times New Roman"/>
                <w:sz w:val="24"/>
                <w:szCs w:val="24"/>
              </w:rPr>
              <w:t>/</w:t>
            </w:r>
            <w:r w:rsidRPr="00830B37">
              <w:rPr>
                <w:rFonts w:hAnsi="Times New Roman" w:cs="Times New Roman"/>
                <w:sz w:val="24"/>
                <w:szCs w:val="24"/>
              </w:rPr>
              <w:t>с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от общей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830B3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0926BC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17</w:t>
            </w:r>
            <w:r w:rsidR="004B2E41" w:rsidRPr="00830B37">
              <w:rPr>
                <w:rFonts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D66A6E" w:rsidRPr="00830B37" w:rsidTr="00D66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Общая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площадь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помещений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для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образовательного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процесса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в расчете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на одного</w:t>
            </w:r>
            <w:r w:rsidRPr="00830B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30B37">
              <w:rPr>
                <w:rFonts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4B2E41" w:rsidP="00830B37">
            <w:pPr>
              <w:spacing w:after="0" w:line="240" w:lineRule="auto"/>
            </w:pPr>
            <w:r w:rsidRPr="00830B37">
              <w:rPr>
                <w:rFonts w:hAnsi="Times New Roman" w:cs="Times New Roman"/>
                <w:sz w:val="24"/>
                <w:szCs w:val="24"/>
              </w:rPr>
              <w:t>кв</w:t>
            </w:r>
            <w:r w:rsidRPr="00830B37">
              <w:rPr>
                <w:rFonts w:hAnsi="Times New Roman" w:cs="Times New Roman"/>
                <w:sz w:val="24"/>
                <w:szCs w:val="24"/>
              </w:rPr>
              <w:t>.</w:t>
            </w:r>
            <w:r w:rsidRPr="00830B37">
              <w:rPr>
                <w:rFonts w:hAnsi="Times New Roman" w:cs="Times New Roman"/>
                <w:sz w:val="24"/>
                <w:szCs w:val="24"/>
              </w:rPr>
              <w:t> м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E41" w:rsidRPr="00830B37" w:rsidRDefault="000926BC" w:rsidP="00830B37">
            <w:pPr>
              <w:spacing w:after="0" w:line="240" w:lineRule="auto"/>
            </w:pPr>
            <w:r w:rsidRPr="00830B37">
              <w:t>26,25</w:t>
            </w:r>
          </w:p>
        </w:tc>
      </w:tr>
    </w:tbl>
    <w:p w:rsidR="00830B37" w:rsidRPr="00830B37" w:rsidRDefault="00D66A6E" w:rsidP="00830B37">
      <w:pPr>
        <w:spacing w:after="0" w:line="240" w:lineRule="auto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   </w:t>
      </w:r>
      <w:r w:rsidR="004B2E41" w:rsidRPr="00830B37">
        <w:rPr>
          <w:rFonts w:hAnsi="Times New Roman" w:cs="Times New Roman"/>
          <w:sz w:val="24"/>
          <w:szCs w:val="24"/>
        </w:rPr>
        <w:t>Анализ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показателей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указывает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на то</w:t>
      </w:r>
      <w:r w:rsidR="004B2E41" w:rsidRPr="00830B37">
        <w:rPr>
          <w:rFonts w:hAnsi="Times New Roman" w:cs="Times New Roman"/>
          <w:sz w:val="24"/>
          <w:szCs w:val="24"/>
        </w:rPr>
        <w:t xml:space="preserve">, </w:t>
      </w:r>
      <w:r w:rsidR="004B2E41" w:rsidRPr="00830B37">
        <w:rPr>
          <w:rFonts w:hAnsi="Times New Roman" w:cs="Times New Roman"/>
          <w:sz w:val="24"/>
          <w:szCs w:val="24"/>
        </w:rPr>
        <w:t>что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Школа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имеет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достаточную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инфраструктуру</w:t>
      </w:r>
      <w:r w:rsidR="004B2E41" w:rsidRPr="00830B37">
        <w:rPr>
          <w:rFonts w:hAnsi="Times New Roman" w:cs="Times New Roman"/>
          <w:sz w:val="24"/>
          <w:szCs w:val="24"/>
        </w:rPr>
        <w:t xml:space="preserve">, </w:t>
      </w:r>
      <w:r w:rsidR="004B2E41" w:rsidRPr="00830B37">
        <w:rPr>
          <w:rFonts w:hAnsi="Times New Roman" w:cs="Times New Roman"/>
          <w:sz w:val="24"/>
          <w:szCs w:val="24"/>
        </w:rPr>
        <w:t>которая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соответствует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санитарным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требованиям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и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другим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требованиям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законодательства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Р</w:t>
      </w:r>
      <w:r w:rsidR="00830B37" w:rsidRPr="00830B37">
        <w:rPr>
          <w:rFonts w:hAnsi="Times New Roman" w:cs="Times New Roman"/>
          <w:sz w:val="24"/>
          <w:szCs w:val="24"/>
        </w:rPr>
        <w:t>оссийской</w:t>
      </w:r>
      <w:r w:rsidR="00830B37" w:rsidRPr="00830B37">
        <w:rPr>
          <w:rFonts w:hAnsi="Times New Roman" w:cs="Times New Roman"/>
          <w:sz w:val="24"/>
          <w:szCs w:val="24"/>
        </w:rPr>
        <w:t xml:space="preserve"> </w:t>
      </w:r>
      <w:r w:rsidR="00830B37" w:rsidRPr="00830B37">
        <w:rPr>
          <w:rFonts w:hAnsi="Times New Roman" w:cs="Times New Roman"/>
          <w:sz w:val="24"/>
          <w:szCs w:val="24"/>
        </w:rPr>
        <w:t>Федерации</w:t>
      </w:r>
      <w:r w:rsidR="00830B37" w:rsidRPr="00830B37">
        <w:rPr>
          <w:rFonts w:hAnsi="Times New Roman" w:cs="Times New Roman"/>
          <w:sz w:val="24"/>
          <w:szCs w:val="24"/>
        </w:rPr>
        <w:t xml:space="preserve">. </w:t>
      </w:r>
      <w:r w:rsidR="00830B37" w:rsidRPr="00830B37">
        <w:rPr>
          <w:rFonts w:hAnsi="Times New Roman" w:cs="Times New Roman"/>
          <w:sz w:val="24"/>
          <w:szCs w:val="24"/>
        </w:rPr>
        <w:t>П</w:t>
      </w:r>
      <w:r w:rsidR="004B2E41" w:rsidRPr="00830B37">
        <w:rPr>
          <w:rFonts w:hAnsi="Times New Roman" w:cs="Times New Roman"/>
          <w:sz w:val="24"/>
          <w:szCs w:val="24"/>
        </w:rPr>
        <w:t>озволяет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реализовывать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образовательные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программы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в полном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объеме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в соответствии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с ФГОС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НОО</w:t>
      </w:r>
      <w:r w:rsidR="00830B37" w:rsidRPr="00830B37">
        <w:rPr>
          <w:rFonts w:hAnsi="Times New Roman" w:cs="Times New Roman"/>
          <w:sz w:val="24"/>
          <w:szCs w:val="24"/>
        </w:rPr>
        <w:t xml:space="preserve"> </w:t>
      </w:r>
      <w:r w:rsidR="00830B37" w:rsidRPr="00830B37">
        <w:rPr>
          <w:rFonts w:hAnsi="Times New Roman" w:cs="Times New Roman"/>
          <w:sz w:val="24"/>
          <w:szCs w:val="24"/>
        </w:rPr>
        <w:t>и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ООО</w:t>
      </w:r>
      <w:r w:rsidR="00830B37" w:rsidRPr="00830B37">
        <w:rPr>
          <w:rFonts w:hAnsi="Times New Roman" w:cs="Times New Roman"/>
          <w:sz w:val="24"/>
          <w:szCs w:val="24"/>
        </w:rPr>
        <w:t>.</w:t>
      </w:r>
    </w:p>
    <w:p w:rsidR="004B2E41" w:rsidRPr="00830B37" w:rsidRDefault="00D66A6E" w:rsidP="00830B37">
      <w:pPr>
        <w:spacing w:after="0" w:line="240" w:lineRule="auto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   </w:t>
      </w:r>
      <w:r w:rsidR="00830B37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Школа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укомплектована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педагогическими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и ины</w:t>
      </w:r>
      <w:r>
        <w:rPr>
          <w:rFonts w:hAnsi="Times New Roman" w:cs="Times New Roman"/>
          <w:sz w:val="24"/>
          <w:szCs w:val="24"/>
        </w:rPr>
        <w:t>ми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работниками</w:t>
      </w:r>
      <w:r w:rsidR="004B2E41" w:rsidRPr="00830B37">
        <w:rPr>
          <w:rFonts w:hAnsi="Times New Roman" w:cs="Times New Roman"/>
          <w:sz w:val="24"/>
          <w:szCs w:val="24"/>
        </w:rPr>
        <w:t xml:space="preserve">, </w:t>
      </w:r>
      <w:r w:rsidR="004B2E41" w:rsidRPr="00830B37">
        <w:rPr>
          <w:rFonts w:hAnsi="Times New Roman" w:cs="Times New Roman"/>
          <w:sz w:val="24"/>
          <w:szCs w:val="24"/>
        </w:rPr>
        <w:t>которые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имеют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высокую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квалификацию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и регулярно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проходят</w:t>
      </w:r>
      <w:r w:rsidR="00830B37" w:rsidRPr="00830B37">
        <w:rPr>
          <w:rFonts w:hAnsi="Times New Roman" w:cs="Times New Roman"/>
          <w:sz w:val="24"/>
          <w:szCs w:val="24"/>
        </w:rPr>
        <w:t xml:space="preserve"> </w:t>
      </w:r>
      <w:r w:rsidR="00830B37" w:rsidRPr="00830B37">
        <w:rPr>
          <w:rFonts w:hAnsi="Times New Roman" w:cs="Times New Roman"/>
          <w:sz w:val="24"/>
          <w:szCs w:val="24"/>
        </w:rPr>
        <w:t>курсы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повышени</w:t>
      </w:r>
      <w:r w:rsidR="00830B37" w:rsidRPr="00830B37">
        <w:rPr>
          <w:rFonts w:hAnsi="Times New Roman" w:cs="Times New Roman"/>
          <w:sz w:val="24"/>
          <w:szCs w:val="24"/>
        </w:rPr>
        <w:t>я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квалификации</w:t>
      </w:r>
      <w:r w:rsidR="004B2E41" w:rsidRPr="00830B37">
        <w:rPr>
          <w:rFonts w:hAnsi="Times New Roman" w:cs="Times New Roman"/>
          <w:sz w:val="24"/>
          <w:szCs w:val="24"/>
        </w:rPr>
        <w:t xml:space="preserve">, </w:t>
      </w:r>
      <w:r w:rsidR="004B2E41" w:rsidRPr="00830B37">
        <w:rPr>
          <w:rFonts w:hAnsi="Times New Roman" w:cs="Times New Roman"/>
          <w:sz w:val="24"/>
          <w:szCs w:val="24"/>
        </w:rPr>
        <w:t>что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позволяет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обеспечивать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стабильные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качественные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результаты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образовательных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достижений</w:t>
      </w:r>
      <w:r w:rsidR="004B2E41" w:rsidRPr="00830B37">
        <w:rPr>
          <w:rFonts w:hAnsi="Times New Roman" w:cs="Times New Roman"/>
          <w:sz w:val="24"/>
          <w:szCs w:val="24"/>
        </w:rPr>
        <w:t xml:space="preserve"> </w:t>
      </w:r>
      <w:r w:rsidR="004B2E41" w:rsidRPr="00830B37">
        <w:rPr>
          <w:rFonts w:hAnsi="Times New Roman" w:cs="Times New Roman"/>
          <w:sz w:val="24"/>
          <w:szCs w:val="24"/>
        </w:rPr>
        <w:t>обучающихся</w:t>
      </w:r>
      <w:r w:rsidR="004B2E41" w:rsidRPr="00830B37">
        <w:rPr>
          <w:rFonts w:hAnsi="Times New Roman" w:cs="Times New Roman"/>
          <w:sz w:val="24"/>
          <w:szCs w:val="24"/>
        </w:rPr>
        <w:t>.</w:t>
      </w:r>
    </w:p>
    <w:p w:rsidR="003C1522" w:rsidRPr="00482124" w:rsidRDefault="003C1522" w:rsidP="004B2E41">
      <w:pPr>
        <w:rPr>
          <w:color w:val="FF0000"/>
        </w:rPr>
      </w:pPr>
    </w:p>
    <w:sectPr w:rsidR="003C1522" w:rsidRPr="00482124" w:rsidSect="004943E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D2B"/>
    <w:multiLevelType w:val="multilevel"/>
    <w:tmpl w:val="7652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56E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C0E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935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358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25C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47E0B"/>
    <w:multiLevelType w:val="hybridMultilevel"/>
    <w:tmpl w:val="88328B64"/>
    <w:lvl w:ilvl="0" w:tplc="1D629ECC">
      <w:numFmt w:val="bullet"/>
      <w:lvlText w:val=""/>
      <w:lvlJc w:val="left"/>
      <w:pPr>
        <w:ind w:left="91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5FA0B66">
      <w:numFmt w:val="bullet"/>
      <w:lvlText w:val="•"/>
      <w:lvlJc w:val="left"/>
      <w:pPr>
        <w:ind w:left="1100" w:hanging="298"/>
      </w:pPr>
      <w:rPr>
        <w:lang w:val="ru-RU" w:eastAsia="en-US" w:bidi="ar-SA"/>
      </w:rPr>
    </w:lvl>
    <w:lvl w:ilvl="2" w:tplc="C5E2232E">
      <w:numFmt w:val="bullet"/>
      <w:lvlText w:val="•"/>
      <w:lvlJc w:val="left"/>
      <w:pPr>
        <w:ind w:left="2187" w:hanging="298"/>
      </w:pPr>
      <w:rPr>
        <w:lang w:val="ru-RU" w:eastAsia="en-US" w:bidi="ar-SA"/>
      </w:rPr>
    </w:lvl>
    <w:lvl w:ilvl="3" w:tplc="FB4E75B6">
      <w:numFmt w:val="bullet"/>
      <w:lvlText w:val="•"/>
      <w:lvlJc w:val="left"/>
      <w:pPr>
        <w:ind w:left="3275" w:hanging="298"/>
      </w:pPr>
      <w:rPr>
        <w:lang w:val="ru-RU" w:eastAsia="en-US" w:bidi="ar-SA"/>
      </w:rPr>
    </w:lvl>
    <w:lvl w:ilvl="4" w:tplc="2842B1C6">
      <w:numFmt w:val="bullet"/>
      <w:lvlText w:val="•"/>
      <w:lvlJc w:val="left"/>
      <w:pPr>
        <w:ind w:left="4362" w:hanging="298"/>
      </w:pPr>
      <w:rPr>
        <w:lang w:val="ru-RU" w:eastAsia="en-US" w:bidi="ar-SA"/>
      </w:rPr>
    </w:lvl>
    <w:lvl w:ilvl="5" w:tplc="8F0AF98C">
      <w:numFmt w:val="bullet"/>
      <w:lvlText w:val="•"/>
      <w:lvlJc w:val="left"/>
      <w:pPr>
        <w:ind w:left="5450" w:hanging="298"/>
      </w:pPr>
      <w:rPr>
        <w:lang w:val="ru-RU" w:eastAsia="en-US" w:bidi="ar-SA"/>
      </w:rPr>
    </w:lvl>
    <w:lvl w:ilvl="6" w:tplc="08CE2892">
      <w:numFmt w:val="bullet"/>
      <w:lvlText w:val="•"/>
      <w:lvlJc w:val="left"/>
      <w:pPr>
        <w:ind w:left="6538" w:hanging="298"/>
      </w:pPr>
      <w:rPr>
        <w:lang w:val="ru-RU" w:eastAsia="en-US" w:bidi="ar-SA"/>
      </w:rPr>
    </w:lvl>
    <w:lvl w:ilvl="7" w:tplc="B922C438">
      <w:numFmt w:val="bullet"/>
      <w:lvlText w:val="•"/>
      <w:lvlJc w:val="left"/>
      <w:pPr>
        <w:ind w:left="7625" w:hanging="298"/>
      </w:pPr>
      <w:rPr>
        <w:lang w:val="ru-RU" w:eastAsia="en-US" w:bidi="ar-SA"/>
      </w:rPr>
    </w:lvl>
    <w:lvl w:ilvl="8" w:tplc="1310C1AA">
      <w:numFmt w:val="bullet"/>
      <w:lvlText w:val="•"/>
      <w:lvlJc w:val="left"/>
      <w:pPr>
        <w:ind w:left="8713" w:hanging="298"/>
      </w:pPr>
      <w:rPr>
        <w:lang w:val="ru-RU" w:eastAsia="en-US" w:bidi="ar-SA"/>
      </w:rPr>
    </w:lvl>
  </w:abstractNum>
  <w:abstractNum w:abstractNumId="7" w15:restartNumberingAfterBreak="0">
    <w:nsid w:val="189E2C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6110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31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8C4A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C11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8648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7523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224C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4573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600C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753DDF"/>
    <w:multiLevelType w:val="multilevel"/>
    <w:tmpl w:val="C994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D34A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0B0E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BA4234"/>
    <w:multiLevelType w:val="hybridMultilevel"/>
    <w:tmpl w:val="317E31F0"/>
    <w:lvl w:ilvl="0" w:tplc="3DA0AFEE">
      <w:start w:val="1"/>
      <w:numFmt w:val="decimal"/>
      <w:lvlText w:val="%1."/>
      <w:lvlJc w:val="left"/>
      <w:pPr>
        <w:ind w:left="37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5E935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2E47890">
      <w:numFmt w:val="bullet"/>
      <w:lvlText w:val="•"/>
      <w:lvlJc w:val="left"/>
      <w:pPr>
        <w:ind w:left="560" w:hanging="423"/>
      </w:pPr>
      <w:rPr>
        <w:lang w:val="ru-RU" w:eastAsia="en-US" w:bidi="ar-SA"/>
      </w:rPr>
    </w:lvl>
    <w:lvl w:ilvl="3" w:tplc="C24ED98A">
      <w:numFmt w:val="bullet"/>
      <w:lvlText w:val="•"/>
      <w:lvlJc w:val="left"/>
      <w:pPr>
        <w:ind w:left="1851" w:hanging="423"/>
      </w:pPr>
      <w:rPr>
        <w:lang w:val="ru-RU" w:eastAsia="en-US" w:bidi="ar-SA"/>
      </w:rPr>
    </w:lvl>
    <w:lvl w:ilvl="4" w:tplc="113C7288">
      <w:numFmt w:val="bullet"/>
      <w:lvlText w:val="•"/>
      <w:lvlJc w:val="left"/>
      <w:pPr>
        <w:ind w:left="3142" w:hanging="423"/>
      </w:pPr>
      <w:rPr>
        <w:lang w:val="ru-RU" w:eastAsia="en-US" w:bidi="ar-SA"/>
      </w:rPr>
    </w:lvl>
    <w:lvl w:ilvl="5" w:tplc="2654AAF6">
      <w:numFmt w:val="bullet"/>
      <w:lvlText w:val="•"/>
      <w:lvlJc w:val="left"/>
      <w:pPr>
        <w:ind w:left="4433" w:hanging="423"/>
      </w:pPr>
      <w:rPr>
        <w:lang w:val="ru-RU" w:eastAsia="en-US" w:bidi="ar-SA"/>
      </w:rPr>
    </w:lvl>
    <w:lvl w:ilvl="6" w:tplc="35B0F6F4">
      <w:numFmt w:val="bullet"/>
      <w:lvlText w:val="•"/>
      <w:lvlJc w:val="left"/>
      <w:pPr>
        <w:ind w:left="5724" w:hanging="423"/>
      </w:pPr>
      <w:rPr>
        <w:lang w:val="ru-RU" w:eastAsia="en-US" w:bidi="ar-SA"/>
      </w:rPr>
    </w:lvl>
    <w:lvl w:ilvl="7" w:tplc="B762B6DE">
      <w:numFmt w:val="bullet"/>
      <w:lvlText w:val="•"/>
      <w:lvlJc w:val="left"/>
      <w:pPr>
        <w:ind w:left="7015" w:hanging="423"/>
      </w:pPr>
      <w:rPr>
        <w:lang w:val="ru-RU" w:eastAsia="en-US" w:bidi="ar-SA"/>
      </w:rPr>
    </w:lvl>
    <w:lvl w:ilvl="8" w:tplc="DB56FDB0">
      <w:numFmt w:val="bullet"/>
      <w:lvlText w:val="•"/>
      <w:lvlJc w:val="left"/>
      <w:pPr>
        <w:ind w:left="8306" w:hanging="423"/>
      </w:pPr>
      <w:rPr>
        <w:lang w:val="ru-RU" w:eastAsia="en-US" w:bidi="ar-SA"/>
      </w:rPr>
    </w:lvl>
  </w:abstractNum>
  <w:abstractNum w:abstractNumId="21" w15:restartNumberingAfterBreak="0">
    <w:nsid w:val="5B841F40"/>
    <w:multiLevelType w:val="multilevel"/>
    <w:tmpl w:val="38FE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9C65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5C5720"/>
    <w:multiLevelType w:val="multilevel"/>
    <w:tmpl w:val="708C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0675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BD7790"/>
    <w:multiLevelType w:val="hybridMultilevel"/>
    <w:tmpl w:val="58AE9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252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4108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0E55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CF47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22"/>
  </w:num>
  <w:num w:numId="5">
    <w:abstractNumId w:val="8"/>
  </w:num>
  <w:num w:numId="6">
    <w:abstractNumId w:val="15"/>
  </w:num>
  <w:num w:numId="7">
    <w:abstractNumId w:val="11"/>
  </w:num>
  <w:num w:numId="8">
    <w:abstractNumId w:val="1"/>
  </w:num>
  <w:num w:numId="9">
    <w:abstractNumId w:val="12"/>
  </w:num>
  <w:num w:numId="10">
    <w:abstractNumId w:val="16"/>
  </w:num>
  <w:num w:numId="11">
    <w:abstractNumId w:val="10"/>
  </w:num>
  <w:num w:numId="12">
    <w:abstractNumId w:val="26"/>
  </w:num>
  <w:num w:numId="13">
    <w:abstractNumId w:val="19"/>
  </w:num>
  <w:num w:numId="14">
    <w:abstractNumId w:val="4"/>
  </w:num>
  <w:num w:numId="15">
    <w:abstractNumId w:val="2"/>
  </w:num>
  <w:num w:numId="16">
    <w:abstractNumId w:val="29"/>
  </w:num>
  <w:num w:numId="17">
    <w:abstractNumId w:val="3"/>
  </w:num>
  <w:num w:numId="18">
    <w:abstractNumId w:val="7"/>
  </w:num>
  <w:num w:numId="19">
    <w:abstractNumId w:val="5"/>
  </w:num>
  <w:num w:numId="20">
    <w:abstractNumId w:val="27"/>
  </w:num>
  <w:num w:numId="21">
    <w:abstractNumId w:val="24"/>
  </w:num>
  <w:num w:numId="22">
    <w:abstractNumId w:val="28"/>
  </w:num>
  <w:num w:numId="23">
    <w:abstractNumId w:val="14"/>
  </w:num>
  <w:num w:numId="24">
    <w:abstractNumId w:val="6"/>
  </w:num>
  <w:num w:numId="2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5"/>
  </w:num>
  <w:num w:numId="27">
    <w:abstractNumId w:val="0"/>
  </w:num>
  <w:num w:numId="28">
    <w:abstractNumId w:val="23"/>
  </w:num>
  <w:num w:numId="29">
    <w:abstractNumId w:val="2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9"/>
    <w:rsid w:val="00050FAC"/>
    <w:rsid w:val="00081D32"/>
    <w:rsid w:val="000926BC"/>
    <w:rsid w:val="000D11C2"/>
    <w:rsid w:val="000D35F4"/>
    <w:rsid w:val="00106E03"/>
    <w:rsid w:val="001B71FB"/>
    <w:rsid w:val="001C7BB9"/>
    <w:rsid w:val="00207413"/>
    <w:rsid w:val="00262020"/>
    <w:rsid w:val="00307A73"/>
    <w:rsid w:val="00364CFD"/>
    <w:rsid w:val="0037282A"/>
    <w:rsid w:val="0039181E"/>
    <w:rsid w:val="00393F4E"/>
    <w:rsid w:val="003A09EB"/>
    <w:rsid w:val="003A3259"/>
    <w:rsid w:val="003C1522"/>
    <w:rsid w:val="00482124"/>
    <w:rsid w:val="004943E3"/>
    <w:rsid w:val="004B2E41"/>
    <w:rsid w:val="004C3E44"/>
    <w:rsid w:val="004C5921"/>
    <w:rsid w:val="005F27CB"/>
    <w:rsid w:val="00653802"/>
    <w:rsid w:val="00653ECE"/>
    <w:rsid w:val="006731F2"/>
    <w:rsid w:val="00821701"/>
    <w:rsid w:val="00830B37"/>
    <w:rsid w:val="00981506"/>
    <w:rsid w:val="009D3265"/>
    <w:rsid w:val="009E1FCF"/>
    <w:rsid w:val="00B13ED6"/>
    <w:rsid w:val="00BE0EAB"/>
    <w:rsid w:val="00BF6874"/>
    <w:rsid w:val="00CE4FE9"/>
    <w:rsid w:val="00D66A6E"/>
    <w:rsid w:val="00D85E05"/>
    <w:rsid w:val="00DA1E56"/>
    <w:rsid w:val="00DF2072"/>
    <w:rsid w:val="00DF5F1F"/>
    <w:rsid w:val="00E61257"/>
    <w:rsid w:val="00E824C9"/>
    <w:rsid w:val="00F25FB9"/>
    <w:rsid w:val="00FC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10F0"/>
  <w15:chartTrackingRefBased/>
  <w15:docId w15:val="{450E8EEE-2B20-4D47-A335-AC54E470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E4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2E41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E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3">
    <w:name w:val="Subtitle"/>
    <w:basedOn w:val="a"/>
    <w:link w:val="a4"/>
    <w:qFormat/>
    <w:rsid w:val="0037282A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</w:rPr>
  </w:style>
  <w:style w:type="character" w:customStyle="1" w:styleId="a4">
    <w:name w:val="Подзаголовок Знак"/>
    <w:basedOn w:val="a0"/>
    <w:link w:val="a3"/>
    <w:rsid w:val="0037282A"/>
    <w:rPr>
      <w:rFonts w:ascii="Arial" w:eastAsia="Times New Roman" w:hAnsi="Arial" w:cs="Arial"/>
      <w:b/>
      <w:bCs/>
      <w:szCs w:val="24"/>
      <w:lang w:eastAsia="ru-RU"/>
    </w:rPr>
  </w:style>
  <w:style w:type="paragraph" w:styleId="a5">
    <w:name w:val="List Paragraph"/>
    <w:basedOn w:val="a"/>
    <w:uiPriority w:val="1"/>
    <w:qFormat/>
    <w:rsid w:val="003728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37282A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1"/>
    <w:semiHidden/>
    <w:unhideWhenUsed/>
    <w:qFormat/>
    <w:rsid w:val="004C59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4C592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C5921"/>
    <w:pPr>
      <w:widowControl w:val="0"/>
      <w:autoSpaceDE w:val="0"/>
      <w:autoSpaceDN w:val="0"/>
      <w:spacing w:before="90" w:after="0" w:line="240" w:lineRule="auto"/>
      <w:ind w:left="242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C5921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table" w:styleId="a9">
    <w:name w:val="Table Grid"/>
    <w:basedOn w:val="a1"/>
    <w:uiPriority w:val="59"/>
    <w:rsid w:val="004C59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4C592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Strong"/>
    <w:basedOn w:val="a0"/>
    <w:uiPriority w:val="22"/>
    <w:qFormat/>
    <w:rsid w:val="00B13ED6"/>
    <w:rPr>
      <w:b/>
      <w:bCs/>
    </w:rPr>
  </w:style>
  <w:style w:type="character" w:customStyle="1" w:styleId="wmi-callto">
    <w:name w:val="wmi-callto"/>
    <w:basedOn w:val="a0"/>
    <w:rsid w:val="00B13ED6"/>
  </w:style>
  <w:style w:type="paragraph" w:styleId="ab">
    <w:name w:val="No Spacing"/>
    <w:uiPriority w:val="1"/>
    <w:qFormat/>
    <w:rsid w:val="00494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4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omovo-oosh.obr57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_ssoosh@orel-region.ru" TargetMode="External"/><Relationship Id="rId11" Type="http://schemas.openxmlformats.org/officeDocument/2006/relationships/hyperlink" Target="https://somovo-oosh.obr57.ru/vsok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movo-oosh.obr57.ru/sveden-obje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movo-oosh.obr57.ru/inkluzivnoe-obrazovanie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художественное</c:v>
                </c:pt>
                <c:pt idx="1">
                  <c:v>физкультурно-спортивное</c:v>
                </c:pt>
                <c:pt idx="2">
                  <c:v>туристско-краеведческое</c:v>
                </c:pt>
                <c:pt idx="3">
                  <c:v>естественнонаучное </c:v>
                </c:pt>
                <c:pt idx="4">
                  <c:v>технологическое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72</c:v>
                </c:pt>
                <c:pt idx="1">
                  <c:v>87</c:v>
                </c:pt>
                <c:pt idx="2">
                  <c:v>64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91-4BF7-A25A-BB130E818F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художественное</c:v>
                </c:pt>
                <c:pt idx="1">
                  <c:v>физкультурно-спортивное</c:v>
                </c:pt>
                <c:pt idx="2">
                  <c:v>туристско-краеведческое</c:v>
                </c:pt>
                <c:pt idx="3">
                  <c:v>естественнонаучное </c:v>
                </c:pt>
                <c:pt idx="4">
                  <c:v>технологическое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67</c:v>
                </c:pt>
                <c:pt idx="1">
                  <c:v>66</c:v>
                </c:pt>
                <c:pt idx="2">
                  <c:v>51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91-4BF7-A25A-BB130E818F6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художественное</c:v>
                </c:pt>
                <c:pt idx="1">
                  <c:v>физкультурно-спортивное</c:v>
                </c:pt>
                <c:pt idx="2">
                  <c:v>туристско-краеведческое</c:v>
                </c:pt>
                <c:pt idx="3">
                  <c:v>естественнонаучное </c:v>
                </c:pt>
                <c:pt idx="4">
                  <c:v>технологическое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74</c:v>
                </c:pt>
                <c:pt idx="1">
                  <c:v>56</c:v>
                </c:pt>
                <c:pt idx="2">
                  <c:v>59</c:v>
                </c:pt>
                <c:pt idx="3">
                  <c:v>69</c:v>
                </c:pt>
                <c:pt idx="4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91-4BF7-A25A-BB130E818F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7048880"/>
        <c:axId val="394714344"/>
      </c:barChart>
      <c:catAx>
        <c:axId val="357048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714344"/>
        <c:crosses val="autoZero"/>
        <c:auto val="1"/>
        <c:lblAlgn val="ctr"/>
        <c:lblOffset val="100"/>
        <c:noMultiLvlLbl val="0"/>
      </c:catAx>
      <c:valAx>
        <c:axId val="394714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7048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66578-8E79-4BB0-A2F7-2FD52ED7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8441</Words>
  <Characters>48117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Пользоваель</dc:creator>
  <cp:keywords/>
  <dc:description/>
  <cp:lastModifiedBy>Пользоваель</cp:lastModifiedBy>
  <cp:revision>23</cp:revision>
  <dcterms:created xsi:type="dcterms:W3CDTF">2025-04-09T07:36:00Z</dcterms:created>
  <dcterms:modified xsi:type="dcterms:W3CDTF">2025-04-18T10:46:00Z</dcterms:modified>
</cp:coreProperties>
</file>