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89" w:rsidRDefault="001B3889" w:rsidP="001B3889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БЮДЖЕТНОЕ ОБЩЕОБРАЗОВАТЕЛЬНОЕ УЧРЕЖДЕНИЕ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ТРОСНЯНСКОГО РАЙОНА ОРЛОВСКОЙ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«СОМОВСКАЯ ОСНОВНАЯ  ОБЩЕОБРАЗОВАТЕЛЬНАЯ ШКОЛА»</w:t>
      </w:r>
    </w:p>
    <w:p w:rsidR="001B3889" w:rsidRDefault="001B3889" w:rsidP="001B38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БОУ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ТР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ОО «Сомовская ООШ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</w:t>
      </w:r>
    </w:p>
    <w:p w:rsidR="001B3889" w:rsidRDefault="001B3889" w:rsidP="001B3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889" w:rsidRDefault="001B3889" w:rsidP="001B3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ПРИКАЗ </w:t>
      </w:r>
    </w:p>
    <w:p w:rsidR="001B3889" w:rsidRDefault="001B3889" w:rsidP="001B388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 «31»  августа  2023  г.                                          № 59 - О</w:t>
      </w:r>
    </w:p>
    <w:p w:rsidR="001B3889" w:rsidRDefault="001B3889" w:rsidP="001B3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проверке рабочих программ, календарно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–т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ематического планирования и школьной документации (личные дела,</w:t>
      </w:r>
    </w:p>
    <w:p w:rsidR="001B3889" w:rsidRDefault="001B3889" w:rsidP="001B3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классные журналы) 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утверждении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планов и графиков работы </w:t>
      </w:r>
    </w:p>
    <w:p w:rsidR="001B3889" w:rsidRDefault="001B3889" w:rsidP="001B3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школы, Основных образовательных программ НОО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и ООО</w:t>
      </w:r>
      <w:proofErr w:type="gramEnd"/>
    </w:p>
    <w:p w:rsidR="001B3889" w:rsidRDefault="001B3889" w:rsidP="001B3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2023 – 2024 учебный год, Воспитательной программы школы </w:t>
      </w:r>
    </w:p>
    <w:p w:rsidR="001B3889" w:rsidRDefault="001B3889" w:rsidP="001B3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2023  – 2024  учебный год,  рабочих программ  и  календарно – тематического планирования по учебным предметам,  внеурочной деятельности, плана работы школьного МО учителей, плана ВШК, планов воспитательной работы классных руководителей на 2023– 2024</w:t>
      </w:r>
    </w:p>
    <w:p w:rsidR="001B3889" w:rsidRDefault="001B3889" w:rsidP="001B38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год, </w:t>
      </w:r>
      <w:r>
        <w:rPr>
          <w:rFonts w:ascii="Times New Roman" w:hAnsi="Times New Roman" w:cs="Times New Roman"/>
          <w:b/>
          <w:sz w:val="28"/>
          <w:szCs w:val="28"/>
        </w:rPr>
        <w:t>новых локальных актов.</w:t>
      </w:r>
    </w:p>
    <w:p w:rsidR="001B3889" w:rsidRDefault="001B3889" w:rsidP="001B38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889" w:rsidRDefault="001B3889" w:rsidP="001B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Положением о Рабочей программе по учебному предмету (курсу) 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 «Сомовская ООШ», в целях правильности оформления рабочих программ и календарно – тематического планирования,  улучшения  организации  работы педагогического коллектива   и   качественного  преподавания предметов в  школе в 2023 – 2024  учебном году, </w:t>
      </w:r>
      <w:r>
        <w:rPr>
          <w:rFonts w:ascii="Times New Roman" w:eastAsia="Times New Roman" w:hAnsi="Times New Roman" w:cs="Times New Roman"/>
          <w:sz w:val="28"/>
          <w:szCs w:val="28"/>
        </w:rPr>
        <w:t>чёткой  организации работы школы в 2023 – 2024  учебном году  и на  основании решения педагогического Совета школы  Протокол  №1   от 31. 08. 2023 года</w:t>
      </w:r>
    </w:p>
    <w:p w:rsidR="001B3889" w:rsidRDefault="001B3889" w:rsidP="001B3889">
      <w:pPr>
        <w:tabs>
          <w:tab w:val="center" w:pos="4677"/>
          <w:tab w:val="left" w:pos="589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1B3889" w:rsidRDefault="001B3889" w:rsidP="001B3889">
      <w:pPr>
        <w:tabs>
          <w:tab w:val="center" w:pos="4677"/>
          <w:tab w:val="left" w:pos="5897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Старшему методисту школы Солодковой Людмиле Юрьевне:</w:t>
      </w:r>
    </w:p>
    <w:p w:rsidR="001B3889" w:rsidRDefault="001B3889" w:rsidP="001B3889">
      <w:pPr>
        <w:pStyle w:val="a5"/>
        <w:numPr>
          <w:ilvl w:val="0"/>
          <w:numId w:val="1"/>
        </w:numPr>
        <w:tabs>
          <w:tab w:val="center" w:pos="4677"/>
          <w:tab w:val="left" w:pos="589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Проверить  соответствие рабочих программ и календарно – тематического  планирования  по предметам учителей – предметников       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 «Сомовская ООШ» на начало учебного года.</w:t>
      </w:r>
    </w:p>
    <w:p w:rsidR="001B3889" w:rsidRDefault="001B3889" w:rsidP="001B3889">
      <w:pPr>
        <w:pStyle w:val="a5"/>
        <w:tabs>
          <w:tab w:val="center" w:pos="4677"/>
          <w:tab w:val="left" w:pos="589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2.Определить цель проверки:                                                                                       -  правильность составления  и оформления рабочих программ и календарно – тематического планирования;                                                                                      - соответствие учебных программ и календарно – тематического планирования учебному предмету,  курсу, учебнику.</w:t>
      </w:r>
    </w:p>
    <w:p w:rsidR="001B3889" w:rsidRDefault="001B3889" w:rsidP="001B3889">
      <w:pPr>
        <w:tabs>
          <w:tab w:val="center" w:pos="4677"/>
          <w:tab w:val="left" w:pos="58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Проверить готовность школьной документации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(личные дела, классные журналы) </w:t>
      </w:r>
      <w:r>
        <w:rPr>
          <w:rFonts w:ascii="Times New Roman" w:hAnsi="Times New Roman" w:cs="Times New Roman"/>
          <w:sz w:val="28"/>
          <w:szCs w:val="28"/>
        </w:rPr>
        <w:t xml:space="preserve"> к началу нового 2023– 2024 учебного года.</w:t>
      </w:r>
    </w:p>
    <w:p w:rsidR="001B3889" w:rsidRDefault="001B3889" w:rsidP="001B3889">
      <w:pPr>
        <w:tabs>
          <w:tab w:val="center" w:pos="4677"/>
          <w:tab w:val="left" w:pos="58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4.Утвердить учебный план на 2023 – 2024 учебный год.</w:t>
      </w:r>
    </w:p>
    <w:p w:rsidR="001B3889" w:rsidRDefault="001B3889" w:rsidP="001B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5.Утвердить План внеурочной деятельности на  2023 – 2024 учебный год.</w:t>
      </w:r>
    </w:p>
    <w:p w:rsidR="001B3889" w:rsidRDefault="001B3889" w:rsidP="001B3889">
      <w:pPr>
        <w:tabs>
          <w:tab w:val="center" w:pos="4677"/>
          <w:tab w:val="left" w:pos="58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6.Утвердить план работы школьного методического объединения на 2023 – 2024 учебный год  руководителя школьного методического объединения Митрофановой Натальи Николаевны;</w:t>
      </w:r>
    </w:p>
    <w:p w:rsidR="001B3889" w:rsidRDefault="001B3889" w:rsidP="001B3889">
      <w:pPr>
        <w:tabs>
          <w:tab w:val="center" w:pos="4677"/>
          <w:tab w:val="left" w:pos="58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7.Утвердить план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контроля (ВШК) на 2023 – 2024 учебный год – Старшего методиста школы Солодковой Людмилы Юрьевны;</w:t>
      </w:r>
    </w:p>
    <w:p w:rsidR="001B3889" w:rsidRDefault="001B3889" w:rsidP="001B3889">
      <w:pPr>
        <w:tabs>
          <w:tab w:val="center" w:pos="4677"/>
          <w:tab w:val="left" w:pos="58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8.Утвердить Основную образовательную программу начального общего образования по обновлённым ФГОС 2021 года  БОУ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ОО «Сомовская ООШ»  (1 – 4 классов) на 2023 – 2024 учебный год;</w:t>
      </w:r>
    </w:p>
    <w:p w:rsidR="001B3889" w:rsidRDefault="001B3889" w:rsidP="001B3889">
      <w:pPr>
        <w:tabs>
          <w:tab w:val="center" w:pos="4677"/>
          <w:tab w:val="left" w:pos="58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9.Утвердить основную образовательную программу основного общего образования по обновлённым ФГОС ООО 2021 года  БОУ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ОО «Сомовская ООШ» (5 - 7 классы) на 2023 – 2024 учебный год; </w:t>
      </w:r>
    </w:p>
    <w:p w:rsidR="001B3889" w:rsidRDefault="001B3889" w:rsidP="001B3889">
      <w:pPr>
        <w:tabs>
          <w:tab w:val="center" w:pos="4677"/>
          <w:tab w:val="left" w:pos="58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Утвердить основную образовательную программу основного общего образования БОУ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ОО «Сомовская ООШ» (8 – 9  классов) на 2023 – 2024 учебный год; </w:t>
      </w:r>
    </w:p>
    <w:p w:rsidR="001B3889" w:rsidRDefault="001B3889" w:rsidP="001B3889">
      <w:pPr>
        <w:tabs>
          <w:tab w:val="center" w:pos="4677"/>
          <w:tab w:val="left" w:pos="58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Утвердить рабочие программы по предметам учителей – предметников на 2023 – 2024   учебный год;</w:t>
      </w:r>
    </w:p>
    <w:p w:rsidR="001B3889" w:rsidRDefault="001B3889" w:rsidP="001B3889">
      <w:pPr>
        <w:tabs>
          <w:tab w:val="center" w:pos="4677"/>
          <w:tab w:val="left" w:pos="58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11.Утвердить рабочие программы внеурочной деятельности: </w:t>
      </w:r>
    </w:p>
    <w:p w:rsidR="001B3889" w:rsidRDefault="001B3889" w:rsidP="001B3889">
      <w:pPr>
        <w:tabs>
          <w:tab w:val="center" w:pos="4677"/>
          <w:tab w:val="left" w:pos="58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«Разговоры о важном»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патриотическоенаправление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классные руководители – 1,4 классы – Солодкова Вера Викторовна; 2, 3 классы - Спиридонова Татьяна Павловна 5,6,7 класс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Чистякова Ольга Михайловна, Митрофанова Наталья Николаевна, Шигина Татьяна Алексеевна, 8,9 классы - Антонова Вера Алексеевна; Солодкова Людмила Юрьевна,;</w:t>
      </w:r>
    </w:p>
    <w:p w:rsidR="001B3889" w:rsidRDefault="001B3889" w:rsidP="001B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-«Разговор о правильном питании» (1,2 классы) спортивно – оздоровительное направление – учителя Спиридонова Татьяна Павловна и Солодкова Вера Викторовна;</w:t>
      </w:r>
    </w:p>
    <w:p w:rsidR="001B3889" w:rsidRDefault="001B3889" w:rsidP="001B3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«Две недели в лагере здоровья»  (3,4 классы) спортивно – оздоровительное направление – учителя Солодкова Вера Викторовна и Спиридонова Татьяна Павловна;</w:t>
      </w:r>
    </w:p>
    <w:p w:rsidR="001B3889" w:rsidRDefault="001B3889" w:rsidP="001B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«Подвижные игры» спортивно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здоровительное направление (для 1- 4  классы)  – учитель Митрофанова Наталья Николаевна; </w:t>
      </w:r>
    </w:p>
    <w:p w:rsidR="001B3889" w:rsidRDefault="001B3889" w:rsidP="001B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«Общая физическая подготовка» спортивно – оздоровительное направление (5, 6-7, 8-9 классы) – учитель Митрофанова Наталья Николаевна;</w:t>
      </w:r>
    </w:p>
    <w:p w:rsidR="001B3889" w:rsidRDefault="001B3889" w:rsidP="001B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«ПДД»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практико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ориентированное направление – учитель Митрофанова Наталья Николаевна;</w:t>
      </w:r>
    </w:p>
    <w:p w:rsidR="001B3889" w:rsidRDefault="001B3889" w:rsidP="001B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«Формула правильного питания» (5,6 классы) спортивно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здоровительное направление -учитель Митрофанова Наталья Николаевна;</w:t>
      </w:r>
    </w:p>
    <w:p w:rsidR="001B3889" w:rsidRDefault="001B3889" w:rsidP="001B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«Путешествие в Великобританию» - проектная деятельность (7 класс)  – учитель Антонова Вера Алексеевна;</w:t>
      </w:r>
    </w:p>
    <w:p w:rsidR="001B3889" w:rsidRDefault="001B3889" w:rsidP="001B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«Добро пожаловать в Великобританию» - проектная деятельность (8 класс)  – учитель Антонова Вера Алексеевна;</w:t>
      </w:r>
    </w:p>
    <w:p w:rsidR="001B3889" w:rsidRDefault="001B3889" w:rsidP="001B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«Духовное наследие Орловского края»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направление (7 класс)  – учитель Солодкова Людмила Юрьевна;</w:t>
      </w:r>
    </w:p>
    <w:p w:rsidR="001B3889" w:rsidRDefault="001B3889" w:rsidP="001B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«Семья и семейные ценности» (8 класс)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направление – учитель Солодкова Людмила Юрьевна;</w:t>
      </w:r>
    </w:p>
    <w:p w:rsidR="001B3889" w:rsidRDefault="001B3889" w:rsidP="001B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«Готовимся к ОГЭ по математике» - научно – практическое направление – учитель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Базарнов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Никита Геннадьевич;</w:t>
      </w:r>
    </w:p>
    <w:p w:rsidR="001B3889" w:rsidRDefault="001B3889" w:rsidP="001B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«Готовимся к ОГЭ по биологии» - научно – практическое направление – Кисель Александр Геннадьевич;</w:t>
      </w:r>
    </w:p>
    <w:p w:rsidR="001B3889" w:rsidRDefault="001B3889" w:rsidP="001B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Утвердить рабочие программы кружковой работы:</w:t>
      </w:r>
    </w:p>
    <w:p w:rsidR="001B3889" w:rsidRDefault="001B3889" w:rsidP="001B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«Палитра» художественно – эстетическое направление (для 1-4 классов) - учитель  Митрофанова Татьяна Викторовна;</w:t>
      </w:r>
    </w:p>
    <w:p w:rsidR="001B3889" w:rsidRDefault="001B3889" w:rsidP="001B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«Умелые ручки» художественно – эстетическое направление (5-9 классы) – учитель Чистякова Ольга Михайловна;</w:t>
      </w:r>
    </w:p>
    <w:p w:rsidR="001B3889" w:rsidRDefault="001B3889" w:rsidP="001B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Утвердить планы  воспитательной работы  классных руководителей в 1 – 9 классах     на 2022 – 2023 учебный год;</w:t>
      </w:r>
    </w:p>
    <w:p w:rsidR="001B3889" w:rsidRDefault="001B3889" w:rsidP="001B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Утвердить план совместных профилактических мероприятий БОУ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ОО «Сомовская основная общеобразовательная школа» и ОМВД России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Троснянскому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району, направленных на профилактику преступлений и правонарушений среди  несовершеннолетних учащихся на 2023 – 2024 учебный год;</w:t>
      </w:r>
    </w:p>
    <w:p w:rsidR="001B3889" w:rsidRDefault="001B3889" w:rsidP="001B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15.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работы по правовому воспитанию  в БОУ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ОО «Сомовская ООШ» на 2023 – 2024 учебный год;</w:t>
      </w:r>
    </w:p>
    <w:p w:rsidR="001B3889" w:rsidRDefault="001B3889" w:rsidP="001B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Утвердить План мероприятий среди несовершеннолетних в БОУ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ОО «Сомовская ООШ» на 2023 – 2024 учебный год;</w:t>
      </w:r>
    </w:p>
    <w:p w:rsidR="001B3889" w:rsidRDefault="001B3889" w:rsidP="001B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Утвердить Годовой 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алендарный учебный график на  2023 -2024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учебныйгод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3889" w:rsidRDefault="001B3889" w:rsidP="001B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 Утвердить Воспитательную программу школы на 2023 – 2024 учебный год.</w:t>
      </w:r>
    </w:p>
    <w:p w:rsidR="001B3889" w:rsidRDefault="001B3889" w:rsidP="001B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Утвердить Положение о компенсационных выплатах работникам 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 «Сомовская ООШ» с «01» сентября 2023 года</w:t>
      </w:r>
    </w:p>
    <w:p w:rsidR="001B3889" w:rsidRDefault="001B3889" w:rsidP="001B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Утвердить Положение о выплатах стимулирующего характера работникам 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 «Сомовская основная общеобразовательная школа» с «01» сентября 2023 года.</w:t>
      </w:r>
    </w:p>
    <w:p w:rsidR="001B3889" w:rsidRDefault="001B3889" w:rsidP="001B3889">
      <w:pPr>
        <w:pStyle w:val="a3"/>
        <w:spacing w:before="0" w:line="244" w:lineRule="auto"/>
        <w:ind w:left="2386"/>
        <w:rPr>
          <w:b w:val="0"/>
          <w:color w:val="2D2D2D"/>
        </w:rPr>
      </w:pPr>
      <w:r>
        <w:t xml:space="preserve">21. </w:t>
      </w:r>
      <w:r>
        <w:rPr>
          <w:b w:val="0"/>
        </w:rPr>
        <w:t>Утвердить</w:t>
      </w:r>
      <w:r>
        <w:rPr>
          <w:b w:val="0"/>
          <w:color w:val="2D2D2D"/>
        </w:rPr>
        <w:t xml:space="preserve"> Положение о системе оценки достижения </w:t>
      </w:r>
      <w:proofErr w:type="gramStart"/>
      <w:r>
        <w:rPr>
          <w:b w:val="0"/>
          <w:color w:val="2D2D2D"/>
        </w:rPr>
        <w:t>планируемых</w:t>
      </w:r>
      <w:proofErr w:type="gramEnd"/>
    </w:p>
    <w:p w:rsidR="001B3889" w:rsidRDefault="001B3889" w:rsidP="001B3889">
      <w:pPr>
        <w:pStyle w:val="a3"/>
        <w:spacing w:before="0" w:line="244" w:lineRule="auto"/>
        <w:ind w:left="2386"/>
        <w:rPr>
          <w:b w:val="0"/>
        </w:rPr>
      </w:pPr>
      <w:r>
        <w:rPr>
          <w:b w:val="0"/>
          <w:color w:val="2D2D2D"/>
        </w:rPr>
        <w:t xml:space="preserve">результатов освоения обучающимися ООП НОО </w:t>
      </w:r>
      <w:proofErr w:type="gramStart"/>
      <w:r>
        <w:rPr>
          <w:b w:val="0"/>
          <w:color w:val="2D2D2D"/>
        </w:rPr>
        <w:t>и ООО</w:t>
      </w:r>
      <w:proofErr w:type="gramEnd"/>
    </w:p>
    <w:p w:rsidR="001B3889" w:rsidRDefault="001B3889" w:rsidP="001B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возложить на старшего методиста школы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Солодкову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Людмилу Юрьевну, руководителя школьного методического объединением Митрофанову Наталью Николаевну.</w:t>
      </w:r>
    </w:p>
    <w:p w:rsidR="001B3889" w:rsidRDefault="001B3889" w:rsidP="001B3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889" w:rsidRDefault="001B3889" w:rsidP="001B3889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889" w:rsidRDefault="001B3889" w:rsidP="001B388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Директор школы:                                     Шигина Т.А..</w:t>
      </w:r>
    </w:p>
    <w:p w:rsidR="001B3889" w:rsidRDefault="001B3889" w:rsidP="001B388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С приказом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  </w:t>
      </w:r>
    </w:p>
    <w:p w:rsidR="001B3889" w:rsidRDefault="001B3889" w:rsidP="001B3889">
      <w:pPr>
        <w:spacing w:after="0"/>
        <w:ind w:left="7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Солодкова В.В.</w:t>
      </w:r>
    </w:p>
    <w:p w:rsidR="001B3889" w:rsidRDefault="001B3889" w:rsidP="001B3889">
      <w:pPr>
        <w:spacing w:after="0"/>
        <w:ind w:left="7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Солодкова Л.Ю.</w:t>
      </w:r>
    </w:p>
    <w:p w:rsidR="001B3889" w:rsidRDefault="001B3889" w:rsidP="001B3889">
      <w:pPr>
        <w:spacing w:after="0"/>
        <w:ind w:left="7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Спиридонова Т.П.</w:t>
      </w:r>
    </w:p>
    <w:p w:rsidR="001B3889" w:rsidRDefault="001B3889" w:rsidP="001B3889">
      <w:pPr>
        <w:spacing w:after="0"/>
        <w:ind w:left="7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Митрофанова Н.Н.</w:t>
      </w:r>
    </w:p>
    <w:p w:rsidR="001B3889" w:rsidRDefault="001B3889" w:rsidP="001B3889">
      <w:pPr>
        <w:spacing w:after="0"/>
        <w:ind w:left="7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Митрофанова Т.В.</w:t>
      </w:r>
    </w:p>
    <w:p w:rsidR="001B3889" w:rsidRDefault="001B3889" w:rsidP="001B3889">
      <w:pPr>
        <w:spacing w:after="0"/>
        <w:ind w:left="7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Антонова В.А.</w:t>
      </w:r>
    </w:p>
    <w:p w:rsidR="001B3889" w:rsidRDefault="001B3889" w:rsidP="001B3889">
      <w:pPr>
        <w:spacing w:after="0"/>
        <w:ind w:left="70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Базарнов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</w:p>
    <w:p w:rsidR="001B3889" w:rsidRDefault="001B3889" w:rsidP="001B3889">
      <w:pPr>
        <w:spacing w:after="0"/>
        <w:ind w:left="7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Чистякова О.М.</w:t>
      </w:r>
    </w:p>
    <w:p w:rsidR="001B3889" w:rsidRDefault="001B3889" w:rsidP="001B3889">
      <w:pPr>
        <w:spacing w:after="0"/>
        <w:ind w:left="7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Шибаев В.В.</w:t>
      </w:r>
    </w:p>
    <w:p w:rsidR="001B3889" w:rsidRDefault="001B3889" w:rsidP="001B3889">
      <w:pPr>
        <w:spacing w:after="0"/>
        <w:ind w:left="7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Кисель А.Г.</w:t>
      </w:r>
    </w:p>
    <w:p w:rsidR="001B3889" w:rsidRDefault="001B3889" w:rsidP="001B3889">
      <w:pPr>
        <w:spacing w:after="0"/>
        <w:ind w:left="720"/>
        <w:rPr>
          <w:rFonts w:ascii="Times New Roman" w:eastAsia="Times New Roman" w:hAnsi="Times New Roman" w:cs="Times New Roman"/>
          <w:color w:val="FF0000"/>
          <w:sz w:val="28"/>
        </w:rPr>
      </w:pPr>
    </w:p>
    <w:p w:rsidR="001B3889" w:rsidRDefault="001B3889" w:rsidP="001B3889">
      <w:pPr>
        <w:spacing w:after="0" w:line="360" w:lineRule="auto"/>
        <w:ind w:left="720"/>
        <w:rPr>
          <w:rFonts w:ascii="Times New Roman" w:eastAsia="Times New Roman" w:hAnsi="Times New Roman" w:cs="Times New Roman"/>
          <w:color w:val="FF0000"/>
          <w:sz w:val="28"/>
        </w:rPr>
      </w:pPr>
    </w:p>
    <w:p w:rsidR="001B3889" w:rsidRDefault="001B3889" w:rsidP="001B3889">
      <w:pPr>
        <w:spacing w:after="0" w:line="360" w:lineRule="auto"/>
        <w:ind w:left="720"/>
        <w:rPr>
          <w:rFonts w:ascii="Times New Roman" w:eastAsia="Times New Roman" w:hAnsi="Times New Roman" w:cs="Times New Roman"/>
          <w:color w:val="FF0000"/>
          <w:sz w:val="28"/>
        </w:rPr>
      </w:pPr>
    </w:p>
    <w:p w:rsidR="001B3889" w:rsidRDefault="001B3889" w:rsidP="001B3889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1B3889" w:rsidRDefault="001B3889" w:rsidP="001B3889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C8170C" w:rsidRDefault="00C8170C">
      <w:bookmarkStart w:id="0" w:name="_GoBack"/>
      <w:bookmarkEnd w:id="0"/>
    </w:p>
    <w:sectPr w:rsidR="00C81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2A64"/>
    <w:multiLevelType w:val="hybridMultilevel"/>
    <w:tmpl w:val="2DA8ED42"/>
    <w:lvl w:ilvl="0" w:tplc="7E506B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96"/>
    <w:rsid w:val="001B3889"/>
    <w:rsid w:val="00944596"/>
    <w:rsid w:val="00C8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1B3889"/>
    <w:pPr>
      <w:widowControl w:val="0"/>
      <w:autoSpaceDE w:val="0"/>
      <w:autoSpaceDN w:val="0"/>
      <w:spacing w:before="89" w:after="0" w:line="240" w:lineRule="auto"/>
      <w:ind w:left="2904" w:right="502" w:hanging="2386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1B388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1B3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1B3889"/>
    <w:pPr>
      <w:widowControl w:val="0"/>
      <w:autoSpaceDE w:val="0"/>
      <w:autoSpaceDN w:val="0"/>
      <w:spacing w:before="89" w:after="0" w:line="240" w:lineRule="auto"/>
      <w:ind w:left="2904" w:right="502" w:hanging="2386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1B388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1B3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1025</Words>
  <Characters>5846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2024-04-02T12:13:00Z</dcterms:created>
  <dcterms:modified xsi:type="dcterms:W3CDTF">2024-04-02T12:13:00Z</dcterms:modified>
</cp:coreProperties>
</file>