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7" w:rsidRDefault="00E61117" w:rsidP="00E61117">
      <w:pPr>
        <w:tabs>
          <w:tab w:val="left" w:pos="1666"/>
          <w:tab w:val="center" w:pos="4950"/>
        </w:tabs>
        <w:jc w:val="center"/>
        <w:rPr>
          <w:szCs w:val="24"/>
        </w:rPr>
      </w:pPr>
    </w:p>
    <w:p w:rsidR="00223A0B" w:rsidRDefault="00223A0B" w:rsidP="00E61117">
      <w:pPr>
        <w:tabs>
          <w:tab w:val="left" w:pos="1666"/>
          <w:tab w:val="center" w:pos="4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223A0B" w:rsidRDefault="00223A0B" w:rsidP="0022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223A0B" w:rsidRDefault="00223A0B" w:rsidP="00223A0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«Сомовская основная общеобразовательная школа»</w:t>
      </w:r>
    </w:p>
    <w:p w:rsidR="00223A0B" w:rsidRDefault="00223A0B" w:rsidP="00223A0B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303471 Орловская область</w:t>
      </w:r>
      <w:r w:rsidR="00B737D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</w:t>
      </w:r>
      <w:r w:rsidR="00B737D2" w:rsidRPr="00B737D2">
        <w:rPr>
          <w:sz w:val="28"/>
          <w:szCs w:val="28"/>
        </w:rPr>
        <w:t xml:space="preserve">8(486 66) </w:t>
      </w:r>
      <w:r>
        <w:rPr>
          <w:sz w:val="28"/>
          <w:szCs w:val="28"/>
        </w:rPr>
        <w:t xml:space="preserve"> 26 – 6- 23</w:t>
      </w:r>
    </w:p>
    <w:p w:rsidR="00223A0B" w:rsidRDefault="00223A0B" w:rsidP="00223A0B">
      <w:pPr>
        <w:pBdr>
          <w:bottom w:val="single" w:sz="8" w:space="3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р-н</w:t>
      </w:r>
      <w:r w:rsidR="00B737D2">
        <w:rPr>
          <w:sz w:val="28"/>
          <w:szCs w:val="28"/>
        </w:rPr>
        <w:t>,</w:t>
      </w:r>
      <w:r>
        <w:rPr>
          <w:sz w:val="28"/>
          <w:szCs w:val="28"/>
        </w:rPr>
        <w:t xml:space="preserve">  д. Сомово</w:t>
      </w:r>
      <w:r w:rsidR="00B737D2">
        <w:rPr>
          <w:sz w:val="28"/>
          <w:szCs w:val="28"/>
        </w:rPr>
        <w:t>, д.1.</w:t>
      </w:r>
      <w:r>
        <w:rPr>
          <w:sz w:val="28"/>
          <w:szCs w:val="28"/>
        </w:rPr>
        <w:t xml:space="preserve">    </w:t>
      </w:r>
      <w:r w:rsidR="00B737D2" w:rsidRPr="00B737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>-</w:t>
      </w:r>
      <w:r w:rsidR="00B737D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hkola@yandex.ru</w:t>
      </w:r>
    </w:p>
    <w:tbl>
      <w:tblPr>
        <w:tblStyle w:val="TableNormal"/>
        <w:tblpPr w:leftFromText="180" w:rightFromText="180" w:vertAnchor="text" w:horzAnchor="margin" w:tblpY="343"/>
        <w:tblW w:w="0" w:type="auto"/>
        <w:tblLayout w:type="fixed"/>
        <w:tblLook w:val="01E0"/>
      </w:tblPr>
      <w:tblGrid>
        <w:gridCol w:w="4754"/>
        <w:gridCol w:w="5332"/>
      </w:tblGrid>
      <w:tr w:rsidR="008E3F74" w:rsidTr="008E3F74">
        <w:trPr>
          <w:trHeight w:val="912"/>
        </w:trPr>
        <w:tc>
          <w:tcPr>
            <w:tcW w:w="4754" w:type="dxa"/>
          </w:tcPr>
          <w:p w:rsidR="008E3F74" w:rsidRDefault="008E3F74" w:rsidP="008E3F7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 w:rsidR="008E3F74" w:rsidRDefault="008E3F74" w:rsidP="008E3F74">
            <w:pPr>
              <w:pStyle w:val="TableParagraph"/>
              <w:tabs>
                <w:tab w:val="left" w:pos="1775"/>
              </w:tabs>
              <w:ind w:right="1389"/>
              <w:rPr>
                <w:sz w:val="20"/>
              </w:rPr>
            </w:pPr>
            <w:r>
              <w:rPr>
                <w:sz w:val="20"/>
              </w:rPr>
              <w:t>на заседании педагогического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совета протокол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 w:rsidR="006A1DD0"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ab/>
            </w:r>
          </w:p>
          <w:p w:rsidR="008E3F74" w:rsidRDefault="008E3F74" w:rsidP="006A1DD0">
            <w:pPr>
              <w:pStyle w:val="TableParagraph"/>
              <w:tabs>
                <w:tab w:val="left" w:pos="700"/>
                <w:tab w:val="left" w:pos="1894"/>
                <w:tab w:val="left" w:pos="2493"/>
              </w:tabs>
              <w:spacing w:before="1"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 w:rsidR="006A1DD0">
              <w:rPr>
                <w:spacing w:val="-4"/>
                <w:sz w:val="20"/>
                <w:u w:val="single"/>
              </w:rPr>
              <w:t>31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 w:rsidR="006A1DD0">
              <w:rPr>
                <w:sz w:val="20"/>
                <w:u w:val="single"/>
              </w:rPr>
              <w:t>августа 2017</w:t>
            </w:r>
            <w:r>
              <w:rPr>
                <w:sz w:val="20"/>
              </w:rPr>
              <w:t>г.</w:t>
            </w:r>
          </w:p>
        </w:tc>
        <w:tc>
          <w:tcPr>
            <w:tcW w:w="5332" w:type="dxa"/>
          </w:tcPr>
          <w:p w:rsidR="008E3F74" w:rsidRDefault="008E3F74" w:rsidP="008E3F74">
            <w:pPr>
              <w:pStyle w:val="TableParagraph"/>
              <w:spacing w:line="218" w:lineRule="exact"/>
              <w:ind w:left="3782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:rsidR="008E3F74" w:rsidRDefault="008E3F74" w:rsidP="008E3F74">
            <w:pPr>
              <w:pStyle w:val="TableParagraph"/>
              <w:ind w:left="1895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Директор БОУ </w:t>
            </w:r>
            <w:proofErr w:type="gramStart"/>
            <w:r>
              <w:rPr>
                <w:sz w:val="20"/>
              </w:rPr>
              <w:t>ТР</w:t>
            </w:r>
            <w:proofErr w:type="gramEnd"/>
            <w:r>
              <w:rPr>
                <w:sz w:val="20"/>
              </w:rPr>
              <w:t xml:space="preserve"> ОО «Сомовская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ООШ» </w:t>
            </w:r>
            <w:r>
              <w:rPr>
                <w:sz w:val="20"/>
                <w:u w:val="single"/>
              </w:rPr>
              <w:tab/>
              <w:t xml:space="preserve">                  </w:t>
            </w:r>
            <w:r>
              <w:rPr>
                <w:spacing w:val="-1"/>
                <w:sz w:val="20"/>
              </w:rPr>
              <w:t xml:space="preserve">Т.А. Шигина </w:t>
            </w:r>
          </w:p>
          <w:p w:rsidR="008E3F74" w:rsidRDefault="008E3F74" w:rsidP="006A1DD0">
            <w:pPr>
              <w:pStyle w:val="TableParagraph"/>
              <w:ind w:left="1895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 w:rsidR="006A1DD0" w:rsidRPr="006A1DD0">
              <w:rPr>
                <w:sz w:val="20"/>
              </w:rPr>
              <w:t xml:space="preserve">70-О    от </w:t>
            </w:r>
            <w:r w:rsidR="006A1DD0" w:rsidRPr="006A1DD0">
              <w:rPr>
                <w:spacing w:val="-6"/>
                <w:sz w:val="20"/>
              </w:rPr>
              <w:t>01.09.</w:t>
            </w:r>
            <w:r w:rsidR="006A1DD0"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</w:t>
            </w:r>
            <w:r w:rsidR="006A1DD0">
              <w:rPr>
                <w:sz w:val="20"/>
              </w:rPr>
              <w:t>17</w:t>
            </w:r>
            <w:r>
              <w:rPr>
                <w:spacing w:val="-1"/>
                <w:w w:val="95"/>
                <w:sz w:val="20"/>
              </w:rPr>
              <w:t>г.</w:t>
            </w:r>
          </w:p>
        </w:tc>
      </w:tr>
    </w:tbl>
    <w:p w:rsidR="00223A0B" w:rsidRDefault="00223A0B">
      <w:pPr>
        <w:pStyle w:val="Heading1"/>
        <w:spacing w:before="89" w:line="322" w:lineRule="exact"/>
      </w:pPr>
    </w:p>
    <w:p w:rsidR="00223A0B" w:rsidRDefault="00223A0B">
      <w:pPr>
        <w:pStyle w:val="Heading1"/>
        <w:spacing w:before="89" w:line="322" w:lineRule="exact"/>
      </w:pPr>
    </w:p>
    <w:p w:rsidR="00BD1725" w:rsidRDefault="00223A0B" w:rsidP="008E3F74">
      <w:pPr>
        <w:pStyle w:val="Heading1"/>
        <w:spacing w:before="89" w:line="322" w:lineRule="exact"/>
        <w:ind w:left="0"/>
        <w:jc w:val="left"/>
      </w:pPr>
      <w:r>
        <w:t xml:space="preserve">                                         </w:t>
      </w:r>
      <w:r w:rsidR="008E3F74">
        <w:t xml:space="preserve">                     </w:t>
      </w:r>
      <w:r w:rsidR="00823811">
        <w:t>Положение</w:t>
      </w:r>
    </w:p>
    <w:p w:rsidR="00BD1725" w:rsidRDefault="00823811">
      <w:pPr>
        <w:ind w:left="1663" w:right="1847"/>
        <w:jc w:val="center"/>
        <w:rPr>
          <w:b/>
          <w:sz w:val="28"/>
        </w:rPr>
      </w:pPr>
      <w:r>
        <w:rPr>
          <w:b/>
          <w:sz w:val="28"/>
        </w:rPr>
        <w:t xml:space="preserve">о подготовке к государственной итоговой </w:t>
      </w:r>
      <w:r w:rsidR="00746190">
        <w:rPr>
          <w:b/>
          <w:sz w:val="28"/>
        </w:rPr>
        <w:t xml:space="preserve">аттестации обучающихся БОУ </w:t>
      </w:r>
      <w:proofErr w:type="gramStart"/>
      <w:r w:rsidR="00746190">
        <w:rPr>
          <w:b/>
          <w:sz w:val="28"/>
        </w:rPr>
        <w:t>ТР</w:t>
      </w:r>
      <w:proofErr w:type="gramEnd"/>
      <w:r w:rsidR="00746190">
        <w:rPr>
          <w:b/>
          <w:sz w:val="28"/>
        </w:rPr>
        <w:t xml:space="preserve"> ОО «Сом</w:t>
      </w:r>
      <w:r>
        <w:rPr>
          <w:b/>
          <w:sz w:val="28"/>
        </w:rPr>
        <w:t>овская ООШ»</w:t>
      </w:r>
    </w:p>
    <w:p w:rsidR="00BD1725" w:rsidRDefault="00BD1725">
      <w:pPr>
        <w:pStyle w:val="a3"/>
        <w:spacing w:before="9"/>
        <w:ind w:left="0" w:firstLine="0"/>
        <w:rPr>
          <w:b/>
          <w:sz w:val="27"/>
        </w:rPr>
      </w:pPr>
    </w:p>
    <w:p w:rsidR="00BD1725" w:rsidRDefault="00823811">
      <w:pPr>
        <w:pStyle w:val="Heading2"/>
        <w:numPr>
          <w:ilvl w:val="0"/>
          <w:numId w:val="2"/>
        </w:numPr>
        <w:tabs>
          <w:tab w:val="left" w:pos="982"/>
        </w:tabs>
        <w:ind w:firstLine="360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BD1725" w:rsidRPr="00746190" w:rsidRDefault="00823811" w:rsidP="00746190">
      <w:pPr>
        <w:pStyle w:val="a4"/>
        <w:numPr>
          <w:ilvl w:val="1"/>
          <w:numId w:val="2"/>
        </w:numPr>
        <w:tabs>
          <w:tab w:val="left" w:pos="1215"/>
        </w:tabs>
        <w:ind w:right="564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№ 273-ФЗ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29.12.2012</w:t>
      </w:r>
      <w:r>
        <w:rPr>
          <w:spacing w:val="34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3"/>
          <w:sz w:val="24"/>
        </w:rPr>
        <w:t xml:space="preserve"> </w:t>
      </w:r>
      <w:r>
        <w:rPr>
          <w:sz w:val="24"/>
        </w:rPr>
        <w:t>БОУ</w:t>
      </w:r>
      <w:r w:rsidR="00746190">
        <w:rPr>
          <w:sz w:val="24"/>
        </w:rPr>
        <w:t xml:space="preserve"> </w:t>
      </w:r>
      <w:proofErr w:type="gramStart"/>
      <w:r w:rsidR="00746190">
        <w:rPr>
          <w:sz w:val="24"/>
        </w:rPr>
        <w:t>ТР</w:t>
      </w:r>
      <w:proofErr w:type="gramEnd"/>
      <w:r w:rsidR="00746190">
        <w:rPr>
          <w:sz w:val="24"/>
        </w:rPr>
        <w:t xml:space="preserve"> ОО </w:t>
      </w:r>
      <w:r w:rsidR="00746190">
        <w:t>«Сом</w:t>
      </w:r>
      <w:r>
        <w:t>овская ООШ»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162"/>
        </w:tabs>
        <w:ind w:right="565"/>
        <w:jc w:val="both"/>
        <w:rPr>
          <w:sz w:val="24"/>
        </w:rPr>
      </w:pPr>
      <w:r>
        <w:rPr>
          <w:sz w:val="24"/>
        </w:rPr>
        <w:t>Настоящее Положение определяет основные мероприятия по о</w:t>
      </w:r>
      <w:r w:rsidR="00746190">
        <w:rPr>
          <w:sz w:val="24"/>
        </w:rPr>
        <w:t xml:space="preserve">беспечению участия выпускников </w:t>
      </w:r>
      <w:r>
        <w:rPr>
          <w:sz w:val="24"/>
        </w:rPr>
        <w:t>БОУ</w:t>
      </w:r>
      <w:r w:rsidR="00746190">
        <w:rPr>
          <w:sz w:val="24"/>
        </w:rPr>
        <w:t xml:space="preserve"> </w:t>
      </w:r>
      <w:proofErr w:type="gramStart"/>
      <w:r w:rsidR="00746190">
        <w:rPr>
          <w:sz w:val="24"/>
        </w:rPr>
        <w:t>ТР</w:t>
      </w:r>
      <w:proofErr w:type="gramEnd"/>
      <w:r w:rsidR="00746190">
        <w:rPr>
          <w:sz w:val="24"/>
        </w:rPr>
        <w:t xml:space="preserve"> ОО «Сом</w:t>
      </w:r>
      <w:r>
        <w:rPr>
          <w:sz w:val="24"/>
        </w:rPr>
        <w:t>овская ООШ» (далее – ОУ) в государственной итоговой аттестации, регулирует порядок подготовку выпускников к государственной итоговой аттестации.</w:t>
      </w:r>
    </w:p>
    <w:p w:rsidR="00BD1725" w:rsidRDefault="00BD1725">
      <w:pPr>
        <w:pStyle w:val="a3"/>
        <w:spacing w:before="3"/>
        <w:ind w:left="0" w:firstLine="0"/>
      </w:pPr>
    </w:p>
    <w:p w:rsidR="00BD1725" w:rsidRDefault="00823811">
      <w:pPr>
        <w:pStyle w:val="Heading2"/>
        <w:numPr>
          <w:ilvl w:val="0"/>
          <w:numId w:val="2"/>
        </w:numPr>
        <w:tabs>
          <w:tab w:val="left" w:pos="1093"/>
        </w:tabs>
        <w:spacing w:before="1" w:line="240" w:lineRule="auto"/>
        <w:ind w:right="569" w:firstLine="360"/>
        <w:jc w:val="both"/>
      </w:pPr>
      <w:r>
        <w:t>Организационная работа по подготовке выпускников к государственной (итоговой)</w:t>
      </w:r>
      <w:r>
        <w:rPr>
          <w:spacing w:val="-1"/>
        </w:rPr>
        <w:t xml:space="preserve"> </w:t>
      </w:r>
      <w:r>
        <w:t>аттестации.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15"/>
        </w:tabs>
        <w:ind w:right="574"/>
        <w:jc w:val="both"/>
        <w:rPr>
          <w:sz w:val="24"/>
        </w:rPr>
      </w:pPr>
      <w:r>
        <w:rPr>
          <w:sz w:val="24"/>
        </w:rPr>
        <w:t xml:space="preserve">Директор ОУ в срок до 1 ноября текущего учебного года приказом назначает </w:t>
      </w:r>
      <w:proofErr w:type="gramStart"/>
      <w:r>
        <w:rPr>
          <w:sz w:val="24"/>
        </w:rPr>
        <w:t>ответственных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подготовку и проведение государственной 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1004"/>
        </w:tabs>
        <w:ind w:right="569" w:firstLine="360"/>
        <w:jc w:val="both"/>
        <w:rPr>
          <w:sz w:val="24"/>
        </w:rPr>
      </w:pPr>
      <w:r>
        <w:rPr>
          <w:sz w:val="24"/>
        </w:rPr>
        <w:t>создание и передачу баз данных ГИА в муниципальный орган управления образования,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прием заявлений от выпускников на участие в ГИА,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определение списка экзаменов по выбору в 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ГИА,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оформление уголка по подготовке к</w:t>
      </w:r>
      <w:r>
        <w:rPr>
          <w:spacing w:val="2"/>
          <w:sz w:val="24"/>
        </w:rPr>
        <w:t xml:space="preserve"> </w:t>
      </w:r>
      <w:r>
        <w:rPr>
          <w:sz w:val="24"/>
        </w:rPr>
        <w:t>ГИА.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уведомлений,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ознакомления с протоколами о результатах ГИА,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выдачу аттестатов об основном 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прием апелляций о несогласии с выставленными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баллами.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85"/>
        </w:tabs>
        <w:ind w:right="564" w:firstLine="420"/>
        <w:jc w:val="both"/>
        <w:rPr>
          <w:sz w:val="24"/>
        </w:rPr>
      </w:pPr>
      <w:r>
        <w:rPr>
          <w:sz w:val="24"/>
        </w:rPr>
        <w:t>Директор ОУ в рамках подготовки выпускников к государственной итоговой аттестации должен издать Приказ о сопровождающих лицах и схеме доставки выпускников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ППЭ.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05"/>
        </w:tabs>
        <w:ind w:right="564"/>
        <w:jc w:val="both"/>
        <w:rPr>
          <w:sz w:val="24"/>
        </w:rPr>
      </w:pPr>
      <w:r>
        <w:rPr>
          <w:sz w:val="24"/>
        </w:rPr>
        <w:t xml:space="preserve">Директор ОУ ведет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своевременным заполнением ответственным за подготовку и проведение ГИА, классным руководителем журнала регистрации заявлений выпускников на прохождение государственной итоговой аттестации, выдачи уведомлений, учета ознакомления обучающихся с инструкциями, экзаменационными материалами (бланками), правилами их заполнения, ознакомления с результатами ГИА, приема заявлений о подаче апелляций по 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ГИА.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39"/>
        </w:tabs>
        <w:ind w:right="565"/>
        <w:jc w:val="both"/>
        <w:rPr>
          <w:sz w:val="24"/>
        </w:rPr>
      </w:pPr>
      <w:r>
        <w:rPr>
          <w:sz w:val="24"/>
        </w:rPr>
        <w:t>Директор ОУ утверждает план подготовки и проведения организационных и контролирующих мероприятий к итоговой аттестации, предварительно рассмотренный и рекомендованный к утверждению заседанием педагогического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196"/>
        </w:tabs>
        <w:ind w:right="565"/>
        <w:jc w:val="both"/>
        <w:rPr>
          <w:sz w:val="24"/>
        </w:rPr>
      </w:pPr>
      <w:r>
        <w:rPr>
          <w:sz w:val="24"/>
        </w:rPr>
        <w:t xml:space="preserve">Ответственный за формирование базы данных ГИА в соответствии с графиком </w:t>
      </w:r>
      <w:r>
        <w:rPr>
          <w:sz w:val="24"/>
        </w:rPr>
        <w:lastRenderedPageBreak/>
        <w:t>сбора информационных баз данных выпускников 9 класса для подготовки и проведения ГИА, утвержденным приказом регионального органа управления образованием, проводит сбор данных, заполняют таблицы по предложенным формам и своевременно отправляют школьную базу данных оператору, ответственному за формирование муниципальной базы данных.</w:t>
      </w:r>
    </w:p>
    <w:p w:rsidR="00BD1725" w:rsidRDefault="00823811" w:rsidP="00223A0B">
      <w:pPr>
        <w:pStyle w:val="a4"/>
        <w:numPr>
          <w:ilvl w:val="1"/>
          <w:numId w:val="2"/>
        </w:numPr>
        <w:tabs>
          <w:tab w:val="left" w:pos="1203"/>
        </w:tabs>
        <w:ind w:right="567"/>
        <w:jc w:val="both"/>
      </w:pPr>
      <w:r w:rsidRPr="00223A0B">
        <w:rPr>
          <w:sz w:val="24"/>
        </w:rPr>
        <w:t xml:space="preserve">Классный руководитель проводит сверку занесенных в базу данных сведений о </w:t>
      </w:r>
      <w:proofErr w:type="gramStart"/>
      <w:r w:rsidRPr="00223A0B">
        <w:rPr>
          <w:sz w:val="24"/>
        </w:rPr>
        <w:t>выпускниках</w:t>
      </w:r>
      <w:proofErr w:type="gramEnd"/>
      <w:r w:rsidRPr="00223A0B">
        <w:rPr>
          <w:sz w:val="24"/>
        </w:rPr>
        <w:t xml:space="preserve"> и знакомят последних под роспись с распечаткой информационных</w:t>
      </w:r>
      <w:r w:rsidRPr="00223A0B">
        <w:rPr>
          <w:spacing w:val="7"/>
          <w:sz w:val="24"/>
        </w:rPr>
        <w:t xml:space="preserve"> </w:t>
      </w:r>
      <w:proofErr w:type="spellStart"/>
      <w:r w:rsidRPr="00223A0B">
        <w:rPr>
          <w:sz w:val="24"/>
        </w:rPr>
        <w:t>полей</w:t>
      </w:r>
      <w:r>
        <w:t>муниципальной</w:t>
      </w:r>
      <w:proofErr w:type="spellEnd"/>
      <w:r>
        <w:t xml:space="preserve"> базы данных. В случае обнаружения ошибок классные руководители должны своевременно проинформировать ответственного за формирование базы данных и внести коррективы в ранее поданные сведения.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20"/>
        </w:tabs>
        <w:spacing w:before="1"/>
        <w:ind w:right="565"/>
        <w:jc w:val="both"/>
        <w:rPr>
          <w:sz w:val="24"/>
        </w:rPr>
      </w:pPr>
      <w:proofErr w:type="gramStart"/>
      <w:r>
        <w:rPr>
          <w:sz w:val="24"/>
        </w:rPr>
        <w:t>Ответственный за подготовку к государственной итоговой аттестации по мере поступления знакомит педагогов, выпускников и их родителей (законных представителей) с нормативно – правовыми и инструктивными документами ГИА, технологией проведения экзаменов, контрольно – измерительными материалами, спецификациями и кодификаторами экзаменационных заданий, бланками ГИА и правилами их заполнения, изменениями в ранее утвержденной процедуре проведения ГИА с обязательными отметками об ознакомлении каждого участника в документах, протоколирующих проведение</w:t>
      </w:r>
      <w:proofErr w:type="gramEnd"/>
      <w:r>
        <w:rPr>
          <w:sz w:val="24"/>
        </w:rPr>
        <w:t xml:space="preserve"> вышеназванных мероприятий.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340"/>
        </w:tabs>
        <w:ind w:right="565"/>
        <w:jc w:val="both"/>
        <w:rPr>
          <w:sz w:val="24"/>
        </w:rPr>
      </w:pPr>
      <w:r>
        <w:rPr>
          <w:sz w:val="24"/>
        </w:rPr>
        <w:t>Директор ОУ координирует и контролирует деятельность назначенных ответственных, в случае несвоевременного проведения запланированных мероприятий вносит коррективы в план подготовки к государственной итоговой аттестации и издает соответствующее распоряжение по школе с указанием причины нарушения утвержденного 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75"/>
        </w:tabs>
        <w:ind w:right="563"/>
        <w:jc w:val="both"/>
        <w:rPr>
          <w:sz w:val="24"/>
        </w:rPr>
      </w:pPr>
      <w:r>
        <w:rPr>
          <w:sz w:val="24"/>
        </w:rPr>
        <w:t xml:space="preserve">При отсутствии паспортов у выпускников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подготовку к государственной итоговой аттестации проводит до 15 мая текущего учебного года работу с родителями, выпускниками, социальными службами и различными ведомствами по вопросу получения паспорта или иного документа, 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94"/>
        </w:tabs>
        <w:spacing w:before="1"/>
        <w:ind w:right="567"/>
        <w:jc w:val="both"/>
        <w:rPr>
          <w:sz w:val="24"/>
        </w:rPr>
      </w:pPr>
      <w:r>
        <w:rPr>
          <w:sz w:val="24"/>
        </w:rPr>
        <w:t xml:space="preserve">Допуск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государственной итоговой аттестации осуществляется на заседании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388"/>
        </w:tabs>
        <w:ind w:right="566"/>
        <w:jc w:val="both"/>
        <w:rPr>
          <w:sz w:val="24"/>
        </w:rPr>
      </w:pPr>
      <w:r>
        <w:rPr>
          <w:sz w:val="24"/>
        </w:rPr>
        <w:t>В день проведения экзаменов в форме ГИА обучающиеся организованно сопровождаются к ППЭ и в 9:30 проходят регистрацию при 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паспорта.</w:t>
      </w:r>
    </w:p>
    <w:p w:rsidR="00BD1725" w:rsidRDefault="00BD1725">
      <w:pPr>
        <w:pStyle w:val="a3"/>
        <w:spacing w:before="4"/>
        <w:ind w:left="0" w:firstLine="0"/>
      </w:pPr>
    </w:p>
    <w:p w:rsidR="00BD1725" w:rsidRDefault="00823811">
      <w:pPr>
        <w:pStyle w:val="Heading2"/>
        <w:numPr>
          <w:ilvl w:val="0"/>
          <w:numId w:val="2"/>
        </w:numPr>
        <w:tabs>
          <w:tab w:val="left" w:pos="982"/>
        </w:tabs>
        <w:ind w:firstLine="360"/>
      </w:pPr>
      <w:r>
        <w:t xml:space="preserve">Работа с </w:t>
      </w:r>
      <w:proofErr w:type="gramStart"/>
      <w:r>
        <w:t>обучающимися</w:t>
      </w:r>
      <w:proofErr w:type="gramEnd"/>
      <w:r>
        <w:t xml:space="preserve"> в направлении подготовки обучающихся к</w:t>
      </w:r>
      <w:r>
        <w:rPr>
          <w:spacing w:val="-5"/>
        </w:rPr>
        <w:t xml:space="preserve"> </w:t>
      </w:r>
      <w:r>
        <w:t>ГИА.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165"/>
        </w:tabs>
        <w:ind w:right="569"/>
        <w:jc w:val="both"/>
        <w:rPr>
          <w:sz w:val="24"/>
        </w:rPr>
      </w:pPr>
      <w:r>
        <w:rPr>
          <w:sz w:val="24"/>
        </w:rPr>
        <w:t xml:space="preserve">В целях обеспечения планомерной и эффективной подготовки выпускников к ГИА в ОУ разрабатывается план-график, который включает проведение различных типов тестирования, тренировочных и диагностических работ в формах ГИА по русскому языку, математике и всем предметам учебного плана, входящих в перечень экзаменов в форме ГИА по выбору. Анализ результатов вышеназванных контрольных работ, включающий анализ заполнения не только бланков ответов, но и регистрационного бланка и регистрационных полей, учителями-предметниками сдаются </w:t>
      </w: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за подготовку к итоговой аттестации. </w:t>
      </w: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подготовку и проведение государственной (итоговой) аттестации составляет сводную справку, с которой знакомит членов педагогического коллектива на заседании педагогического совета, совещаниях при директоре и заседаниях методических объединений учителей –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предметников.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357"/>
        </w:tabs>
        <w:ind w:right="565"/>
        <w:jc w:val="both"/>
        <w:rPr>
          <w:sz w:val="24"/>
        </w:rPr>
      </w:pPr>
      <w:proofErr w:type="gramStart"/>
      <w:r>
        <w:rPr>
          <w:sz w:val="24"/>
        </w:rPr>
        <w:t>Ответственный за подготовку к государственной итоговой аттестации контролирует организацию педагогами-предметниками системного повторения за курс основного общего образования по предметам учебного плана, связанным с прохождением государственной итоговой аттестации с обязательным отражением последнего в поурочных тематических планированиях учителей не позднее, чем с 1 апреля текущего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BD1725" w:rsidRDefault="00823811">
      <w:pPr>
        <w:pStyle w:val="a4"/>
        <w:numPr>
          <w:ilvl w:val="1"/>
          <w:numId w:val="2"/>
        </w:numPr>
        <w:tabs>
          <w:tab w:val="left" w:pos="1357"/>
        </w:tabs>
        <w:ind w:right="564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подготовку к государственной итоговой аттестации контролирует выполнение образовательной программы каждым педагогом-предметником в выпускных классах в соответствии с планом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контроля, итогом которого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65"/>
        </w:tabs>
        <w:ind w:right="569"/>
        <w:jc w:val="both"/>
        <w:rPr>
          <w:sz w:val="24"/>
        </w:rPr>
      </w:pPr>
      <w:r>
        <w:rPr>
          <w:sz w:val="24"/>
        </w:rPr>
        <w:t>В целях организации системной подготовки к ГИА по русскому языку и математике в учебный план 9 класса включены элективные курсы,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факультативы.</w:t>
      </w:r>
    </w:p>
    <w:p w:rsidR="00BD1725" w:rsidRDefault="00823811" w:rsidP="008E3F74">
      <w:pPr>
        <w:pStyle w:val="a4"/>
        <w:numPr>
          <w:ilvl w:val="1"/>
          <w:numId w:val="2"/>
        </w:numPr>
        <w:tabs>
          <w:tab w:val="left" w:pos="831"/>
        </w:tabs>
        <w:ind w:right="569" w:firstLine="0"/>
        <w:jc w:val="both"/>
        <w:rPr>
          <w:sz w:val="24"/>
        </w:rPr>
      </w:pPr>
      <w:r w:rsidRPr="008E3F74">
        <w:rPr>
          <w:sz w:val="24"/>
        </w:rPr>
        <w:lastRenderedPageBreak/>
        <w:t xml:space="preserve">В целях подготовки к итоговой аттестации учителями-предметниками организуются дополнительные занятия с обучающимися в </w:t>
      </w:r>
      <w:proofErr w:type="spellStart"/>
      <w:r w:rsidRPr="008E3F74">
        <w:rPr>
          <w:sz w:val="24"/>
        </w:rPr>
        <w:t>послеурочное</w:t>
      </w:r>
      <w:proofErr w:type="spellEnd"/>
      <w:r w:rsidRPr="008E3F74">
        <w:rPr>
          <w:sz w:val="24"/>
        </w:rPr>
        <w:t xml:space="preserve"> время, расписание которых составляется </w:t>
      </w:r>
      <w:proofErr w:type="gramStart"/>
      <w:r w:rsidRPr="008E3F74">
        <w:rPr>
          <w:sz w:val="24"/>
        </w:rPr>
        <w:t>ответственным</w:t>
      </w:r>
      <w:proofErr w:type="gramEnd"/>
      <w:r w:rsidRPr="008E3F74">
        <w:rPr>
          <w:sz w:val="24"/>
        </w:rPr>
        <w:t xml:space="preserve"> за подготовку к</w:t>
      </w:r>
      <w:r w:rsidRPr="008E3F74">
        <w:rPr>
          <w:spacing w:val="-12"/>
          <w:sz w:val="24"/>
        </w:rPr>
        <w:t xml:space="preserve"> </w:t>
      </w:r>
      <w:r w:rsidRPr="008E3F74">
        <w:rPr>
          <w:sz w:val="24"/>
        </w:rPr>
        <w:t>ГИА.</w:t>
      </w:r>
    </w:p>
    <w:p w:rsidR="00BD1725" w:rsidRPr="008E3F74" w:rsidRDefault="00823811" w:rsidP="008E3F74">
      <w:pPr>
        <w:tabs>
          <w:tab w:val="left" w:pos="1203"/>
        </w:tabs>
        <w:spacing w:before="66"/>
        <w:ind w:right="562"/>
        <w:rPr>
          <w:sz w:val="24"/>
        </w:rPr>
      </w:pPr>
      <w:r w:rsidRPr="008E3F74">
        <w:rPr>
          <w:sz w:val="24"/>
        </w:rPr>
        <w:t xml:space="preserve">В целях просветительской работы </w:t>
      </w:r>
      <w:proofErr w:type="gramStart"/>
      <w:r w:rsidRPr="008E3F74">
        <w:rPr>
          <w:sz w:val="24"/>
        </w:rPr>
        <w:t>среди</w:t>
      </w:r>
      <w:proofErr w:type="gramEnd"/>
      <w:r w:rsidRPr="008E3F74">
        <w:rPr>
          <w:sz w:val="24"/>
        </w:rPr>
        <w:t xml:space="preserve"> обучающихся ответственным лицом за подготовку к аттестации разрабатывается уголок по подготовке к ГИА, который включает в</w:t>
      </w:r>
      <w:r w:rsidRPr="008E3F74">
        <w:rPr>
          <w:spacing w:val="-2"/>
          <w:sz w:val="24"/>
        </w:rPr>
        <w:t xml:space="preserve"> </w:t>
      </w:r>
      <w:r w:rsidRPr="008E3F74">
        <w:rPr>
          <w:sz w:val="24"/>
        </w:rPr>
        <w:t>себя: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spacing w:before="1"/>
        <w:ind w:firstLine="360"/>
        <w:rPr>
          <w:sz w:val="24"/>
        </w:rPr>
      </w:pPr>
      <w:r>
        <w:rPr>
          <w:sz w:val="24"/>
        </w:rPr>
        <w:t>положение о проведении единого 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телефоны и адреса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расписание экзаменов в 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ГИА;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график диагностических и тренировочных работ в 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ГИА;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график консультаций по предметам по подготовке к</w:t>
      </w:r>
      <w:r>
        <w:rPr>
          <w:spacing w:val="-6"/>
          <w:sz w:val="24"/>
        </w:rPr>
        <w:t xml:space="preserve"> </w:t>
      </w:r>
      <w:r>
        <w:rPr>
          <w:sz w:val="24"/>
        </w:rPr>
        <w:t>ГИА;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об участии в государственной 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полезные ссылки 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сведения о том, что нельзя использовать 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85"/>
        </w:tabs>
        <w:ind w:right="568"/>
        <w:rPr>
          <w:sz w:val="24"/>
        </w:rPr>
      </w:pPr>
      <w:r>
        <w:rPr>
          <w:sz w:val="24"/>
        </w:rPr>
        <w:t xml:space="preserve">Педагоги-предметники и классные руководители в течение учебного года проводят и организуют групповые занятия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примерной</w:t>
      </w:r>
      <w:r>
        <w:rPr>
          <w:spacing w:val="-16"/>
          <w:sz w:val="24"/>
        </w:rPr>
        <w:t xml:space="preserve"> </w:t>
      </w:r>
      <w:r>
        <w:rPr>
          <w:sz w:val="24"/>
        </w:rPr>
        <w:t>тематике: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pacing w:val="-3"/>
          <w:sz w:val="24"/>
        </w:rPr>
        <w:t xml:space="preserve">«Как </w:t>
      </w:r>
      <w:r>
        <w:rPr>
          <w:sz w:val="24"/>
        </w:rPr>
        <w:t>принять решение об участии в ГИА 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>«Выбор оптимального количества и 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экзаменов»;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>«Знакомство с источниками информации и Интернет –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>«Формирование индивидуальной и дифференцированной 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>«Выбор оптимальной стратегии выполнения 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ГИА»;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>«Знакомство с бланковой документацией и правилами ее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заполнения»;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ind w:left="886" w:hanging="144"/>
        <w:rPr>
          <w:sz w:val="24"/>
        </w:rPr>
      </w:pPr>
      <w:r>
        <w:rPr>
          <w:sz w:val="24"/>
        </w:rPr>
        <w:t xml:space="preserve">«Работа с </w:t>
      </w:r>
      <w:proofErr w:type="spellStart"/>
      <w:r>
        <w:rPr>
          <w:sz w:val="24"/>
        </w:rPr>
        <w:t>КИМами</w:t>
      </w:r>
      <w:proofErr w:type="spell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6"/>
        </w:tabs>
        <w:spacing w:before="1"/>
        <w:ind w:left="886" w:hanging="144"/>
        <w:rPr>
          <w:sz w:val="24"/>
        </w:rPr>
      </w:pPr>
      <w:r>
        <w:rPr>
          <w:spacing w:val="-3"/>
          <w:sz w:val="24"/>
        </w:rPr>
        <w:t xml:space="preserve">«Как </w:t>
      </w:r>
      <w:r>
        <w:rPr>
          <w:sz w:val="24"/>
        </w:rPr>
        <w:t>себя вести во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экзамена»;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70"/>
        </w:tabs>
        <w:ind w:left="869" w:hanging="144"/>
        <w:rPr>
          <w:sz w:val="24"/>
        </w:rPr>
      </w:pPr>
      <w:r>
        <w:rPr>
          <w:sz w:val="24"/>
        </w:rPr>
        <w:t>«Советы психолога и врача по подготовке к государственной 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аттестации».</w:t>
      </w:r>
    </w:p>
    <w:p w:rsidR="00BD1725" w:rsidRDefault="00BD1725">
      <w:pPr>
        <w:pStyle w:val="a3"/>
        <w:spacing w:before="4"/>
        <w:ind w:left="0" w:firstLine="0"/>
      </w:pPr>
    </w:p>
    <w:p w:rsidR="00BD1725" w:rsidRDefault="00823811">
      <w:pPr>
        <w:pStyle w:val="Heading2"/>
        <w:numPr>
          <w:ilvl w:val="0"/>
          <w:numId w:val="2"/>
        </w:numPr>
        <w:tabs>
          <w:tab w:val="left" w:pos="982"/>
        </w:tabs>
        <w:ind w:firstLine="360"/>
      </w:pPr>
      <w:r>
        <w:t xml:space="preserve">Работа с педагогами ОУ в направлении подготовки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-7"/>
        </w:rPr>
        <w:t xml:space="preserve"> </w:t>
      </w:r>
      <w:r>
        <w:t>ГИА.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34"/>
        </w:tabs>
        <w:ind w:right="569"/>
        <w:rPr>
          <w:sz w:val="24"/>
        </w:rPr>
      </w:pPr>
      <w:r>
        <w:rPr>
          <w:sz w:val="24"/>
        </w:rPr>
        <w:t>В начале учебного года на педагогическом совете анализируются результаты государственной итоговой аттестации за прошедший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46"/>
        </w:tabs>
        <w:ind w:right="568"/>
        <w:jc w:val="both"/>
        <w:rPr>
          <w:sz w:val="24"/>
        </w:rPr>
      </w:pPr>
      <w:r>
        <w:rPr>
          <w:sz w:val="24"/>
        </w:rPr>
        <w:t>В течение учебного года педагоги привлекаются к участию в тематических педагогических советах и совещаниях при директоре, на которых обсуждаются изменения в нормативно-правовой базе федерального, регионального и муниципального уровней, регламентирующей порядок проведения 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172"/>
        </w:tabs>
        <w:ind w:right="571"/>
        <w:jc w:val="both"/>
        <w:rPr>
          <w:sz w:val="24"/>
        </w:rPr>
      </w:pPr>
      <w:r>
        <w:rPr>
          <w:sz w:val="24"/>
        </w:rPr>
        <w:t xml:space="preserve">На заседаниях методических объединений организуется ознакомление педагогов с демонстрационными материалами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, разбор и обсуждение тренировочных и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58"/>
        </w:tabs>
        <w:ind w:right="575"/>
        <w:rPr>
          <w:sz w:val="24"/>
        </w:rPr>
      </w:pPr>
      <w:r>
        <w:rPr>
          <w:sz w:val="24"/>
        </w:rPr>
        <w:t>В течение учебного года педагоги ОУ принимают участие в тематических родительских собраниях, посвященных подготовке обучающихся к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BD1725" w:rsidRDefault="00BD1725">
      <w:pPr>
        <w:pStyle w:val="a3"/>
        <w:spacing w:before="3"/>
        <w:ind w:left="0" w:firstLine="0"/>
      </w:pPr>
    </w:p>
    <w:p w:rsidR="00BD1725" w:rsidRDefault="00823811">
      <w:pPr>
        <w:pStyle w:val="Heading2"/>
        <w:numPr>
          <w:ilvl w:val="0"/>
          <w:numId w:val="2"/>
        </w:numPr>
        <w:tabs>
          <w:tab w:val="left" w:pos="982"/>
        </w:tabs>
        <w:ind w:firstLine="360"/>
      </w:pPr>
      <w:r>
        <w:t xml:space="preserve">Работа с родителями в направлении подготовки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-4"/>
        </w:rPr>
        <w:t xml:space="preserve"> </w:t>
      </w:r>
      <w:r>
        <w:t>ГИА.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49"/>
        </w:tabs>
        <w:ind w:right="566"/>
        <w:jc w:val="both"/>
        <w:rPr>
          <w:sz w:val="24"/>
        </w:rPr>
      </w:pPr>
      <w:r>
        <w:rPr>
          <w:sz w:val="24"/>
        </w:rPr>
        <w:t xml:space="preserve">В течение учебного года администрацией ОУ и классными руководителями проводятся тематические родительские собрания по вопросам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ГИА: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об участии выпускников в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994"/>
        </w:tabs>
        <w:ind w:right="567" w:firstLine="360"/>
        <w:rPr>
          <w:sz w:val="24"/>
        </w:rPr>
      </w:pPr>
      <w:r>
        <w:rPr>
          <w:sz w:val="24"/>
        </w:rPr>
        <w:t>знакомство с перечнем предметов, сдаваемых в форме ГИА, информация о результатах ГИА прошлого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932"/>
        </w:tabs>
        <w:ind w:right="563" w:firstLine="360"/>
        <w:rPr>
          <w:sz w:val="24"/>
        </w:rPr>
      </w:pPr>
      <w:r>
        <w:rPr>
          <w:sz w:val="24"/>
        </w:rPr>
        <w:t>ознакомление с Положением о проведении государственной итоговой аттестации, инструкциями по 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 порядке проведения государственной 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 порядке окончания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об учете результатов ГИА в выставлении итоговых отметок 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об организации приема и рассмотрения апелляций по 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ГИА;</w:t>
      </w:r>
    </w:p>
    <w:p w:rsidR="00BD1725" w:rsidRDefault="00823811">
      <w:pPr>
        <w:pStyle w:val="a4"/>
        <w:numPr>
          <w:ilvl w:val="0"/>
          <w:numId w:val="1"/>
        </w:numPr>
        <w:tabs>
          <w:tab w:val="left" w:pos="882"/>
        </w:tabs>
        <w:ind w:firstLine="360"/>
        <w:rPr>
          <w:sz w:val="24"/>
        </w:rPr>
      </w:pPr>
      <w:r>
        <w:rPr>
          <w:sz w:val="24"/>
        </w:rPr>
        <w:t>об организации выдачи свидетельств о 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ГИА.</w:t>
      </w:r>
    </w:p>
    <w:p w:rsidR="00BD1725" w:rsidRDefault="00823811">
      <w:pPr>
        <w:pStyle w:val="a4"/>
        <w:numPr>
          <w:ilvl w:val="1"/>
          <w:numId w:val="2"/>
        </w:numPr>
        <w:tabs>
          <w:tab w:val="left" w:pos="1251"/>
        </w:tabs>
        <w:ind w:right="574"/>
        <w:rPr>
          <w:sz w:val="24"/>
        </w:rPr>
      </w:pPr>
      <w:r>
        <w:rPr>
          <w:sz w:val="24"/>
        </w:rPr>
        <w:t>По итогам каждого собрания родители оставляют свою подпись в журнале регистрации подготовки к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sectPr w:rsidR="00BD1725" w:rsidSect="00BD1725">
      <w:pgSz w:w="11910" w:h="16840"/>
      <w:pgMar w:top="1040" w:right="2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11" w:rsidRDefault="00823811" w:rsidP="006B1F3E">
      <w:r>
        <w:separator/>
      </w:r>
    </w:p>
  </w:endnote>
  <w:endnote w:type="continuationSeparator" w:id="1">
    <w:p w:rsidR="00823811" w:rsidRDefault="00823811" w:rsidP="006B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11" w:rsidRDefault="00823811" w:rsidP="006B1F3E">
      <w:r>
        <w:separator/>
      </w:r>
    </w:p>
  </w:footnote>
  <w:footnote w:type="continuationSeparator" w:id="1">
    <w:p w:rsidR="00823811" w:rsidRDefault="00823811" w:rsidP="006B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D45"/>
    <w:multiLevelType w:val="hybridMultilevel"/>
    <w:tmpl w:val="3E1E656E"/>
    <w:lvl w:ilvl="0" w:tplc="9AAAD9F8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A38EBB6">
      <w:numFmt w:val="none"/>
      <w:lvlText w:val=""/>
      <w:lvlJc w:val="left"/>
      <w:pPr>
        <w:tabs>
          <w:tab w:val="num" w:pos="360"/>
        </w:tabs>
      </w:pPr>
    </w:lvl>
    <w:lvl w:ilvl="2" w:tplc="3B1AE438">
      <w:numFmt w:val="bullet"/>
      <w:lvlText w:val="•"/>
      <w:lvlJc w:val="left"/>
      <w:pPr>
        <w:ind w:left="2365" w:hanging="473"/>
      </w:pPr>
      <w:rPr>
        <w:rFonts w:hint="default"/>
        <w:lang w:val="ru-RU" w:eastAsia="ru-RU" w:bidi="ru-RU"/>
      </w:rPr>
    </w:lvl>
    <w:lvl w:ilvl="3" w:tplc="E7B4605E">
      <w:numFmt w:val="bullet"/>
      <w:lvlText w:val="•"/>
      <w:lvlJc w:val="left"/>
      <w:pPr>
        <w:ind w:left="3357" w:hanging="473"/>
      </w:pPr>
      <w:rPr>
        <w:rFonts w:hint="default"/>
        <w:lang w:val="ru-RU" w:eastAsia="ru-RU" w:bidi="ru-RU"/>
      </w:rPr>
    </w:lvl>
    <w:lvl w:ilvl="4" w:tplc="521695BA">
      <w:numFmt w:val="bullet"/>
      <w:lvlText w:val="•"/>
      <w:lvlJc w:val="left"/>
      <w:pPr>
        <w:ind w:left="4350" w:hanging="473"/>
      </w:pPr>
      <w:rPr>
        <w:rFonts w:hint="default"/>
        <w:lang w:val="ru-RU" w:eastAsia="ru-RU" w:bidi="ru-RU"/>
      </w:rPr>
    </w:lvl>
    <w:lvl w:ilvl="5" w:tplc="80665180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 w:tplc="34C4B41A">
      <w:numFmt w:val="bullet"/>
      <w:lvlText w:val="•"/>
      <w:lvlJc w:val="left"/>
      <w:pPr>
        <w:ind w:left="6335" w:hanging="473"/>
      </w:pPr>
      <w:rPr>
        <w:rFonts w:hint="default"/>
        <w:lang w:val="ru-RU" w:eastAsia="ru-RU" w:bidi="ru-RU"/>
      </w:rPr>
    </w:lvl>
    <w:lvl w:ilvl="7" w:tplc="B7AAA842">
      <w:numFmt w:val="bullet"/>
      <w:lvlText w:val="•"/>
      <w:lvlJc w:val="left"/>
      <w:pPr>
        <w:ind w:left="7328" w:hanging="473"/>
      </w:pPr>
      <w:rPr>
        <w:rFonts w:hint="default"/>
        <w:lang w:val="ru-RU" w:eastAsia="ru-RU" w:bidi="ru-RU"/>
      </w:rPr>
    </w:lvl>
    <w:lvl w:ilvl="8" w:tplc="7F7A0F94">
      <w:numFmt w:val="bullet"/>
      <w:lvlText w:val="•"/>
      <w:lvlJc w:val="left"/>
      <w:pPr>
        <w:ind w:left="8321" w:hanging="473"/>
      </w:pPr>
      <w:rPr>
        <w:rFonts w:hint="default"/>
        <w:lang w:val="ru-RU" w:eastAsia="ru-RU" w:bidi="ru-RU"/>
      </w:rPr>
    </w:lvl>
  </w:abstractNum>
  <w:abstractNum w:abstractNumId="1">
    <w:nsid w:val="7CE70410"/>
    <w:multiLevelType w:val="hybridMultilevel"/>
    <w:tmpl w:val="E8E64148"/>
    <w:lvl w:ilvl="0" w:tplc="E9D43070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6A2EF4">
      <w:numFmt w:val="bullet"/>
      <w:lvlText w:val="•"/>
      <w:lvlJc w:val="left"/>
      <w:pPr>
        <w:ind w:left="1372" w:hanging="140"/>
      </w:pPr>
      <w:rPr>
        <w:rFonts w:hint="default"/>
        <w:lang w:val="ru-RU" w:eastAsia="ru-RU" w:bidi="ru-RU"/>
      </w:rPr>
    </w:lvl>
    <w:lvl w:ilvl="2" w:tplc="95C2B1D8">
      <w:numFmt w:val="bullet"/>
      <w:lvlText w:val="•"/>
      <w:lvlJc w:val="left"/>
      <w:pPr>
        <w:ind w:left="2365" w:hanging="140"/>
      </w:pPr>
      <w:rPr>
        <w:rFonts w:hint="default"/>
        <w:lang w:val="ru-RU" w:eastAsia="ru-RU" w:bidi="ru-RU"/>
      </w:rPr>
    </w:lvl>
    <w:lvl w:ilvl="3" w:tplc="35F8D1B8"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 w:tplc="09DCA834">
      <w:numFmt w:val="bullet"/>
      <w:lvlText w:val="•"/>
      <w:lvlJc w:val="left"/>
      <w:pPr>
        <w:ind w:left="4350" w:hanging="140"/>
      </w:pPr>
      <w:rPr>
        <w:rFonts w:hint="default"/>
        <w:lang w:val="ru-RU" w:eastAsia="ru-RU" w:bidi="ru-RU"/>
      </w:rPr>
    </w:lvl>
    <w:lvl w:ilvl="5" w:tplc="4298118E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BE92620C">
      <w:numFmt w:val="bullet"/>
      <w:lvlText w:val="•"/>
      <w:lvlJc w:val="left"/>
      <w:pPr>
        <w:ind w:left="6335" w:hanging="140"/>
      </w:pPr>
      <w:rPr>
        <w:rFonts w:hint="default"/>
        <w:lang w:val="ru-RU" w:eastAsia="ru-RU" w:bidi="ru-RU"/>
      </w:rPr>
    </w:lvl>
    <w:lvl w:ilvl="7" w:tplc="F508EDB2">
      <w:numFmt w:val="bullet"/>
      <w:lvlText w:val="•"/>
      <w:lvlJc w:val="left"/>
      <w:pPr>
        <w:ind w:left="7328" w:hanging="140"/>
      </w:pPr>
      <w:rPr>
        <w:rFonts w:hint="default"/>
        <w:lang w:val="ru-RU" w:eastAsia="ru-RU" w:bidi="ru-RU"/>
      </w:rPr>
    </w:lvl>
    <w:lvl w:ilvl="8" w:tplc="7206BC10">
      <w:numFmt w:val="bullet"/>
      <w:lvlText w:val="•"/>
      <w:lvlJc w:val="left"/>
      <w:pPr>
        <w:ind w:left="832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D1725"/>
    <w:rsid w:val="00221A65"/>
    <w:rsid w:val="00223A0B"/>
    <w:rsid w:val="003044A3"/>
    <w:rsid w:val="006A1DD0"/>
    <w:rsid w:val="006B1F3E"/>
    <w:rsid w:val="00746190"/>
    <w:rsid w:val="00823811"/>
    <w:rsid w:val="008E3F74"/>
    <w:rsid w:val="009745C3"/>
    <w:rsid w:val="00B737D2"/>
    <w:rsid w:val="00BD1725"/>
    <w:rsid w:val="00E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7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7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725"/>
    <w:pPr>
      <w:ind w:left="382" w:firstLine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1725"/>
    <w:pPr>
      <w:ind w:left="1663" w:right="184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1725"/>
    <w:pPr>
      <w:spacing w:line="274" w:lineRule="exact"/>
      <w:ind w:left="382" w:firstLine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1725"/>
    <w:pPr>
      <w:ind w:left="382" w:firstLine="360"/>
    </w:pPr>
  </w:style>
  <w:style w:type="paragraph" w:customStyle="1" w:styleId="TableParagraph">
    <w:name w:val="Table Paragraph"/>
    <w:basedOn w:val="a"/>
    <w:uiPriority w:val="1"/>
    <w:qFormat/>
    <w:rsid w:val="00BD1725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6B1F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F3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B1F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F3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2018-06-27T10:49:00Z</cp:lastPrinted>
  <dcterms:created xsi:type="dcterms:W3CDTF">2018-03-21T08:24:00Z</dcterms:created>
  <dcterms:modified xsi:type="dcterms:W3CDTF">2019-01-23T11:34:00Z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2018-03-21T00:00:00Z</vt:filetime>
  </property>
</Properties>
</file>