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CC" w:rsidRPr="00464CCC" w:rsidRDefault="00464CCC" w:rsidP="00464CCC">
      <w:pPr>
        <w:pStyle w:val="a3"/>
        <w:tabs>
          <w:tab w:val="left" w:pos="1666"/>
          <w:tab w:val="center" w:pos="4950"/>
        </w:tabs>
        <w:spacing w:after="0"/>
        <w:ind w:left="450" w:firstLine="0"/>
        <w:jc w:val="center"/>
        <w:rPr>
          <w:b/>
          <w:sz w:val="28"/>
          <w:szCs w:val="28"/>
        </w:rPr>
      </w:pPr>
      <w:r w:rsidRPr="00464CCC">
        <w:rPr>
          <w:b/>
          <w:sz w:val="28"/>
          <w:szCs w:val="28"/>
        </w:rPr>
        <w:t>Бюджетное общеобразовательное учреждение</w:t>
      </w:r>
    </w:p>
    <w:p w:rsidR="00464CCC" w:rsidRPr="00464CCC" w:rsidRDefault="00464CCC" w:rsidP="00464CCC">
      <w:pPr>
        <w:pStyle w:val="a3"/>
        <w:spacing w:after="0"/>
        <w:ind w:left="450" w:firstLine="0"/>
        <w:jc w:val="center"/>
        <w:rPr>
          <w:b/>
          <w:sz w:val="28"/>
          <w:szCs w:val="28"/>
        </w:rPr>
      </w:pPr>
      <w:r w:rsidRPr="00464CCC">
        <w:rPr>
          <w:b/>
          <w:sz w:val="28"/>
          <w:szCs w:val="28"/>
        </w:rPr>
        <w:t>Троснянского района Орловской области</w:t>
      </w:r>
    </w:p>
    <w:p w:rsidR="00464CCC" w:rsidRPr="00464CCC" w:rsidRDefault="00464CCC" w:rsidP="00464CCC">
      <w:pPr>
        <w:pStyle w:val="a3"/>
        <w:pBdr>
          <w:bottom w:val="single" w:sz="8" w:space="1" w:color="000000"/>
        </w:pBdr>
        <w:spacing w:after="0"/>
        <w:ind w:left="450" w:firstLine="0"/>
        <w:jc w:val="center"/>
        <w:rPr>
          <w:b/>
          <w:sz w:val="28"/>
          <w:szCs w:val="28"/>
        </w:rPr>
      </w:pPr>
      <w:r w:rsidRPr="00464CCC">
        <w:rPr>
          <w:b/>
          <w:sz w:val="28"/>
          <w:szCs w:val="28"/>
        </w:rPr>
        <w:t>«Сомовская основная общеобразовательная школа»</w:t>
      </w:r>
    </w:p>
    <w:p w:rsidR="00464CCC" w:rsidRPr="00464CCC" w:rsidRDefault="00464CCC" w:rsidP="00464CCC">
      <w:pPr>
        <w:pStyle w:val="a3"/>
        <w:tabs>
          <w:tab w:val="left" w:pos="7800"/>
        </w:tabs>
        <w:spacing w:after="0"/>
        <w:ind w:left="450" w:firstLine="0"/>
        <w:jc w:val="center"/>
        <w:rPr>
          <w:sz w:val="28"/>
          <w:szCs w:val="28"/>
        </w:rPr>
      </w:pPr>
      <w:r w:rsidRPr="00464CCC">
        <w:rPr>
          <w:sz w:val="28"/>
          <w:szCs w:val="28"/>
        </w:rPr>
        <w:t>303471, Орловская область,                                         8(486 66) 26 – 6- 23</w:t>
      </w:r>
    </w:p>
    <w:p w:rsidR="00464CCC" w:rsidRPr="00464CCC" w:rsidRDefault="00464CCC" w:rsidP="00464CCC">
      <w:pPr>
        <w:pStyle w:val="a3"/>
        <w:pBdr>
          <w:bottom w:val="single" w:sz="8" w:space="3" w:color="000000"/>
        </w:pBdr>
        <w:spacing w:after="0"/>
        <w:ind w:left="450" w:firstLine="0"/>
        <w:jc w:val="center"/>
        <w:rPr>
          <w:sz w:val="28"/>
          <w:szCs w:val="28"/>
        </w:rPr>
      </w:pPr>
      <w:proofErr w:type="spellStart"/>
      <w:r w:rsidRPr="00464CCC">
        <w:rPr>
          <w:sz w:val="28"/>
          <w:szCs w:val="28"/>
        </w:rPr>
        <w:t>Троснянский</w:t>
      </w:r>
      <w:proofErr w:type="spellEnd"/>
      <w:r w:rsidRPr="00464CCC">
        <w:rPr>
          <w:sz w:val="28"/>
          <w:szCs w:val="28"/>
        </w:rPr>
        <w:t xml:space="preserve"> р-н,  д. Сомово, д. 1.                             </w:t>
      </w:r>
      <w:proofErr w:type="spellStart"/>
      <w:r w:rsidRPr="00464CCC">
        <w:rPr>
          <w:sz w:val="28"/>
          <w:szCs w:val="28"/>
        </w:rPr>
        <w:t>som</w:t>
      </w:r>
      <w:proofErr w:type="spellEnd"/>
      <w:r w:rsidRPr="00464CCC">
        <w:rPr>
          <w:sz w:val="28"/>
          <w:szCs w:val="28"/>
        </w:rPr>
        <w:t>-</w:t>
      </w:r>
      <w:r w:rsidRPr="00464CCC">
        <w:rPr>
          <w:sz w:val="28"/>
          <w:szCs w:val="28"/>
          <w:lang w:val="en-US"/>
        </w:rPr>
        <w:t>s</w:t>
      </w:r>
      <w:r w:rsidRPr="00464CCC">
        <w:rPr>
          <w:sz w:val="28"/>
          <w:szCs w:val="28"/>
        </w:rPr>
        <w:t>hkola@yandex.ru</w:t>
      </w: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spacing w:after="0" w:line="240" w:lineRule="auto"/>
        <w:rPr>
          <w:b/>
          <w:bCs/>
        </w:rPr>
      </w:pPr>
      <w:r>
        <w:rPr>
          <w:bCs/>
          <w:sz w:val="18"/>
          <w:szCs w:val="18"/>
        </w:rPr>
        <w:t xml:space="preserve">                             </w:t>
      </w:r>
      <w:r>
        <w:rPr>
          <w:bCs/>
          <w:sz w:val="18"/>
          <w:szCs w:val="18"/>
        </w:rPr>
        <w:t xml:space="preserve">   Рассмотрено:                                                                                                                                                                                                               Утверждаю:</w:t>
      </w:r>
    </w:p>
    <w:p w:rsidR="00464CCC" w:rsidRDefault="00464CCC" w:rsidP="00464CCC">
      <w:pPr>
        <w:pStyle w:val="3"/>
        <w:spacing w:after="0"/>
        <w:ind w:left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на педагогическом совете                                                                                                                                                                                       директор  школы</w:t>
      </w:r>
    </w:p>
    <w:p w:rsidR="00464CCC" w:rsidRDefault="00464CCC" w:rsidP="00464CCC">
      <w:pPr>
        <w:pStyle w:val="3"/>
        <w:tabs>
          <w:tab w:val="left" w:pos="2175"/>
          <w:tab w:val="center" w:pos="7143"/>
        </w:tabs>
        <w:spacing w:after="0"/>
        <w:ind w:left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Протокол №1 от 31.08.2023 г.                                                                                                                                                                                  ___________  Шигина Т.А</w:t>
      </w:r>
    </w:p>
    <w:p w:rsidR="00464CCC" w:rsidRDefault="00464CCC" w:rsidP="00464CCC">
      <w:pPr>
        <w:pStyle w:val="3"/>
        <w:tabs>
          <w:tab w:val="left" w:pos="2175"/>
          <w:tab w:val="center" w:pos="7143"/>
        </w:tabs>
        <w:spacing w:after="0"/>
        <w:ind w:left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 59-О  от   31.08. 2023 г.</w:t>
      </w:r>
    </w:p>
    <w:p w:rsidR="00464CCC" w:rsidRDefault="00464CCC" w:rsidP="00464CCC">
      <w:pPr>
        <w:pStyle w:val="a3"/>
        <w:spacing w:after="4" w:line="264" w:lineRule="auto"/>
        <w:ind w:left="450" w:right="712" w:firstLine="0"/>
        <w:jc w:val="left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spacing w:after="4" w:line="264" w:lineRule="auto"/>
        <w:ind w:left="0" w:right="712" w:firstLine="0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Pr="00464CCC" w:rsidRDefault="00464CCC" w:rsidP="00464CCC">
      <w:pPr>
        <w:pStyle w:val="a3"/>
        <w:spacing w:after="4" w:line="264" w:lineRule="auto"/>
        <w:ind w:left="450" w:right="712" w:firstLine="0"/>
        <w:jc w:val="center"/>
        <w:rPr>
          <w:sz w:val="36"/>
        </w:rPr>
      </w:pPr>
      <w:r w:rsidRPr="00464CCC">
        <w:rPr>
          <w:b/>
          <w:sz w:val="40"/>
        </w:rPr>
        <w:t>План</w:t>
      </w:r>
    </w:p>
    <w:p w:rsidR="00464CCC" w:rsidRDefault="00464CCC" w:rsidP="00464CCC">
      <w:pPr>
        <w:spacing w:after="4" w:line="264" w:lineRule="auto"/>
        <w:ind w:left="745" w:right="718"/>
        <w:jc w:val="center"/>
        <w:rPr>
          <w:b/>
          <w:sz w:val="40"/>
        </w:rPr>
      </w:pPr>
      <w:r w:rsidRPr="00464CCC">
        <w:rPr>
          <w:b/>
          <w:sz w:val="40"/>
        </w:rPr>
        <w:t>методической работы школы</w:t>
      </w:r>
    </w:p>
    <w:p w:rsidR="00464CCC" w:rsidRPr="00464CCC" w:rsidRDefault="00464CCC" w:rsidP="00464CCC">
      <w:pPr>
        <w:spacing w:after="4" w:line="264" w:lineRule="auto"/>
        <w:ind w:left="745" w:right="718"/>
        <w:jc w:val="center"/>
        <w:rPr>
          <w:sz w:val="36"/>
        </w:rPr>
      </w:pPr>
      <w:r w:rsidRPr="00464CCC">
        <w:rPr>
          <w:b/>
          <w:sz w:val="40"/>
        </w:rPr>
        <w:t xml:space="preserve"> на 2023-2024 учебный год </w:t>
      </w: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464CCC" w:rsidRPr="00464CCC" w:rsidRDefault="00464CCC" w:rsidP="00464CCC">
      <w:pPr>
        <w:pStyle w:val="a3"/>
        <w:spacing w:after="4" w:line="264" w:lineRule="auto"/>
        <w:ind w:left="450" w:right="712" w:firstLine="0"/>
        <w:jc w:val="center"/>
      </w:pPr>
    </w:p>
    <w:p w:rsidR="005B092B" w:rsidRDefault="005B092B" w:rsidP="005B092B">
      <w:pPr>
        <w:spacing w:after="13" w:line="264" w:lineRule="auto"/>
        <w:ind w:left="355" w:right="0"/>
        <w:jc w:val="left"/>
      </w:pPr>
      <w:r>
        <w:rPr>
          <w:b/>
        </w:rPr>
        <w:lastRenderedPageBreak/>
        <w:t>Методическая тема:</w:t>
      </w:r>
    </w:p>
    <w:p w:rsidR="005B092B" w:rsidRDefault="005B092B" w:rsidP="005B092B">
      <w:pPr>
        <w:spacing w:after="13" w:line="264" w:lineRule="auto"/>
        <w:ind w:left="1090" w:right="0"/>
        <w:jc w:val="left"/>
      </w:pPr>
      <w:r>
        <w:rPr>
          <w:b/>
        </w:rPr>
        <w:t xml:space="preserve">«Создание условий для обеспечения позитивной динамики школы путём применения современных педагогических и информационных технологий в рамках ФГОС и обновленных ФГОС НОО 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»  </w:t>
      </w:r>
    </w:p>
    <w:p w:rsidR="005B092B" w:rsidRDefault="005B092B" w:rsidP="005B092B">
      <w:pPr>
        <w:spacing w:after="4" w:line="276" w:lineRule="auto"/>
        <w:ind w:left="1090" w:right="304"/>
        <w:jc w:val="left"/>
      </w:pPr>
      <w:r>
        <w:rPr>
          <w:b/>
        </w:rPr>
        <w:t xml:space="preserve">Цель: </w:t>
      </w:r>
      <w:r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5B092B" w:rsidRDefault="005B092B" w:rsidP="005B092B">
      <w:pPr>
        <w:spacing w:after="26" w:line="256" w:lineRule="auto"/>
        <w:ind w:left="360" w:right="0" w:firstLine="0"/>
        <w:jc w:val="left"/>
      </w:pPr>
    </w:p>
    <w:p w:rsidR="005B092B" w:rsidRDefault="005B092B" w:rsidP="005B092B">
      <w:pPr>
        <w:spacing w:after="13" w:line="264" w:lineRule="auto"/>
        <w:ind w:left="355" w:right="0"/>
        <w:jc w:val="left"/>
      </w:pPr>
      <w:r>
        <w:rPr>
          <w:b/>
        </w:rPr>
        <w:t>Задачи: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 xml:space="preserve">Совершенствовать условия для реализации ФГОС начального образования (НОО - обновлённое содержание) и ФГОС основного общего образования (ООО – обновлённое содержание). 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>Создать условия (организационно-управленческие, методические, педагогические) для обновления основных образовательных программ НОО, ООО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>Совершенствовать методический уровень педагогов в овладении новыми педагогическими технологиями (НСУ</w:t>
      </w:r>
      <w:proofErr w:type="gramStart"/>
      <w:r>
        <w:t>Р–</w:t>
      </w:r>
      <w:proofErr w:type="gramEnd"/>
      <w:r>
        <w:t xml:space="preserve"> национальная система учительского роста).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 xml:space="preserve">Обеспечивать методическое сопровождение работы с молодыми и вновь принятыми специалистами. </w:t>
      </w:r>
    </w:p>
    <w:p w:rsidR="005B092B" w:rsidRDefault="005B092B" w:rsidP="005B092B">
      <w:pPr>
        <w:numPr>
          <w:ilvl w:val="2"/>
          <w:numId w:val="2"/>
        </w:numPr>
        <w:ind w:left="1215" w:right="335" w:hanging="145"/>
      </w:pPr>
      <w:r>
        <w:t xml:space="preserve">Развивать ключевые компетенции учащихся на основе использования современных педагогических технологий и методов активного обучения. </w:t>
      </w:r>
    </w:p>
    <w:p w:rsidR="005B092B" w:rsidRDefault="005B092B" w:rsidP="005B092B">
      <w:pPr>
        <w:spacing w:after="70" w:line="256" w:lineRule="auto"/>
        <w:ind w:left="81" w:right="0" w:firstLine="0"/>
        <w:jc w:val="center"/>
      </w:pPr>
    </w:p>
    <w:p w:rsidR="005B092B" w:rsidRDefault="005B092B" w:rsidP="005B092B">
      <w:pPr>
        <w:spacing w:after="0"/>
        <w:ind w:left="6127" w:right="0"/>
        <w:jc w:val="left"/>
        <w:rPr>
          <w:b/>
          <w:sz w:val="28"/>
        </w:rPr>
      </w:pPr>
    </w:p>
    <w:p w:rsidR="005B092B" w:rsidRDefault="005B092B" w:rsidP="005B092B">
      <w:pPr>
        <w:spacing w:after="0"/>
        <w:ind w:left="6127" w:right="0"/>
        <w:jc w:val="left"/>
        <w:rPr>
          <w:b/>
          <w:sz w:val="28"/>
        </w:rPr>
      </w:pPr>
    </w:p>
    <w:p w:rsidR="005B092B" w:rsidRDefault="005B092B" w:rsidP="005B092B">
      <w:pPr>
        <w:spacing w:after="0"/>
        <w:ind w:left="6127" w:right="0"/>
        <w:jc w:val="left"/>
        <w:rPr>
          <w:b/>
          <w:sz w:val="28"/>
        </w:rPr>
      </w:pPr>
    </w:p>
    <w:p w:rsidR="005B092B" w:rsidRDefault="005B092B" w:rsidP="005B092B">
      <w:pPr>
        <w:ind w:left="355" w:right="335"/>
      </w:pPr>
      <w:r>
        <w:rPr>
          <w:b/>
          <w:sz w:val="28"/>
        </w:rPr>
        <w:t>Тема школьного методического объединения учителей школы:</w:t>
      </w:r>
      <w:r>
        <w:t xml:space="preserve"> «Повышение эффективности образовательного процесса посредством применения на уроках современных образовательных технологий и совершенствование профессионального уровня и педагогического мастерства учителя» </w:t>
      </w:r>
    </w:p>
    <w:p w:rsidR="005B092B" w:rsidRDefault="005B092B" w:rsidP="005B092B">
      <w:pPr>
        <w:spacing w:after="1" w:line="280" w:lineRule="auto"/>
        <w:ind w:left="360" w:right="1165" w:firstLine="0"/>
        <w:jc w:val="left"/>
        <w:rPr>
          <w:color w:val="66737C"/>
        </w:rPr>
      </w:pPr>
      <w:r>
        <w:rPr>
          <w:b/>
        </w:rPr>
        <w:t xml:space="preserve">Цель: </w:t>
      </w:r>
      <w:r>
        <w:rPr>
          <w:color w:val="0F0F0F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5B092B" w:rsidRDefault="005B092B" w:rsidP="005B092B">
      <w:pPr>
        <w:spacing w:after="1" w:line="280" w:lineRule="auto"/>
        <w:ind w:left="360" w:right="1165" w:firstLine="0"/>
        <w:jc w:val="left"/>
      </w:pPr>
      <w:r>
        <w:rPr>
          <w:b/>
        </w:rPr>
        <w:t xml:space="preserve">Задачи: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lastRenderedPageBreak/>
        <w:t xml:space="preserve">Совершенствовать качество современного урока, повышать его эффективность посредством применения на уроках современных образовательных технологий;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t xml:space="preserve">Развивать педагогические умения и навыки в практическом применении современных форм и методов в обучении учащихся;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t xml:space="preserve">Формировать у школьников положительную мотивацию к учебе посредством как урочной, так и внеурочной деятельности;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t xml:space="preserve">Создавать условия для развития у учащихся творческих способностей, интеллектуального роста, познавательной деятельности;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t xml:space="preserve">Развивать у учащихся интерес к ЗОЖ посредством использования на уроках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5B092B" w:rsidRDefault="005B092B" w:rsidP="005B092B">
      <w:pPr>
        <w:numPr>
          <w:ilvl w:val="0"/>
          <w:numId w:val="3"/>
        </w:numPr>
        <w:ind w:right="335" w:hanging="739"/>
      </w:pPr>
      <w:r>
        <w:t xml:space="preserve">Формировать у учащихся такие качества, как: культура поведения, эстетический вкус, уважение личности, высокая гражданская позиция. </w:t>
      </w:r>
    </w:p>
    <w:p w:rsidR="005B092B" w:rsidRDefault="005B092B" w:rsidP="005B092B">
      <w:pPr>
        <w:numPr>
          <w:ilvl w:val="0"/>
          <w:numId w:val="3"/>
        </w:numPr>
        <w:spacing w:after="1" w:line="280" w:lineRule="auto"/>
        <w:ind w:right="335" w:hanging="739"/>
      </w:pPr>
      <w:r>
        <w:rPr>
          <w:color w:val="0F0F0F"/>
        </w:rPr>
        <w:t xml:space="preserve">выявлять, обобщать и распространять педагогический опыт обучения и воспитания по вопросам эффективной </w:t>
      </w:r>
      <w:proofErr w:type="gramStart"/>
      <w:r>
        <w:rPr>
          <w:color w:val="0F0F0F"/>
        </w:rPr>
        <w:t>работы</w:t>
      </w:r>
      <w:proofErr w:type="gramEnd"/>
      <w:r>
        <w:rPr>
          <w:color w:val="0F0F0F"/>
        </w:rPr>
        <w:t xml:space="preserve"> как с одарёнными, так и </w:t>
      </w:r>
      <w:proofErr w:type="spellStart"/>
      <w:r>
        <w:rPr>
          <w:color w:val="0F0F0F"/>
        </w:rPr>
        <w:t>слабомотивированными</w:t>
      </w:r>
      <w:proofErr w:type="spellEnd"/>
      <w:r>
        <w:rPr>
          <w:color w:val="0F0F0F"/>
        </w:rPr>
        <w:t xml:space="preserve"> обучающимися.</w:t>
      </w:r>
    </w:p>
    <w:p w:rsidR="005B092B" w:rsidRDefault="005B092B" w:rsidP="005B092B">
      <w:pPr>
        <w:spacing w:after="36" w:line="264" w:lineRule="auto"/>
        <w:ind w:left="355" w:right="0"/>
        <w:jc w:val="left"/>
      </w:pPr>
      <w:r>
        <w:rPr>
          <w:b/>
        </w:rPr>
        <w:t xml:space="preserve">Ожидаемые результаты работы: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повышение профессионального мастерства педагога и его личностной культуры;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повышение качества образования и уровня подготовки </w:t>
      </w:r>
      <w:proofErr w:type="gramStart"/>
      <w:r>
        <w:t>обучающихся</w:t>
      </w:r>
      <w:proofErr w:type="gramEnd"/>
      <w:r>
        <w:t xml:space="preserve">; 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социализация личности школьника, его адаптация;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создание условий для формирования ключевых компетенций </w:t>
      </w:r>
      <w:proofErr w:type="gramStart"/>
      <w:r>
        <w:t>у</w:t>
      </w:r>
      <w:proofErr w:type="gramEnd"/>
      <w:r>
        <w:t xml:space="preserve"> обучающихся;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развитие творческих способностей и познавательного интереса обучающихся, уровня их культуры и воспитанности;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развитие уважения к культурному наследию страны. </w:t>
      </w:r>
    </w:p>
    <w:p w:rsidR="005B092B" w:rsidRDefault="005B092B" w:rsidP="005B092B">
      <w:pPr>
        <w:spacing w:after="13" w:line="264" w:lineRule="auto"/>
        <w:ind w:left="355" w:right="0"/>
        <w:jc w:val="left"/>
      </w:pPr>
      <w:r>
        <w:rPr>
          <w:b/>
        </w:rPr>
        <w:t xml:space="preserve">Направления работы: </w:t>
      </w:r>
    </w:p>
    <w:p w:rsidR="005B092B" w:rsidRDefault="005B092B" w:rsidP="005B092B">
      <w:pPr>
        <w:numPr>
          <w:ilvl w:val="1"/>
          <w:numId w:val="4"/>
        </w:numPr>
        <w:spacing w:after="22" w:line="256" w:lineRule="auto"/>
        <w:ind w:right="340" w:hanging="245"/>
      </w:pPr>
      <w:r>
        <w:rPr>
          <w:b/>
          <w:i/>
        </w:rPr>
        <w:t xml:space="preserve">Аналитическая деятельность: </w:t>
      </w:r>
    </w:p>
    <w:p w:rsidR="005B092B" w:rsidRDefault="005B092B" w:rsidP="005B092B">
      <w:pPr>
        <w:numPr>
          <w:ilvl w:val="0"/>
          <w:numId w:val="4"/>
        </w:numPr>
        <w:spacing w:after="0" w:line="259" w:lineRule="auto"/>
        <w:ind w:right="335" w:hanging="360"/>
      </w:pPr>
      <w:r>
        <w:rPr>
          <w:color w:val="111111"/>
        </w:rPr>
        <w:t xml:space="preserve">планирование и коррекция образовательного процесса; </w:t>
      </w:r>
    </w:p>
    <w:p w:rsidR="005B092B" w:rsidRDefault="005B092B" w:rsidP="005B092B">
      <w:pPr>
        <w:numPr>
          <w:ilvl w:val="0"/>
          <w:numId w:val="4"/>
        </w:numPr>
        <w:spacing w:after="0" w:line="259" w:lineRule="auto"/>
        <w:ind w:right="335" w:hanging="360"/>
      </w:pPr>
      <w:r>
        <w:rPr>
          <w:color w:val="111111"/>
        </w:rPr>
        <w:t xml:space="preserve">самоанализ результативности работы педагога;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rPr>
          <w:color w:val="111111"/>
        </w:rPr>
        <w:t xml:space="preserve">анализ выполнения </w:t>
      </w:r>
      <w:proofErr w:type="gramStart"/>
      <w:r>
        <w:rPr>
          <w:color w:val="111111"/>
        </w:rPr>
        <w:t>обучающимися</w:t>
      </w:r>
      <w:proofErr w:type="gramEnd"/>
      <w:r>
        <w:rPr>
          <w:color w:val="111111"/>
        </w:rPr>
        <w:t xml:space="preserve"> заданий </w:t>
      </w:r>
      <w:r>
        <w:t xml:space="preserve">ГИА, ВПР и других контрольно-измерительных исследований, и выработка рекомендаций по коррекции </w:t>
      </w:r>
      <w:proofErr w:type="spellStart"/>
      <w:r>
        <w:t>знаниевого</w:t>
      </w:r>
      <w:proofErr w:type="spellEnd"/>
      <w:r>
        <w:t xml:space="preserve"> уровня обучающихся с целью их развития и повышения.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мониторинг профессиональных и информационных потребностей учителей;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изучение, обобщение и распространение педагогического опыта. </w:t>
      </w:r>
    </w:p>
    <w:p w:rsidR="005B092B" w:rsidRDefault="005B092B" w:rsidP="005B092B">
      <w:pPr>
        <w:numPr>
          <w:ilvl w:val="1"/>
          <w:numId w:val="4"/>
        </w:numPr>
        <w:spacing w:after="44" w:line="256" w:lineRule="auto"/>
        <w:ind w:right="340" w:hanging="245"/>
      </w:pPr>
      <w:r>
        <w:rPr>
          <w:b/>
          <w:i/>
        </w:rPr>
        <w:t xml:space="preserve">Информационная деятельность: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обмен опытом педагогов-предметников среди коллег школы;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опубликование наработок к урокам и методических материалов на порталах информационных сайтов; </w:t>
      </w:r>
    </w:p>
    <w:p w:rsidR="005B092B" w:rsidRDefault="005B092B" w:rsidP="005B092B">
      <w:pPr>
        <w:numPr>
          <w:ilvl w:val="0"/>
          <w:numId w:val="4"/>
        </w:numPr>
        <w:spacing w:after="4" w:line="276" w:lineRule="auto"/>
        <w:ind w:right="335" w:hanging="360"/>
      </w:pPr>
      <w:r>
        <w:t xml:space="preserve">создание и ведение сайтов педагога; ознакомление педагогического коллектива с новинками методической литературы на бумажных и электронных носителях; ознакомление педагогических работников с опытом инновационной деятельности учителей района и края. </w:t>
      </w:r>
    </w:p>
    <w:p w:rsidR="005B092B" w:rsidRDefault="005B092B" w:rsidP="005B092B">
      <w:pPr>
        <w:numPr>
          <w:ilvl w:val="1"/>
          <w:numId w:val="4"/>
        </w:numPr>
        <w:spacing w:after="45" w:line="256" w:lineRule="auto"/>
        <w:ind w:right="340" w:hanging="245"/>
      </w:pPr>
      <w:r>
        <w:rPr>
          <w:b/>
          <w:i/>
        </w:rPr>
        <w:t xml:space="preserve">Консультативная деятельность: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составление (совместно с психологом) рекомендаций для родителей по психологической поддержке обучающихся в период подготовки и сдачи ГИА, выполнения ВПР и других контрольно-измерительных исследований;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оказание помощи детям с ослабленной учебной мотивацией в овладении необходимого уровня базовых знаний;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lastRenderedPageBreak/>
        <w:t xml:space="preserve">работа с учащимися с признаками одарённости с целью их развития;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организация консультативной работы для коллег по вопросам методической работы. </w:t>
      </w:r>
    </w:p>
    <w:p w:rsidR="005B092B" w:rsidRDefault="005B092B" w:rsidP="005B092B">
      <w:pPr>
        <w:numPr>
          <w:ilvl w:val="1"/>
          <w:numId w:val="4"/>
        </w:numPr>
        <w:spacing w:after="44" w:line="256" w:lineRule="auto"/>
        <w:ind w:right="340" w:hanging="245"/>
      </w:pPr>
      <w:r>
        <w:rPr>
          <w:b/>
          <w:i/>
        </w:rPr>
        <w:t xml:space="preserve">Организационные формы работы: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урочная и внеурочная образовательная деятельность в работе с </w:t>
      </w:r>
      <w:proofErr w:type="gramStart"/>
      <w:r>
        <w:t>обучающимися</w:t>
      </w:r>
      <w:proofErr w:type="gramEnd"/>
      <w:r>
        <w:t xml:space="preserve">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использование в образовательной деятельности цифровых образовательных платформ; 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подготовка и участие в конкурсах, конференциях, фестивалях профессионального педагогического мастерства; </w:t>
      </w:r>
    </w:p>
    <w:p w:rsidR="005B092B" w:rsidRDefault="005B092B" w:rsidP="005B092B">
      <w:pPr>
        <w:numPr>
          <w:ilvl w:val="0"/>
          <w:numId w:val="4"/>
        </w:numPr>
        <w:ind w:right="335" w:hanging="360"/>
      </w:pPr>
      <w:r>
        <w:t xml:space="preserve">методическое сопровождение обучающихся в плане подготовки к ГИА, ВПР и других форм тестирования. </w:t>
      </w:r>
    </w:p>
    <w:p w:rsidR="005B092B" w:rsidRDefault="005B092B" w:rsidP="005B092B">
      <w:pPr>
        <w:spacing w:after="0" w:line="256" w:lineRule="auto"/>
        <w:ind w:left="36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7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5B092B" w:rsidRDefault="005B092B" w:rsidP="005B092B">
      <w:pPr>
        <w:spacing w:after="34" w:line="256" w:lineRule="auto"/>
        <w:ind w:left="0" w:right="0" w:firstLine="0"/>
        <w:jc w:val="left"/>
      </w:pPr>
    </w:p>
    <w:p w:rsidR="00A0634F" w:rsidRDefault="00A0634F" w:rsidP="005B092B">
      <w:pPr>
        <w:spacing w:after="34" w:line="256" w:lineRule="auto"/>
        <w:ind w:left="0" w:right="0" w:firstLine="0"/>
        <w:jc w:val="left"/>
      </w:pPr>
      <w:bookmarkStart w:id="0" w:name="_GoBack"/>
      <w:bookmarkEnd w:id="0"/>
    </w:p>
    <w:p w:rsidR="005B092B" w:rsidRDefault="005B092B" w:rsidP="005B092B">
      <w:pPr>
        <w:spacing w:after="0" w:line="240" w:lineRule="auto"/>
        <w:ind w:left="0" w:right="0" w:firstLine="0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lastRenderedPageBreak/>
        <w:t>План работы школьного методического объединения</w:t>
      </w:r>
      <w:r>
        <w:rPr>
          <w:color w:val="auto"/>
          <w:sz w:val="28"/>
        </w:rPr>
        <w:t>.</w:t>
      </w:r>
    </w:p>
    <w:p w:rsidR="005B092B" w:rsidRDefault="005B092B" w:rsidP="005B092B">
      <w:pPr>
        <w:spacing w:after="13" w:line="240" w:lineRule="auto"/>
        <w:ind w:left="355" w:right="0"/>
        <w:jc w:val="center"/>
        <w:rPr>
          <w:color w:val="FF0000"/>
        </w:rPr>
      </w:pPr>
    </w:p>
    <w:tbl>
      <w:tblPr>
        <w:tblStyle w:val="TableGrid"/>
        <w:tblW w:w="16024" w:type="dxa"/>
        <w:tblInd w:w="-206" w:type="dxa"/>
        <w:tblLayout w:type="fixed"/>
        <w:tblCellMar>
          <w:left w:w="106" w:type="dxa"/>
          <w:bottom w:w="10" w:type="dxa"/>
        </w:tblCellMar>
        <w:tblLook w:val="04A0" w:firstRow="1" w:lastRow="0" w:firstColumn="1" w:lastColumn="0" w:noHBand="0" w:noVBand="1"/>
      </w:tblPr>
      <w:tblGrid>
        <w:gridCol w:w="1163"/>
        <w:gridCol w:w="2664"/>
        <w:gridCol w:w="31"/>
        <w:gridCol w:w="2521"/>
        <w:gridCol w:w="31"/>
        <w:gridCol w:w="6913"/>
        <w:gridCol w:w="31"/>
        <w:gridCol w:w="2639"/>
        <w:gridCol w:w="31"/>
      </w:tblGrid>
      <w:tr w:rsidR="005B092B" w:rsidTr="00136291">
        <w:trPr>
          <w:gridAfter w:val="1"/>
          <w:wAfter w:w="31" w:type="dxa"/>
          <w:trHeight w:val="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Месяц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rFonts w:eastAsia="Cambria"/>
                <w:b/>
                <w:color w:val="auto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9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Форма проведения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center"/>
              <w:rPr>
                <w:color w:val="auto"/>
              </w:rPr>
            </w:pPr>
            <w:r>
              <w:rPr>
                <w:rFonts w:eastAsia="Cambria"/>
                <w:b/>
                <w:color w:val="auto"/>
              </w:rPr>
              <w:t>Основные вопросы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rFonts w:eastAsia="Cambria"/>
                <w:b/>
                <w:color w:val="auto"/>
              </w:rPr>
              <w:t>Ответственный</w:t>
            </w:r>
          </w:p>
        </w:tc>
      </w:tr>
      <w:tr w:rsidR="005B092B" w:rsidTr="00136291">
        <w:trPr>
          <w:gridAfter w:val="1"/>
          <w:wAfter w:w="31" w:type="dxa"/>
          <w:trHeight w:val="16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-105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август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ШМО.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Тема «Анализ работы ШМО за 2022- 2023 учебный год и корректировка поставленных задач на 2023-2024 учебный год».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Анализ работы ШМО за 2022-2023 учебный год. Утверждение плана работы ШМО на 2023-2024 учебный год. </w:t>
            </w:r>
          </w:p>
          <w:p w:rsidR="005B092B" w:rsidRDefault="005B092B">
            <w:pPr>
              <w:spacing w:after="0" w:line="240" w:lineRule="auto"/>
              <w:ind w:left="5" w:right="28" w:firstLine="0"/>
              <w:rPr>
                <w:color w:val="auto"/>
              </w:rPr>
            </w:pPr>
            <w:r>
              <w:rPr>
                <w:color w:val="auto"/>
              </w:rPr>
              <w:t xml:space="preserve">Рассмотрение и утверждение рабочих программ по предметам.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Итоги ОГЭ  за прошлый год.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Руководитель ШМО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Учителя школы</w:t>
            </w:r>
          </w:p>
        </w:tc>
      </w:tr>
      <w:tr w:rsidR="005B092B" w:rsidTr="00136291">
        <w:trPr>
          <w:gridAfter w:val="1"/>
          <w:wAfter w:w="31" w:type="dxa"/>
          <w:trHeight w:val="387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17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ШМО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Проведение входных контрольных по математике и русскому языку (2 – 4 классы), в 5 – 9 </w:t>
            </w:r>
            <w:proofErr w:type="spellStart"/>
            <w:r>
              <w:rPr>
                <w:color w:val="auto"/>
              </w:rPr>
              <w:t>ых</w:t>
            </w:r>
            <w:proofErr w:type="spellEnd"/>
            <w:r>
              <w:rPr>
                <w:color w:val="auto"/>
              </w:rPr>
              <w:t xml:space="preserve"> классах.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Планирование деятельности ШМО. 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 w:rsidP="00F46EC5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Проведение стартового контроля и анализа адаптации учеников 5 класса в системе обучения и требований в основной школе. </w:t>
            </w:r>
          </w:p>
          <w:p w:rsidR="005B092B" w:rsidRDefault="005B092B" w:rsidP="00F46EC5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Обсуждение олимпиадных требований для проведения школьного этапа Всероссийской олимпиады школьников по истории, обществознанию, праву и экономике. </w:t>
            </w:r>
          </w:p>
          <w:p w:rsidR="005B092B" w:rsidRDefault="005B092B" w:rsidP="00F46EC5">
            <w:pPr>
              <w:numPr>
                <w:ilvl w:val="0"/>
                <w:numId w:val="5"/>
              </w:numPr>
              <w:spacing w:after="4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Обсуждение элективных курсов и кружков по предмету. </w:t>
            </w:r>
          </w:p>
          <w:p w:rsidR="005B092B" w:rsidRDefault="005B092B" w:rsidP="00F46EC5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Обсуждение планов по самообразованию. </w:t>
            </w:r>
          </w:p>
          <w:p w:rsidR="005B092B" w:rsidRDefault="005B092B">
            <w:pPr>
              <w:spacing w:after="0" w:line="240" w:lineRule="auto"/>
              <w:ind w:left="5" w:right="1329" w:firstLine="0"/>
              <w:rPr>
                <w:color w:val="auto"/>
              </w:rPr>
            </w:pPr>
            <w:r>
              <w:rPr>
                <w:color w:val="auto"/>
              </w:rPr>
              <w:t>5.Проведение работ. Анализ результатов. Определение пути ликвидации выявленных пробелов в знаниях учащихся.</w:t>
            </w:r>
          </w:p>
          <w:p w:rsidR="005B092B" w:rsidRDefault="005B092B">
            <w:pPr>
              <w:spacing w:after="0" w:line="240" w:lineRule="auto"/>
              <w:ind w:left="5" w:right="1329" w:firstLine="0"/>
              <w:rPr>
                <w:color w:val="auto"/>
              </w:rPr>
            </w:pPr>
            <w:r>
              <w:rPr>
                <w:color w:val="auto"/>
              </w:rPr>
              <w:t>6.Организация курсовой переподготовки учителей (уточнение списка педагогов, составление плана курсовой подготовки учителей).</w:t>
            </w:r>
          </w:p>
          <w:p w:rsidR="005B092B" w:rsidRDefault="005B092B">
            <w:pPr>
              <w:spacing w:after="0" w:line="240" w:lineRule="auto"/>
              <w:ind w:left="5" w:right="1329" w:firstLine="0"/>
            </w:pPr>
            <w:r>
              <w:rPr>
                <w:color w:val="auto"/>
              </w:rPr>
              <w:t>7.</w:t>
            </w:r>
            <w:r>
              <w:t>Общие требования к ведению документации классного руководителя. 8.Функциональные обязанности классного руководителя.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Руководитель ШМО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Учителя ШМО</w:t>
            </w:r>
          </w:p>
        </w:tc>
      </w:tr>
      <w:tr w:rsidR="005B092B" w:rsidTr="00136291">
        <w:trPr>
          <w:gridAfter w:val="1"/>
          <w:wAfter w:w="31" w:type="dxa"/>
          <w:trHeight w:val="211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17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ШМО.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«Организация работы с одаренными детьми».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2B" w:rsidRDefault="005B092B">
            <w:pPr>
              <w:spacing w:after="26" w:line="240" w:lineRule="auto"/>
              <w:ind w:left="5" w:right="256" w:firstLine="0"/>
              <w:rPr>
                <w:color w:val="auto"/>
              </w:rPr>
            </w:pPr>
            <w:r>
              <w:rPr>
                <w:color w:val="auto"/>
              </w:rPr>
              <w:t xml:space="preserve">1.Подведение итогов I (школьного) тура олимпиад по предметам. (Отчет и аналитическая справка) </w:t>
            </w:r>
          </w:p>
          <w:p w:rsidR="005B092B" w:rsidRDefault="005B092B">
            <w:pPr>
              <w:spacing w:after="2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2.Внеклассная работа по предмету. </w:t>
            </w:r>
          </w:p>
          <w:p w:rsidR="005B092B" w:rsidRDefault="005B092B">
            <w:pPr>
              <w:spacing w:after="0" w:line="240" w:lineRule="auto"/>
              <w:ind w:left="5" w:right="658" w:firstLine="0"/>
              <w:rPr>
                <w:color w:val="auto"/>
              </w:rPr>
            </w:pPr>
            <w:r>
              <w:rPr>
                <w:color w:val="auto"/>
              </w:rPr>
              <w:t xml:space="preserve">3.Организация работы с одаренными детьми. </w:t>
            </w:r>
          </w:p>
          <w:p w:rsidR="005B092B" w:rsidRDefault="005B092B">
            <w:pPr>
              <w:spacing w:after="0" w:line="240" w:lineRule="auto"/>
              <w:ind w:left="5" w:right="658" w:firstLine="0"/>
              <w:rPr>
                <w:color w:val="auto"/>
              </w:rPr>
            </w:pPr>
            <w:r>
              <w:rPr>
                <w:color w:val="auto"/>
              </w:rPr>
              <w:t>4. Самообразовательная деятельность учителей</w:t>
            </w:r>
          </w:p>
          <w:p w:rsidR="005B092B" w:rsidRDefault="005B092B">
            <w:pPr>
              <w:spacing w:after="0" w:line="240" w:lineRule="auto"/>
              <w:ind w:left="0" w:right="846" w:firstLine="0"/>
            </w:pPr>
            <w:r>
              <w:t xml:space="preserve">5.Назначение и функции классного руководителя в современной школе </w:t>
            </w:r>
          </w:p>
          <w:p w:rsidR="005B092B" w:rsidRDefault="005B092B">
            <w:pPr>
              <w:spacing w:after="0" w:line="240" w:lineRule="auto"/>
              <w:ind w:left="5" w:right="658" w:firstLine="0"/>
              <w:rPr>
                <w:color w:val="auto"/>
              </w:rPr>
            </w:pPr>
            <w:r>
              <w:t>Содержание деятельности классных руководителей.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Руководитель ШМО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Учителя  ШМО</w:t>
            </w:r>
          </w:p>
        </w:tc>
      </w:tr>
      <w:tr w:rsidR="005B092B" w:rsidTr="00136291">
        <w:trPr>
          <w:trHeight w:val="685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ноябрь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11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МО.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11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«Развитие творческих способностей учащихся на уроках как средство самореализации личности»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1.Подведение итогов 1 четверти.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-Итоги адаптационного периода первоклассников. «Особенности учебной мотивации и эмоциональных переживаний младших школьников в условиях адаптации».</w:t>
            </w:r>
          </w:p>
          <w:p w:rsidR="005B092B" w:rsidRDefault="005B092B">
            <w:pPr>
              <w:spacing w:after="15" w:line="240" w:lineRule="auto"/>
              <w:ind w:left="107" w:right="1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-Диагностические работы и усвоение программы в 6-7 классах.</w:t>
            </w:r>
          </w:p>
          <w:p w:rsidR="005B092B" w:rsidRDefault="005B092B">
            <w:pPr>
              <w:spacing w:after="0" w:line="240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 2.«Роль </w:t>
            </w:r>
            <w:proofErr w:type="gramStart"/>
            <w:r>
              <w:rPr>
                <w:color w:val="auto"/>
              </w:rPr>
              <w:t>учителя</w:t>
            </w:r>
            <w:proofErr w:type="gramEnd"/>
            <w:r>
              <w:rPr>
                <w:color w:val="auto"/>
              </w:rPr>
              <w:t xml:space="preserve"> в формировании положительной мотивации обучающихся к обучению». </w:t>
            </w:r>
          </w:p>
          <w:p w:rsidR="005B092B" w:rsidRDefault="005B092B">
            <w:pPr>
              <w:spacing w:after="0" w:line="240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3.Проведение недели русского языка и литературы.</w:t>
            </w:r>
          </w:p>
          <w:p w:rsidR="005B092B" w:rsidRDefault="005B092B">
            <w:pPr>
              <w:spacing w:after="15" w:line="240" w:lineRule="auto"/>
              <w:ind w:left="107" w:right="1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4.Доклад «Метод проектов как средство развития творческих способностей учащихся».  </w:t>
            </w:r>
          </w:p>
          <w:p w:rsidR="005B092B" w:rsidRDefault="005B092B">
            <w:pPr>
              <w:spacing w:after="0" w:line="240" w:lineRule="auto"/>
              <w:ind w:left="117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5.Доклад «Использование современных технологий – один из путей формирования интеллектуальной и творческой личности».  </w:t>
            </w:r>
          </w:p>
          <w:p w:rsidR="005B092B" w:rsidRDefault="005B092B">
            <w:pPr>
              <w:spacing w:after="0" w:line="240" w:lineRule="auto"/>
              <w:ind w:left="107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6.Отчет по итогам школьных олимпиад по предметам. Подготовка к муниципальному этапу Всероссийской олимпиады школьников.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t>7.</w:t>
            </w:r>
            <w:proofErr w:type="gramStart"/>
            <w:r>
              <w:t>Тренировочный</w:t>
            </w:r>
            <w:proofErr w:type="gramEnd"/>
            <w:r>
              <w:t xml:space="preserve"> ОГЭ по математике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t>8.Предметная неделя по русскому языку и литературе.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9.Проверка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Ст. методист</w:t>
            </w: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Учитель 1 класса</w:t>
            </w: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19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19" w:line="240" w:lineRule="auto"/>
              <w:ind w:left="10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Спиридонова Т</w:t>
            </w:r>
            <w:proofErr w:type="gramStart"/>
            <w:r>
              <w:rPr>
                <w:color w:val="auto"/>
              </w:rPr>
              <w:t>,П</w:t>
            </w:r>
            <w:proofErr w:type="gramEnd"/>
            <w:r>
              <w:rPr>
                <w:color w:val="auto"/>
              </w:rPr>
              <w:t>.</w:t>
            </w: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Шигина Т.А.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Чистякова О.М.</w:t>
            </w: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Базарнов</w:t>
            </w:r>
            <w:proofErr w:type="spellEnd"/>
            <w:r>
              <w:rPr>
                <w:color w:val="auto"/>
              </w:rPr>
              <w:t xml:space="preserve"> Н.Г.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Рук. ШМО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Учителя </w:t>
            </w:r>
            <w:proofErr w:type="spellStart"/>
            <w:r>
              <w:rPr>
                <w:color w:val="auto"/>
              </w:rPr>
              <w:t>рус</w:t>
            </w:r>
            <w:proofErr w:type="gramStart"/>
            <w:r>
              <w:rPr>
                <w:color w:val="auto"/>
              </w:rPr>
              <w:t>.я</w:t>
            </w:r>
            <w:proofErr w:type="gramEnd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 xml:space="preserve"> и лит.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Ст. методист</w:t>
            </w:r>
          </w:p>
        </w:tc>
      </w:tr>
      <w:tr w:rsidR="005B092B" w:rsidTr="00136291">
        <w:trPr>
          <w:trHeight w:val="1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92B" w:rsidRDefault="005B092B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92B" w:rsidRDefault="005B092B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5B092B" w:rsidTr="00136291">
        <w:trPr>
          <w:trHeight w:val="161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декабрь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92B" w:rsidRDefault="005B092B">
            <w:pPr>
              <w:spacing w:after="0" w:line="240" w:lineRule="auto"/>
              <w:ind w:left="0" w:right="46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«Контроль над качеством знаний одно из важных средств повышения эффективности образовательного процесса в условиях ФГОС».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92B" w:rsidRDefault="005B092B">
            <w:pPr>
              <w:spacing w:after="0" w:line="240" w:lineRule="auto"/>
              <w:ind w:left="0" w:right="4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Методический семинар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107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1.Проведение итоговых контрольных работ за 1 полугодие.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2. Предметная неделя истории, обществознания. </w:t>
            </w:r>
          </w:p>
          <w:p w:rsidR="005B092B" w:rsidRDefault="005B092B">
            <w:pPr>
              <w:spacing w:after="0" w:line="240" w:lineRule="auto"/>
              <w:ind w:left="0" w:right="2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3.Организация работы с одаренными детьми. </w:t>
            </w:r>
          </w:p>
          <w:p w:rsidR="005B092B" w:rsidRDefault="005B092B">
            <w:pPr>
              <w:spacing w:after="26" w:line="240" w:lineRule="auto"/>
              <w:ind w:left="107" w:right="666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 Взаимное посещение уроков с целью повышения эффективности преподавания и обмена опытом. </w:t>
            </w:r>
          </w:p>
          <w:p w:rsidR="005B092B" w:rsidRDefault="005B092B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5. Аттестация педагогов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92B" w:rsidRDefault="005B092B">
            <w:pPr>
              <w:ind w:left="360" w:firstLine="0"/>
            </w:pPr>
            <w:r>
              <w:t>Руководитель МО</w:t>
            </w:r>
          </w:p>
          <w:p w:rsidR="005B092B" w:rsidRDefault="005B092B">
            <w:pPr>
              <w:ind w:left="360" w:firstLine="0"/>
            </w:pPr>
            <w:r>
              <w:t xml:space="preserve">Учителя-предметники, учителя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B092B" w:rsidRDefault="005B092B">
            <w:pPr>
              <w:ind w:left="360" w:firstLine="0"/>
            </w:pPr>
          </w:p>
        </w:tc>
      </w:tr>
      <w:tr w:rsidR="005B092B" w:rsidTr="00136291">
        <w:trPr>
          <w:trHeight w:val="110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11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«Создание образовательного пространства для самореализации учителя и </w:t>
            </w:r>
            <w:proofErr w:type="gramStart"/>
            <w:r>
              <w:rPr>
                <w:color w:val="auto"/>
                <w:szCs w:val="24"/>
              </w:rPr>
              <w:t>обучающихся</w:t>
            </w:r>
            <w:proofErr w:type="gramEnd"/>
            <w:r>
              <w:rPr>
                <w:color w:val="auto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11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Круглый стол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2B" w:rsidRDefault="005B092B">
            <w:pPr>
              <w:spacing w:after="0" w:line="240" w:lineRule="auto"/>
              <w:ind w:left="0" w:right="346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«Влияние современных технологий на повышение учебной и творческой мотивации обучающихся». </w:t>
            </w:r>
          </w:p>
          <w:p w:rsidR="005B092B" w:rsidRDefault="005B092B">
            <w:pPr>
              <w:spacing w:after="0" w:line="240" w:lineRule="auto"/>
              <w:ind w:left="0" w:right="346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2.«Проектирование уроков в рамках ФГОС. Современные аспекты преподавания в условиях перехода на ФГОС НО». </w:t>
            </w:r>
          </w:p>
          <w:p w:rsidR="005B092B" w:rsidRDefault="005B092B">
            <w:pPr>
              <w:spacing w:after="26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«Использование мультимедийных средств обучения на уроках в </w:t>
            </w:r>
            <w:r>
              <w:rPr>
                <w:color w:val="auto"/>
                <w:szCs w:val="24"/>
              </w:rPr>
              <w:lastRenderedPageBreak/>
              <w:t>начальной школе как условие повышения мотивации и познавательной активности обучающихся»</w:t>
            </w:r>
          </w:p>
          <w:p w:rsidR="005B092B" w:rsidRDefault="005B092B">
            <w:pPr>
              <w:spacing w:after="0" w:line="240" w:lineRule="auto"/>
              <w:ind w:left="29" w:right="38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3.Обсуждение результатов муниципальных олимпиад по предметам.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4.Состояние преподавания и уровень </w:t>
            </w:r>
            <w:proofErr w:type="spellStart"/>
            <w:r>
              <w:rPr>
                <w:color w:val="auto"/>
                <w:szCs w:val="24"/>
              </w:rPr>
              <w:t>обученности</w:t>
            </w:r>
            <w:proofErr w:type="spellEnd"/>
            <w:r>
              <w:rPr>
                <w:color w:val="auto"/>
                <w:szCs w:val="24"/>
              </w:rPr>
              <w:t xml:space="preserve"> учащихся 9 класса.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5.Отчёт учителей о реализации планов работы по подготовке учащихся к ОГЭ.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Учителя ШМО</w:t>
            </w: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auto"/>
              </w:rPr>
            </w:pPr>
          </w:p>
          <w:p w:rsidR="005B092B" w:rsidRDefault="005B092B">
            <w:pPr>
              <w:spacing w:after="0" w:line="240" w:lineRule="auto"/>
              <w:ind w:left="106" w:right="0" w:firstLine="0"/>
              <w:jc w:val="left"/>
              <w:rPr>
                <w:color w:val="FF0000"/>
              </w:rPr>
            </w:pPr>
            <w:r>
              <w:rPr>
                <w:color w:val="auto"/>
              </w:rPr>
              <w:t>Учителя нач. классов</w:t>
            </w:r>
          </w:p>
        </w:tc>
      </w:tr>
      <w:tr w:rsidR="005B092B" w:rsidTr="00136291">
        <w:trPr>
          <w:trHeight w:val="260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февраль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«Использование возможностей цифровой образовательной среды для повышения познавательного интереса обучающихся»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Работа на платформе «Учи. </w:t>
            </w:r>
            <w:proofErr w:type="spellStart"/>
            <w:r>
              <w:rPr>
                <w:color w:val="auto"/>
                <w:szCs w:val="24"/>
              </w:rPr>
              <w:t>Ру</w:t>
            </w:r>
            <w:proofErr w:type="spellEnd"/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21" w:line="240" w:lineRule="auto"/>
              <w:ind w:left="5" w:right="106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1.Анализ результатов участия учащихся в олимпиадах, научно-практических конференциях по истории и обществознанию. </w:t>
            </w:r>
          </w:p>
          <w:p w:rsidR="005B092B" w:rsidRDefault="005B092B">
            <w:pPr>
              <w:spacing w:after="0" w:line="240" w:lineRule="auto"/>
              <w:ind w:left="5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2.Компетентностно - ориентированные задания к урокам – обмен опытом.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3.Участие в педсовете </w:t>
            </w:r>
          </w:p>
          <w:p w:rsidR="005B092B" w:rsidRDefault="005B092B">
            <w:pPr>
              <w:spacing w:after="0" w:line="240" w:lineRule="auto"/>
              <w:ind w:left="5" w:right="92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«Использование возможностей цифровой образовательной среды для повышения познавательного интереса обучающихся» </w:t>
            </w:r>
          </w:p>
          <w:p w:rsidR="005B092B" w:rsidRDefault="005B092B">
            <w:pPr>
              <w:spacing w:after="0" w:line="240" w:lineRule="auto"/>
              <w:ind w:left="5" w:right="921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4.Обсуждение открытых, </w:t>
            </w:r>
            <w:proofErr w:type="spellStart"/>
            <w:r>
              <w:rPr>
                <w:color w:val="auto"/>
                <w:szCs w:val="24"/>
              </w:rPr>
              <w:t>взаимопосещенных</w:t>
            </w:r>
            <w:proofErr w:type="spellEnd"/>
            <w:r>
              <w:rPr>
                <w:color w:val="auto"/>
                <w:szCs w:val="24"/>
              </w:rPr>
              <w:t xml:space="preserve"> уроков и внеклассных мероприятий.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Ст. методист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Учителя нач. школы, учителя-предметники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Рук. ШМО</w:t>
            </w:r>
          </w:p>
        </w:tc>
      </w:tr>
      <w:tr w:rsidR="005B092B" w:rsidTr="00136291">
        <w:trPr>
          <w:trHeight w:val="301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Круглый стол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1.Круглый стол «Использование современных технологий на уроках в начальной и основной школе – один из путей формирования интеллектуальной и творческой личности».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Создание методической копилки эффективных методов, форм и приемов активизации мыслительной деятельности учащихся. 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2.«Применение новых образовательных технологий при работе со слабо мотивированными детьми». </w:t>
            </w:r>
          </w:p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Обмен опытом педагогов по вопросу работы с учащимися, испытывающими трудности в обучении.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Ст. методист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Рук. ШМО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Учителя нач. школы, учителя-предметники</w:t>
            </w: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5B092B" w:rsidTr="00136291">
        <w:trPr>
          <w:trHeight w:val="75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МО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Отчет по темам самообразования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21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Обзор новинок учебно-методической литературы и цифровых образовательных ресурсов.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Отчет по темам самообразования.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Информационно - методическое сопровождение деятельности педагогов по подготовке к ВПР.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>Результаты проведения методической недели в начальной школе.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5B092B" w:rsidTr="00136291">
        <w:trPr>
          <w:trHeight w:val="415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24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май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Заседание МО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Текущие вопросы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  <w:hideMark/>
          </w:tcPr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Проведение консультаций для выпускников по итоговой аттестации.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7" w:line="240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 xml:space="preserve">Проведение промежуточной аттестации по предметам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38"/>
              <w:rPr>
                <w:color w:val="auto"/>
              </w:rPr>
            </w:pPr>
            <w:r>
              <w:rPr>
                <w:color w:val="auto"/>
              </w:rPr>
              <w:t xml:space="preserve">Подведение итогов обучения за год.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 xml:space="preserve">Отчеты учителей МО о проделанной работе (отв. все учителя)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>Разработка проекта плана работы МО на следующий год (отв. рук.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МО). </w:t>
            </w:r>
            <w:proofErr w:type="gramEnd"/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Рассмотрение вопросов аттестации и повышения квалификации учителей. </w:t>
            </w:r>
          </w:p>
          <w:p w:rsidR="005B092B" w:rsidRDefault="005B092B" w:rsidP="00F46E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Анализ работы с одаренными учащимися, перспективы в работе на 2024 -2025уч. год. Работа с отстающими учениками, устранение пробелов в знаниях.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9" w:type="dxa"/>
            </w:tcMar>
          </w:tcPr>
          <w:p w:rsidR="005B092B" w:rsidRDefault="005B092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5B092B" w:rsidRDefault="005B092B" w:rsidP="005B092B">
      <w:pPr>
        <w:pStyle w:val="2"/>
        <w:ind w:left="31" w:right="11"/>
        <w:rPr>
          <w:bCs/>
        </w:rPr>
      </w:pPr>
    </w:p>
    <w:p w:rsidR="005B092B" w:rsidRDefault="005B092B" w:rsidP="005B092B">
      <w:pPr>
        <w:spacing w:after="9" w:line="256" w:lineRule="auto"/>
        <w:ind w:left="360" w:right="0" w:firstLine="0"/>
        <w:jc w:val="left"/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10" w:right="3929"/>
        <w:jc w:val="right"/>
        <w:rPr>
          <w:b/>
          <w:sz w:val="28"/>
        </w:rPr>
      </w:pPr>
    </w:p>
    <w:p w:rsidR="005B092B" w:rsidRDefault="005B092B" w:rsidP="005B092B">
      <w:pPr>
        <w:spacing w:after="0" w:line="256" w:lineRule="auto"/>
        <w:ind w:left="10" w:right="3929"/>
        <w:jc w:val="right"/>
      </w:pPr>
      <w:r>
        <w:rPr>
          <w:b/>
          <w:sz w:val="28"/>
        </w:rPr>
        <w:t xml:space="preserve">План проведения предметных  недель в основной школе </w:t>
      </w:r>
    </w:p>
    <w:p w:rsidR="005B092B" w:rsidRDefault="005B092B" w:rsidP="005B092B">
      <w:pPr>
        <w:spacing w:after="0" w:line="256" w:lineRule="auto"/>
        <w:ind w:left="0" w:right="3929" w:firstLine="0"/>
        <w:rPr>
          <w:b/>
          <w:sz w:val="28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551"/>
        <w:gridCol w:w="2694"/>
        <w:gridCol w:w="2268"/>
        <w:gridCol w:w="2268"/>
        <w:gridCol w:w="2762"/>
      </w:tblGrid>
      <w:tr w:rsidR="005B092B" w:rsidTr="005B092B">
        <w:trPr>
          <w:trHeight w:val="59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Предметные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Ноябрь</w:t>
            </w:r>
          </w:p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Май </w:t>
            </w:r>
          </w:p>
          <w:p w:rsidR="005B092B" w:rsidRDefault="005B092B">
            <w:p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  <w:p w:rsidR="005B092B" w:rsidRDefault="005B092B">
            <w:pPr>
              <w:ind w:left="360" w:firstLine="0"/>
              <w:jc w:val="center"/>
              <w:rPr>
                <w:b/>
                <w:szCs w:val="24"/>
              </w:rPr>
            </w:pPr>
          </w:p>
        </w:tc>
      </w:tr>
      <w:tr w:rsidR="005B092B" w:rsidTr="005B092B">
        <w:trPr>
          <w:trHeight w:val="704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История, 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07-11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</w:tr>
      <w:tr w:rsidR="005B092B" w:rsidTr="005B092B">
        <w:trPr>
          <w:trHeight w:val="772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язык,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 ноября-09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</w:tr>
      <w:tr w:rsidR="005B092B" w:rsidTr="005B092B">
        <w:trPr>
          <w:trHeight w:val="7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hanging="22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Математика, физика,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15-26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</w:tr>
      <w:tr w:rsidR="005B092B" w:rsidTr="005B092B">
        <w:trPr>
          <w:trHeight w:val="6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14-17 мая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</w:tr>
      <w:tr w:rsidR="005B092B" w:rsidTr="005B092B">
        <w:trPr>
          <w:trHeight w:val="28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Неделя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B" w:rsidRDefault="005B092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12-16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B" w:rsidRDefault="005B092B">
            <w:pPr>
              <w:ind w:left="360" w:firstLine="0"/>
              <w:jc w:val="center"/>
              <w:rPr>
                <w:szCs w:val="24"/>
              </w:rPr>
            </w:pPr>
          </w:p>
        </w:tc>
      </w:tr>
    </w:tbl>
    <w:p w:rsidR="006B7375" w:rsidRPr="005B092B" w:rsidRDefault="006B7375">
      <w:pPr>
        <w:rPr>
          <w:sz w:val="28"/>
          <w:szCs w:val="28"/>
        </w:rPr>
      </w:pPr>
    </w:p>
    <w:sectPr w:rsidR="006B7375" w:rsidRPr="005B092B" w:rsidSect="005B092B">
      <w:pgSz w:w="16838" w:h="11906" w:orient="landscape"/>
      <w:pgMar w:top="567" w:right="39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AFB"/>
    <w:multiLevelType w:val="hybridMultilevel"/>
    <w:tmpl w:val="5EAC7B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4A9D"/>
    <w:multiLevelType w:val="hybridMultilevel"/>
    <w:tmpl w:val="5EF8DA0E"/>
    <w:lvl w:ilvl="0" w:tplc="012E8CE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1868D4">
      <w:start w:val="1"/>
      <w:numFmt w:val="bullet"/>
      <w:lvlText w:val="o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3998">
      <w:start w:val="1"/>
      <w:numFmt w:val="bullet"/>
      <w:lvlRestart w:val="0"/>
      <w:lvlText w:val="-"/>
      <w:lvlJc w:val="left"/>
      <w:pPr>
        <w:ind w:left="1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0840DC">
      <w:start w:val="1"/>
      <w:numFmt w:val="bullet"/>
      <w:lvlText w:val="•"/>
      <w:lvlJc w:val="left"/>
      <w:pPr>
        <w:ind w:left="1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86B682">
      <w:start w:val="1"/>
      <w:numFmt w:val="bullet"/>
      <w:lvlText w:val="o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06D4F4">
      <w:start w:val="1"/>
      <w:numFmt w:val="bullet"/>
      <w:lvlText w:val="▪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BA8DE0">
      <w:start w:val="1"/>
      <w:numFmt w:val="bullet"/>
      <w:lvlText w:val="•"/>
      <w:lvlJc w:val="left"/>
      <w:pPr>
        <w:ind w:left="3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DC5ACC">
      <w:start w:val="1"/>
      <w:numFmt w:val="bullet"/>
      <w:lvlText w:val="o"/>
      <w:lvlJc w:val="left"/>
      <w:pPr>
        <w:ind w:left="4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60996A">
      <w:start w:val="1"/>
      <w:numFmt w:val="bullet"/>
      <w:lvlText w:val="▪"/>
      <w:lvlJc w:val="left"/>
      <w:pPr>
        <w:ind w:left="5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96473EF"/>
    <w:multiLevelType w:val="hybridMultilevel"/>
    <w:tmpl w:val="C2302CB4"/>
    <w:lvl w:ilvl="0" w:tplc="740A0DE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80DA66">
      <w:start w:val="1"/>
      <w:numFmt w:val="decimal"/>
      <w:lvlRestart w:val="0"/>
      <w:lvlText w:val="%2."/>
      <w:lvlJc w:val="left"/>
      <w:pPr>
        <w:ind w:left="59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B89E2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5C78E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7C2F3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B06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E113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141EA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E2FDE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77D4335"/>
    <w:multiLevelType w:val="hybridMultilevel"/>
    <w:tmpl w:val="EF181154"/>
    <w:lvl w:ilvl="0" w:tplc="32E6033E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F49E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0EB5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065E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CE7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622B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B807A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DEBC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AE9B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03315B"/>
    <w:multiLevelType w:val="hybridMultilevel"/>
    <w:tmpl w:val="574A09F2"/>
    <w:lvl w:ilvl="0" w:tplc="D4CAD396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D67D4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D608A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12867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E01BF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AA9A2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5680B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B4773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F4973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A212315"/>
    <w:multiLevelType w:val="multilevel"/>
    <w:tmpl w:val="125A4390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575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13095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175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21705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2619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30315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-30736" w:hanging="1800"/>
      </w:pPr>
      <w:rPr>
        <w:b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C8"/>
    <w:rsid w:val="00136291"/>
    <w:rsid w:val="00464CCC"/>
    <w:rsid w:val="005B092B"/>
    <w:rsid w:val="006B7375"/>
    <w:rsid w:val="00A0634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B"/>
    <w:pPr>
      <w:spacing w:after="14" w:line="268" w:lineRule="auto"/>
      <w:ind w:left="37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B092B"/>
    <w:pPr>
      <w:keepNext/>
      <w:keepLines/>
      <w:spacing w:after="4" w:line="268" w:lineRule="auto"/>
      <w:ind w:left="653" w:right="1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2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5B092B"/>
    <w:pPr>
      <w:ind w:left="720"/>
      <w:contextualSpacing/>
    </w:pPr>
  </w:style>
  <w:style w:type="table" w:customStyle="1" w:styleId="TableGrid">
    <w:name w:val="TableGrid"/>
    <w:rsid w:val="005B09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64CCC"/>
    <w:pPr>
      <w:widowControl w:val="0"/>
      <w:spacing w:after="120" w:line="240" w:lineRule="auto"/>
      <w:ind w:left="283" w:right="0" w:firstLine="0"/>
      <w:jc w:val="left"/>
    </w:pPr>
    <w:rPr>
      <w:rFonts w:ascii="Courier New" w:eastAsia="Courier New" w:hAnsi="Courier New" w:cs="Courier New"/>
      <w:sz w:val="16"/>
      <w:szCs w:val="16"/>
      <w:lang w:bidi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4CCC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B"/>
    <w:pPr>
      <w:spacing w:after="14" w:line="268" w:lineRule="auto"/>
      <w:ind w:left="37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B092B"/>
    <w:pPr>
      <w:keepNext/>
      <w:keepLines/>
      <w:spacing w:after="4" w:line="268" w:lineRule="auto"/>
      <w:ind w:left="653" w:right="1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2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5B092B"/>
    <w:pPr>
      <w:ind w:left="720"/>
      <w:contextualSpacing/>
    </w:pPr>
  </w:style>
  <w:style w:type="table" w:customStyle="1" w:styleId="TableGrid">
    <w:name w:val="TableGrid"/>
    <w:rsid w:val="005B09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64CCC"/>
    <w:pPr>
      <w:widowControl w:val="0"/>
      <w:spacing w:after="120" w:line="240" w:lineRule="auto"/>
      <w:ind w:left="283" w:right="0" w:firstLine="0"/>
      <w:jc w:val="left"/>
    </w:pPr>
    <w:rPr>
      <w:rFonts w:ascii="Courier New" w:eastAsia="Courier New" w:hAnsi="Courier New" w:cs="Courier New"/>
      <w:sz w:val="16"/>
      <w:szCs w:val="16"/>
      <w:lang w:bidi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4CCC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2001</Words>
  <Characters>11410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2024-02-08T09:46:00Z</dcterms:created>
  <dcterms:modified xsi:type="dcterms:W3CDTF">2024-02-08T09:55:00Z</dcterms:modified>
</cp:coreProperties>
</file>