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F40" w:rsidRDefault="005D1F40" w:rsidP="005D1F40">
      <w:pPr>
        <w:pStyle w:val="1"/>
        <w:jc w:val="left"/>
        <w:rPr>
          <w:b w:val="0"/>
        </w:rPr>
      </w:pPr>
      <w:r>
        <w:rPr>
          <w:b w:val="0"/>
          <w:sz w:val="24"/>
          <w:szCs w:val="24"/>
        </w:rPr>
        <w:t xml:space="preserve">                    </w:t>
      </w:r>
      <w:r>
        <w:rPr>
          <w:b w:val="0"/>
        </w:rPr>
        <w:t>БЮДЖЕТНОЕ ОБЩЕОБРАЗОВАТЕЛЬНОЕ УЧРЕЖДЕНИЕ</w:t>
      </w:r>
    </w:p>
    <w:p w:rsidR="005D1F40" w:rsidRDefault="005D1F40" w:rsidP="005D1F40">
      <w:pPr>
        <w:pStyle w:val="1"/>
        <w:rPr>
          <w:b w:val="0"/>
        </w:rPr>
      </w:pPr>
      <w:r>
        <w:rPr>
          <w:b w:val="0"/>
        </w:rPr>
        <w:t>ТРОСНЯНСКОГО РАЙОНА ОРЛОВСКОЙ ОБЛАСТИ</w:t>
      </w:r>
    </w:p>
    <w:p w:rsidR="005D1F40" w:rsidRDefault="005D1F40" w:rsidP="005D1F40">
      <w:pPr>
        <w:pStyle w:val="1"/>
        <w:rPr>
          <w:b w:val="0"/>
        </w:rPr>
      </w:pPr>
      <w:r>
        <w:rPr>
          <w:b w:val="0"/>
        </w:rPr>
        <w:t>«С</w:t>
      </w:r>
      <w:r w:rsidR="007F4442">
        <w:rPr>
          <w:b w:val="0"/>
        </w:rPr>
        <w:t>ОМОВ</w:t>
      </w:r>
      <w:r>
        <w:rPr>
          <w:b w:val="0"/>
        </w:rPr>
        <w:t xml:space="preserve">СКАЯ </w:t>
      </w:r>
      <w:r w:rsidR="007F4442">
        <w:rPr>
          <w:b w:val="0"/>
        </w:rPr>
        <w:t>ОСНОВНА</w:t>
      </w:r>
      <w:r>
        <w:rPr>
          <w:b w:val="0"/>
        </w:rPr>
        <w:t>Я ОБЩЕОБРАЗОВАТЕЛЬНАЯ ШКОЛА»</w:t>
      </w:r>
    </w:p>
    <w:p w:rsidR="005D1F40" w:rsidRDefault="005D1F40" w:rsidP="005D1F40"/>
    <w:p w:rsidR="00E1046E" w:rsidRPr="009365B2" w:rsidRDefault="00E1046E" w:rsidP="005D1F40">
      <w:pPr>
        <w:outlineLvl w:val="0"/>
        <w:rPr>
          <w:bCs/>
          <w:i/>
        </w:rPr>
      </w:pPr>
    </w:p>
    <w:p w:rsidR="002B634F" w:rsidRPr="009365B2" w:rsidRDefault="002B634F" w:rsidP="002B634F">
      <w:pPr>
        <w:ind w:left="5672" w:firstLine="709"/>
        <w:jc w:val="both"/>
      </w:pPr>
    </w:p>
    <w:p w:rsidR="00301F7E" w:rsidRPr="009365B2" w:rsidRDefault="00301F7E" w:rsidP="002B634F">
      <w:pPr>
        <w:ind w:left="5672" w:firstLine="709"/>
        <w:jc w:val="both"/>
        <w:rPr>
          <w:sz w:val="22"/>
          <w:szCs w:val="22"/>
        </w:rPr>
      </w:pPr>
    </w:p>
    <w:p w:rsidR="00301F7E" w:rsidRDefault="00301F7E" w:rsidP="002B634F">
      <w:pPr>
        <w:ind w:left="5672" w:firstLine="709"/>
        <w:jc w:val="both"/>
        <w:rPr>
          <w:sz w:val="22"/>
          <w:szCs w:val="22"/>
        </w:rPr>
      </w:pPr>
    </w:p>
    <w:p w:rsidR="006C23E1" w:rsidRDefault="006C23E1" w:rsidP="002B634F">
      <w:pPr>
        <w:ind w:left="5672" w:firstLine="709"/>
        <w:jc w:val="both"/>
        <w:rPr>
          <w:sz w:val="22"/>
          <w:szCs w:val="22"/>
        </w:rPr>
      </w:pPr>
    </w:p>
    <w:p w:rsidR="006C23E1" w:rsidRDefault="006C23E1" w:rsidP="002B634F">
      <w:pPr>
        <w:ind w:left="5672" w:firstLine="709"/>
        <w:jc w:val="both"/>
        <w:rPr>
          <w:sz w:val="22"/>
          <w:szCs w:val="22"/>
        </w:rPr>
      </w:pPr>
    </w:p>
    <w:p w:rsidR="006C23E1" w:rsidRDefault="006C23E1" w:rsidP="002B634F">
      <w:pPr>
        <w:ind w:left="5672" w:firstLine="709"/>
        <w:jc w:val="both"/>
        <w:rPr>
          <w:sz w:val="22"/>
          <w:szCs w:val="22"/>
        </w:rPr>
      </w:pPr>
    </w:p>
    <w:p w:rsidR="006C23E1" w:rsidRDefault="006C23E1" w:rsidP="002B634F">
      <w:pPr>
        <w:ind w:left="5672" w:firstLine="709"/>
        <w:jc w:val="both"/>
        <w:rPr>
          <w:sz w:val="22"/>
          <w:szCs w:val="22"/>
        </w:rPr>
      </w:pPr>
    </w:p>
    <w:p w:rsidR="006C23E1" w:rsidRDefault="006C23E1" w:rsidP="002B634F">
      <w:pPr>
        <w:ind w:left="5672" w:firstLine="709"/>
        <w:jc w:val="both"/>
        <w:rPr>
          <w:sz w:val="22"/>
          <w:szCs w:val="22"/>
        </w:rPr>
      </w:pPr>
    </w:p>
    <w:p w:rsidR="006C23E1" w:rsidRPr="009365B2" w:rsidRDefault="006C23E1" w:rsidP="002B634F">
      <w:pPr>
        <w:ind w:left="5672" w:firstLine="709"/>
        <w:jc w:val="both"/>
        <w:rPr>
          <w:sz w:val="22"/>
          <w:szCs w:val="22"/>
        </w:rPr>
      </w:pPr>
    </w:p>
    <w:p w:rsidR="00B07FB6" w:rsidRDefault="00B07FB6" w:rsidP="004024D4">
      <w:pPr>
        <w:jc w:val="center"/>
        <w:rPr>
          <w:b/>
          <w:sz w:val="28"/>
          <w:szCs w:val="28"/>
        </w:rPr>
      </w:pPr>
    </w:p>
    <w:p w:rsidR="00B07FB6" w:rsidRDefault="00B07FB6" w:rsidP="004024D4">
      <w:pPr>
        <w:jc w:val="center"/>
        <w:rPr>
          <w:b/>
          <w:sz w:val="28"/>
          <w:szCs w:val="28"/>
        </w:rPr>
      </w:pPr>
    </w:p>
    <w:p w:rsidR="00B07FB6" w:rsidRDefault="005D1F40" w:rsidP="005D1F40">
      <w:pPr>
        <w:rPr>
          <w:b/>
          <w:sz w:val="40"/>
          <w:szCs w:val="40"/>
        </w:rPr>
      </w:pPr>
      <w:r>
        <w:rPr>
          <w:b/>
          <w:sz w:val="28"/>
          <w:szCs w:val="28"/>
        </w:rPr>
        <w:t xml:space="preserve">                                </w:t>
      </w:r>
      <w:r w:rsidR="00B07FB6" w:rsidRPr="00B07FB6">
        <w:rPr>
          <w:b/>
          <w:sz w:val="40"/>
          <w:szCs w:val="40"/>
        </w:rPr>
        <w:t>КОЛЛЕКТИВНЫЙ ДОГОВОР</w:t>
      </w:r>
    </w:p>
    <w:p w:rsidR="00B07FB6" w:rsidRPr="00B07FB6" w:rsidRDefault="00B07FB6" w:rsidP="004024D4">
      <w:pPr>
        <w:jc w:val="center"/>
        <w:rPr>
          <w:b/>
          <w:sz w:val="40"/>
          <w:szCs w:val="40"/>
        </w:rPr>
      </w:pPr>
    </w:p>
    <w:p w:rsidR="005D1F40" w:rsidRDefault="005D1F40" w:rsidP="005D1F40">
      <w:pPr>
        <w:jc w:val="center"/>
      </w:pPr>
      <w:r>
        <w:t>БЮДЖЕТНОГО ОБЩЕОБРАЗОВАТЕЛЬНОГО УЧРЕЖДЕНИЯ</w:t>
      </w:r>
    </w:p>
    <w:p w:rsidR="005D1F40" w:rsidRDefault="005D1F40" w:rsidP="005D1F40">
      <w:pPr>
        <w:jc w:val="center"/>
      </w:pPr>
      <w:r>
        <w:t>ТРОСНЯНСКОГО РАЙОНА ОРЛОВСКОЙ ОБЛАСТИ</w:t>
      </w:r>
    </w:p>
    <w:p w:rsidR="005D1F40" w:rsidRDefault="005D1F40" w:rsidP="005D1F40">
      <w:pPr>
        <w:jc w:val="center"/>
      </w:pPr>
      <w:r>
        <w:t>«С</w:t>
      </w:r>
      <w:r w:rsidR="007F4442">
        <w:t>ОМОВСКАЯ ОСНОВНА</w:t>
      </w:r>
      <w:r>
        <w:t>Я</w:t>
      </w:r>
    </w:p>
    <w:p w:rsidR="005D1F40" w:rsidRDefault="005D1F40" w:rsidP="005D1F40">
      <w:pPr>
        <w:jc w:val="center"/>
      </w:pPr>
      <w:r>
        <w:t>ОБЩЕОБРАЗОВАТЕЛЬНАЯ ШКОЛА»</w:t>
      </w:r>
    </w:p>
    <w:p w:rsidR="00B07FB6" w:rsidRPr="00B07FB6" w:rsidRDefault="00B07FB6" w:rsidP="004024D4">
      <w:pPr>
        <w:jc w:val="center"/>
        <w:rPr>
          <w:i/>
          <w:sz w:val="28"/>
          <w:szCs w:val="28"/>
        </w:rPr>
      </w:pPr>
      <w:r w:rsidRPr="00B07FB6">
        <w:rPr>
          <w:i/>
          <w:sz w:val="28"/>
          <w:szCs w:val="28"/>
        </w:rPr>
        <w:t xml:space="preserve"> </w:t>
      </w:r>
    </w:p>
    <w:p w:rsidR="00E1046E" w:rsidRPr="00B07FB6" w:rsidRDefault="005D1F40" w:rsidP="004024D4">
      <w:pPr>
        <w:jc w:val="center"/>
        <w:rPr>
          <w:b/>
          <w:sz w:val="28"/>
          <w:szCs w:val="28"/>
        </w:rPr>
      </w:pPr>
      <w:r>
        <w:rPr>
          <w:b/>
          <w:sz w:val="28"/>
          <w:szCs w:val="28"/>
        </w:rPr>
        <w:t>на 2022- 202</w:t>
      </w:r>
      <w:r w:rsidR="00F34D98">
        <w:rPr>
          <w:b/>
          <w:sz w:val="28"/>
          <w:szCs w:val="28"/>
        </w:rPr>
        <w:t>5</w:t>
      </w:r>
      <w:bookmarkStart w:id="0" w:name="_GoBack"/>
      <w:bookmarkEnd w:id="0"/>
      <w:r>
        <w:rPr>
          <w:b/>
          <w:sz w:val="28"/>
          <w:szCs w:val="28"/>
        </w:rPr>
        <w:t xml:space="preserve"> годы</w:t>
      </w:r>
    </w:p>
    <w:p w:rsidR="00B07FB6" w:rsidRPr="009365B2" w:rsidRDefault="00B07FB6" w:rsidP="00B07FB6"/>
    <w:p w:rsidR="008A5703" w:rsidRPr="009365B2" w:rsidRDefault="008A5703" w:rsidP="004024D4">
      <w:pPr>
        <w:jc w:val="center"/>
      </w:pPr>
    </w:p>
    <w:p w:rsidR="00E1046E" w:rsidRPr="009365B2" w:rsidRDefault="00E1046E" w:rsidP="004024D4">
      <w:pPr>
        <w:jc w:val="center"/>
      </w:pPr>
    </w:p>
    <w:p w:rsidR="00E1046E" w:rsidRPr="009365B2" w:rsidRDefault="00E1046E" w:rsidP="004024D4">
      <w:pPr>
        <w:jc w:val="center"/>
      </w:pPr>
    </w:p>
    <w:tbl>
      <w:tblPr>
        <w:tblW w:w="4927" w:type="dxa"/>
        <w:tblLook w:val="04A0" w:firstRow="1" w:lastRow="0" w:firstColumn="1" w:lastColumn="0" w:noHBand="0" w:noVBand="1"/>
      </w:tblPr>
      <w:tblGrid>
        <w:gridCol w:w="4927"/>
      </w:tblGrid>
      <w:tr w:rsidR="006C23E1" w:rsidTr="006C23E1">
        <w:tc>
          <w:tcPr>
            <w:tcW w:w="4927" w:type="dxa"/>
            <w:shd w:val="clear" w:color="auto" w:fill="auto"/>
          </w:tcPr>
          <w:p w:rsidR="006C23E1" w:rsidRDefault="006C23E1" w:rsidP="00B36194">
            <w:pPr>
              <w:jc w:val="right"/>
            </w:pPr>
          </w:p>
        </w:tc>
      </w:tr>
    </w:tbl>
    <w:p w:rsidR="005D1F40" w:rsidRDefault="005D1F40" w:rsidP="005D1F40"/>
    <w:p w:rsidR="00E1046E" w:rsidRPr="009365B2" w:rsidRDefault="00E1046E" w:rsidP="004024D4">
      <w:pPr>
        <w:jc w:val="center"/>
      </w:pPr>
    </w:p>
    <w:p w:rsidR="00E1046E" w:rsidRPr="009365B2" w:rsidRDefault="00E1046E" w:rsidP="004024D4">
      <w:pPr>
        <w:jc w:val="center"/>
      </w:pPr>
    </w:p>
    <w:p w:rsidR="00E1046E" w:rsidRPr="009365B2" w:rsidRDefault="00E1046E" w:rsidP="004024D4">
      <w:pPr>
        <w:jc w:val="center"/>
      </w:pPr>
    </w:p>
    <w:p w:rsidR="008A5703" w:rsidRPr="009365B2" w:rsidRDefault="008A5703" w:rsidP="00C869CE">
      <w:pPr>
        <w:jc w:val="center"/>
      </w:pPr>
    </w:p>
    <w:p w:rsidR="008A5703" w:rsidRPr="009365B2" w:rsidRDefault="008A5703" w:rsidP="00C869CE">
      <w:pPr>
        <w:jc w:val="center"/>
      </w:pPr>
    </w:p>
    <w:p w:rsidR="00301F7E" w:rsidRPr="009365B2" w:rsidRDefault="00301F7E" w:rsidP="00C869CE">
      <w:pPr>
        <w:jc w:val="center"/>
      </w:pPr>
    </w:p>
    <w:p w:rsidR="00301F7E" w:rsidRPr="009365B2" w:rsidRDefault="00301F7E" w:rsidP="00C869CE">
      <w:pPr>
        <w:jc w:val="center"/>
      </w:pPr>
    </w:p>
    <w:p w:rsidR="00301F7E" w:rsidRPr="009365B2" w:rsidRDefault="00301F7E" w:rsidP="00C869CE">
      <w:pPr>
        <w:jc w:val="center"/>
      </w:pPr>
    </w:p>
    <w:p w:rsidR="00E1046E" w:rsidRPr="009365B2" w:rsidRDefault="00E1046E" w:rsidP="00C869CE">
      <w:pPr>
        <w:jc w:val="center"/>
      </w:pPr>
      <w:r w:rsidRPr="009365B2">
        <w:t>КОЛЛЕКТИВНЫЙ ДОГОВОР</w:t>
      </w:r>
    </w:p>
    <w:p w:rsidR="00E1046E" w:rsidRPr="009365B2" w:rsidRDefault="00E1046E" w:rsidP="00C869CE">
      <w:pPr>
        <w:jc w:val="center"/>
      </w:pPr>
      <w:r w:rsidRPr="009365B2">
        <w:t>прош</w:t>
      </w:r>
      <w:r w:rsidR="00A15B3F">
        <w:t>ё</w:t>
      </w:r>
      <w:r w:rsidRPr="009365B2">
        <w:t>л уведомительную регистрацию</w:t>
      </w:r>
    </w:p>
    <w:p w:rsidR="00E1046E" w:rsidRPr="009365B2" w:rsidRDefault="00E1046E" w:rsidP="00C869CE">
      <w:pPr>
        <w:jc w:val="center"/>
      </w:pPr>
      <w:r w:rsidRPr="009365B2">
        <w:t xml:space="preserve">в </w:t>
      </w:r>
      <w:r w:rsidR="005D1F40">
        <w:t>органе по труду администрации Троснянского района</w:t>
      </w:r>
    </w:p>
    <w:p w:rsidR="00E1046E" w:rsidRPr="009365B2" w:rsidRDefault="00E1046E" w:rsidP="005D1F40"/>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Регистрационн</w:t>
      </w:r>
      <w:r w:rsidR="00AE7962" w:rsidRPr="009365B2">
        <w:t xml:space="preserve">ый №___ от </w:t>
      </w:r>
      <w:r w:rsidR="005D1F40">
        <w:t xml:space="preserve">«___»_____________2022 </w:t>
      </w:r>
      <w:r w:rsidRPr="009365B2">
        <w:t>года</w:t>
      </w:r>
    </w:p>
    <w:p w:rsidR="00E1046E" w:rsidRPr="009365B2" w:rsidRDefault="00E1046E" w:rsidP="00C869CE">
      <w:pPr>
        <w:jc w:val="center"/>
      </w:pPr>
    </w:p>
    <w:p w:rsidR="00E1046E" w:rsidRPr="009365B2" w:rsidRDefault="00E1046E" w:rsidP="00C869CE">
      <w:pPr>
        <w:jc w:val="center"/>
      </w:pPr>
    </w:p>
    <w:p w:rsidR="00E1046E" w:rsidRPr="009365B2" w:rsidRDefault="00E1046E" w:rsidP="00C869CE">
      <w:pPr>
        <w:jc w:val="center"/>
      </w:pPr>
      <w:r w:rsidRPr="009365B2">
        <w:t xml:space="preserve">Руководитель органа по </w:t>
      </w:r>
      <w:r w:rsidRPr="00E85B2A">
        <w:t>труду</w:t>
      </w:r>
      <w:r w:rsidR="00032AD7" w:rsidRPr="00E85B2A">
        <w:t xml:space="preserve"> (уполномоченного органа)</w:t>
      </w:r>
      <w:r w:rsidRPr="00E85B2A">
        <w:t>__________</w:t>
      </w:r>
      <w:r w:rsidRPr="009365B2">
        <w:t>___________</w:t>
      </w:r>
    </w:p>
    <w:p w:rsidR="007303DC" w:rsidRPr="009365B2" w:rsidRDefault="00E1046E" w:rsidP="00032AD7">
      <w:pPr>
        <w:ind w:left="4963" w:firstLine="709"/>
        <w:jc w:val="center"/>
      </w:pPr>
      <w:r w:rsidRPr="009365B2">
        <w:t>(</w:t>
      </w:r>
      <w:r w:rsidRPr="009365B2">
        <w:rPr>
          <w:i/>
        </w:rPr>
        <w:t xml:space="preserve">должность, </w:t>
      </w:r>
      <w:proofErr w:type="spellStart"/>
      <w:r w:rsidRPr="009365B2">
        <w:rPr>
          <w:i/>
        </w:rPr>
        <w:t>ф.и.о.</w:t>
      </w:r>
      <w:proofErr w:type="spellEnd"/>
      <w:r w:rsidRPr="009365B2">
        <w:rPr>
          <w:i/>
        </w:rPr>
        <w:t xml:space="preserve"> и подпись</w:t>
      </w:r>
      <w:r w:rsidRPr="009365B2">
        <w:t>)</w:t>
      </w:r>
    </w:p>
    <w:p w:rsidR="00E1046E" w:rsidRPr="00B36194" w:rsidRDefault="007303DC" w:rsidP="00B36194">
      <w:pPr>
        <w:jc w:val="center"/>
      </w:pPr>
      <w:r w:rsidRPr="009365B2">
        <w:br w:type="page"/>
      </w:r>
      <w:r w:rsidR="00E1046E" w:rsidRPr="009365B2">
        <w:rPr>
          <w:b/>
        </w:rPr>
        <w:lastRenderedPageBreak/>
        <w:t>I. ОБЩИЕ ПОЛОЖЕНИЯ</w:t>
      </w:r>
    </w:p>
    <w:p w:rsidR="00DD0F12" w:rsidRPr="006012BE" w:rsidRDefault="00DD0F12" w:rsidP="006012BE">
      <w:pPr>
        <w:pStyle w:val="3"/>
        <w:jc w:val="center"/>
      </w:pPr>
    </w:p>
    <w:p w:rsidR="00B36194" w:rsidRPr="009365B2" w:rsidRDefault="00DD0F12" w:rsidP="00B36194">
      <w:pPr>
        <w:pStyle w:val="3"/>
        <w:ind w:firstLine="567"/>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 xml:space="preserve">н между работодателем и работниками в лице их представителей и является правовым актом, регулирующим социально-трудовые отношения в </w:t>
      </w:r>
      <w:r w:rsidR="00B36194">
        <w:t>Бюджетном общеобразовательном учреждении Троснянского района Орловской области  «С</w:t>
      </w:r>
      <w:r w:rsidR="007F4442">
        <w:t>омов</w:t>
      </w:r>
      <w:r w:rsidR="00B36194">
        <w:t xml:space="preserve">ская </w:t>
      </w:r>
      <w:r w:rsidR="007F4442">
        <w:t>основна</w:t>
      </w:r>
      <w:r w:rsidR="00B36194">
        <w:t>я общеобразовательная школа».</w:t>
      </w:r>
    </w:p>
    <w:p w:rsidR="00DD0F12" w:rsidRPr="009365B2" w:rsidRDefault="00DD0F12" w:rsidP="008658C1">
      <w:pPr>
        <w:pStyle w:val="3"/>
        <w:ind w:firstLine="709"/>
        <w:contextualSpacing/>
      </w:pPr>
    </w:p>
    <w:p w:rsidR="00DD0F12" w:rsidRDefault="00B36194" w:rsidP="00B36194">
      <w:pPr>
        <w:pStyle w:val="3"/>
        <w:contextualSpacing/>
      </w:pPr>
      <w:r>
        <w:rPr>
          <w:i/>
          <w:sz w:val="24"/>
          <w:szCs w:val="24"/>
        </w:rPr>
        <w:t xml:space="preserve">        </w:t>
      </w:r>
      <w:r w:rsidR="00DD0F12" w:rsidRPr="009365B2">
        <w:t>1.2.</w:t>
      </w:r>
      <w:r w:rsidR="00895182" w:rsidRPr="009365B2">
        <w:rPr>
          <w:rFonts w:eastAsia="Arial Unicode MS"/>
          <w:color w:val="000000"/>
          <w:kern w:val="1"/>
        </w:rPr>
        <w:t> </w:t>
      </w:r>
      <w:r w:rsidR="00DD0F12" w:rsidRPr="009365B2">
        <w:t>Основой для заключения коллективного договора являются:</w:t>
      </w:r>
    </w:p>
    <w:p w:rsidR="007174EC" w:rsidRDefault="00B36194" w:rsidP="008658C1">
      <w:pPr>
        <w:pStyle w:val="3"/>
        <w:ind w:firstLine="709"/>
        <w:contextualSpacing/>
      </w:pPr>
      <w:r>
        <w:t>-</w:t>
      </w:r>
      <w:r w:rsidR="007174EC">
        <w:t>Конституция Российской Федерации;</w:t>
      </w:r>
    </w:p>
    <w:p w:rsidR="00501F36" w:rsidRDefault="00B36194" w:rsidP="008658C1">
      <w:pPr>
        <w:pStyle w:val="3"/>
        <w:ind w:firstLine="709"/>
        <w:contextualSpacing/>
      </w:pPr>
      <w:r>
        <w:t>-</w:t>
      </w:r>
      <w:r w:rsidR="00263658">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B36194" w:rsidP="008658C1">
      <w:pPr>
        <w:pStyle w:val="3"/>
        <w:ind w:firstLine="709"/>
        <w:contextualSpacing/>
      </w:pPr>
      <w:r>
        <w:t>-</w:t>
      </w:r>
      <w:r w:rsidR="00DD0F12" w:rsidRPr="009365B2">
        <w:t>Трудовой кодекс Р</w:t>
      </w:r>
      <w:r w:rsidR="00370DE3">
        <w:t>оссийской Федерации (далее – ТК </w:t>
      </w:r>
      <w:r w:rsidR="00DD0F12" w:rsidRPr="009365B2">
        <w:t>РФ);</w:t>
      </w:r>
    </w:p>
    <w:p w:rsidR="00DD0F12" w:rsidRPr="009365B2" w:rsidRDefault="00B36194" w:rsidP="008658C1">
      <w:pPr>
        <w:pStyle w:val="3"/>
        <w:ind w:firstLine="709"/>
        <w:contextualSpacing/>
      </w:pPr>
      <w:r>
        <w:t>-</w:t>
      </w:r>
      <w:r w:rsidR="00DD0F12" w:rsidRPr="009365B2">
        <w:t>Федеральный закон от 12 января 1996 г. № 10-ФЗ «О профессиональных союзах, их правах и гарантиях деятельности»;</w:t>
      </w:r>
    </w:p>
    <w:p w:rsidR="00310681" w:rsidRDefault="00B36194" w:rsidP="008658C1">
      <w:pPr>
        <w:pStyle w:val="3"/>
        <w:ind w:firstLine="709"/>
        <w:contextualSpacing/>
      </w:pPr>
      <w:r>
        <w:t>-</w:t>
      </w:r>
      <w:r w:rsidR="00DD0F12" w:rsidRPr="009365B2">
        <w:t xml:space="preserve">Федеральный закон от 29 декабря 2012 г. </w:t>
      </w:r>
      <w:r w:rsidR="00370DE3">
        <w:t>№ </w:t>
      </w:r>
      <w:r w:rsidR="00DD0F12"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36194" w:rsidP="008658C1">
      <w:pPr>
        <w:pStyle w:val="3"/>
        <w:ind w:firstLine="709"/>
        <w:contextualSpacing/>
      </w:pPr>
      <w:r>
        <w:rPr>
          <w:shd w:val="clear" w:color="auto" w:fill="FBFBFB"/>
        </w:rPr>
        <w:t>-</w:t>
      </w:r>
      <w:r w:rsidR="00B07FB6" w:rsidRPr="00B07FB6">
        <w:rPr>
          <w:shd w:val="clear" w:color="auto" w:fill="FBFBFB"/>
        </w:rPr>
        <w:t>Закон </w:t>
      </w:r>
      <w:r w:rsidR="00B07FB6" w:rsidRPr="00B07FB6">
        <w:rPr>
          <w:bCs/>
          <w:shd w:val="clear" w:color="auto" w:fill="FBFBFB"/>
        </w:rPr>
        <w:t>Орловской</w:t>
      </w:r>
      <w:r w:rsidR="00B07FB6" w:rsidRPr="00B07FB6">
        <w:rPr>
          <w:shd w:val="clear" w:color="auto" w:fill="FBFBFB"/>
        </w:rPr>
        <w:t> </w:t>
      </w:r>
      <w:r w:rsidR="00B07FB6" w:rsidRPr="00B07FB6">
        <w:rPr>
          <w:bCs/>
          <w:shd w:val="clear" w:color="auto" w:fill="FBFBFB"/>
        </w:rPr>
        <w:t>области</w:t>
      </w:r>
      <w:r w:rsidR="008C740F">
        <w:rPr>
          <w:shd w:val="clear" w:color="auto" w:fill="FBFBFB"/>
        </w:rPr>
        <w:t xml:space="preserve"> от 6 сентября 2013г. N1525-ОЗ </w:t>
      </w:r>
      <w:r w:rsidR="00B07FB6" w:rsidRPr="00B07FB6">
        <w:rPr>
          <w:shd w:val="clear" w:color="auto" w:fill="FBFBFB"/>
        </w:rPr>
        <w:t>«</w:t>
      </w:r>
      <w:r w:rsidR="00B07FB6" w:rsidRPr="00B07FB6">
        <w:rPr>
          <w:bCs/>
          <w:shd w:val="clear" w:color="auto" w:fill="FBFBFB"/>
        </w:rPr>
        <w:t>Об</w:t>
      </w:r>
      <w:r w:rsidR="00B07FB6" w:rsidRPr="00B07FB6">
        <w:rPr>
          <w:shd w:val="clear" w:color="auto" w:fill="FBFBFB"/>
        </w:rPr>
        <w:t> </w:t>
      </w:r>
      <w:r w:rsidR="00B07FB6" w:rsidRPr="00B07FB6">
        <w:rPr>
          <w:bCs/>
          <w:shd w:val="clear" w:color="auto" w:fill="FBFBFB"/>
        </w:rPr>
        <w:t>образовании</w:t>
      </w:r>
      <w:r w:rsidR="00B07FB6" w:rsidRPr="00B07FB6">
        <w:rPr>
          <w:shd w:val="clear" w:color="auto" w:fill="FBFBFB"/>
        </w:rPr>
        <w:t> </w:t>
      </w:r>
      <w:r w:rsidR="00B07FB6" w:rsidRPr="00B07FB6">
        <w:rPr>
          <w:bCs/>
          <w:shd w:val="clear" w:color="auto" w:fill="FBFBFB"/>
        </w:rPr>
        <w:t>в</w:t>
      </w:r>
      <w:r w:rsidR="00B07FB6" w:rsidRPr="00B07FB6">
        <w:rPr>
          <w:shd w:val="clear" w:color="auto" w:fill="FBFBFB"/>
        </w:rPr>
        <w:t> </w:t>
      </w:r>
      <w:r w:rsidR="00B07FB6" w:rsidRPr="00B07FB6">
        <w:rPr>
          <w:bCs/>
          <w:shd w:val="clear" w:color="auto" w:fill="FBFBFB"/>
        </w:rPr>
        <w:t>Орловской</w:t>
      </w:r>
      <w:r w:rsidR="00B07FB6" w:rsidRPr="00B07FB6">
        <w:rPr>
          <w:shd w:val="clear" w:color="auto" w:fill="FBFBFB"/>
        </w:rPr>
        <w:t> </w:t>
      </w:r>
      <w:r w:rsidR="00B07FB6" w:rsidRPr="00B07FB6">
        <w:rPr>
          <w:bCs/>
          <w:shd w:val="clear" w:color="auto" w:fill="FBFBFB"/>
        </w:rPr>
        <w:t>области»;</w:t>
      </w:r>
    </w:p>
    <w:p w:rsidR="004B6D54" w:rsidRDefault="00B36194" w:rsidP="008658C1">
      <w:pPr>
        <w:pStyle w:val="3"/>
        <w:ind w:firstLine="709"/>
        <w:contextualSpacing/>
      </w:pPr>
      <w:r>
        <w:t>-</w:t>
      </w:r>
      <w:r w:rsidR="004B6D54" w:rsidRPr="00D51066">
        <w:t>законодательные и иные нормативные правовые акты</w:t>
      </w:r>
      <w:r w:rsidR="004B6D54">
        <w:t>;</w:t>
      </w:r>
    </w:p>
    <w:p w:rsidR="00310681" w:rsidRPr="00A30DAB" w:rsidRDefault="00B36194" w:rsidP="008658C1">
      <w:pPr>
        <w:pStyle w:val="3"/>
        <w:ind w:firstLine="709"/>
        <w:contextualSpacing/>
      </w:pPr>
      <w:r>
        <w:t>-</w:t>
      </w:r>
      <w:r w:rsidR="00310681" w:rsidRPr="00A30DAB">
        <w:t xml:space="preserve">Отраслевое соглашение по организациям, находящимся в ведении Министерства </w:t>
      </w:r>
      <w:r w:rsidR="00B5643D">
        <w:t>просвещения</w:t>
      </w:r>
      <w:r w:rsidR="00310681" w:rsidRPr="00A30DAB">
        <w:t xml:space="preserve"> Российской Федерации</w:t>
      </w:r>
      <w:r w:rsidR="00B3429D">
        <w:t>, на 2021-2023 годы</w:t>
      </w:r>
      <w:r w:rsidR="00310681" w:rsidRPr="00A30DAB">
        <w:t>;</w:t>
      </w:r>
    </w:p>
    <w:p w:rsidR="00310681" w:rsidRPr="005D48A8" w:rsidRDefault="00B36194" w:rsidP="008658C1">
      <w:pPr>
        <w:pStyle w:val="3"/>
        <w:ind w:firstLine="709"/>
        <w:contextualSpacing/>
      </w:pPr>
      <w:r>
        <w:t>-</w:t>
      </w:r>
      <w:r w:rsidR="00B3429D">
        <w:t xml:space="preserve">Региональное </w:t>
      </w:r>
      <w:r w:rsidR="00971862" w:rsidRPr="005D48A8">
        <w:t xml:space="preserve">отраслевое </w:t>
      </w:r>
      <w:r w:rsidR="00310681" w:rsidRPr="005D48A8">
        <w:t xml:space="preserve">соглашение </w:t>
      </w:r>
      <w:r w:rsidR="00B3429D">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B36194" w:rsidP="008658C1">
      <w:pPr>
        <w:pStyle w:val="3"/>
        <w:ind w:firstLine="709"/>
        <w:contextualSpacing/>
        <w:rPr>
          <w:bCs/>
        </w:rPr>
      </w:pPr>
      <w:r>
        <w:rPr>
          <w:bCs/>
        </w:rPr>
        <w:t>-</w:t>
      </w:r>
      <w:r w:rsidR="00971862"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00971862"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B36194" w:rsidRPr="007E2BFB" w:rsidRDefault="00B36194" w:rsidP="00B36194">
      <w:pPr>
        <w:pStyle w:val="3"/>
        <w:ind w:firstLine="567"/>
      </w:pPr>
      <w:r>
        <w:t>-</w:t>
      </w:r>
      <w:r w:rsidR="00A80BFB">
        <w:t xml:space="preserve">работодатель в </w:t>
      </w:r>
      <w:r w:rsidR="00A80BFB" w:rsidRPr="007700F9">
        <w:t xml:space="preserve">лице </w:t>
      </w:r>
      <w:r w:rsidR="00A80BFB" w:rsidRPr="009365B2">
        <w:t>его представителя – руководителя образовательной организ</w:t>
      </w:r>
      <w:r>
        <w:t>ации</w:t>
      </w:r>
      <w:r w:rsidRPr="009365B2">
        <w:t xml:space="preserve"> </w:t>
      </w:r>
      <w:r>
        <w:t>директора бюджетного общеобразовательного учреждения Троснянского района Орловской области  «С</w:t>
      </w:r>
      <w:r w:rsidR="00B05089">
        <w:t>омовская основна</w:t>
      </w:r>
      <w:r>
        <w:t xml:space="preserve">я общеобразовательная школа» </w:t>
      </w:r>
      <w:r w:rsidR="00B05089">
        <w:t>Шигин</w:t>
      </w:r>
      <w:r>
        <w:t xml:space="preserve">ой </w:t>
      </w:r>
      <w:r w:rsidR="00B05089">
        <w:t>Татьяны Алексее</w:t>
      </w:r>
      <w:r>
        <w:t xml:space="preserve">вны </w:t>
      </w:r>
      <w:r w:rsidRPr="009365B2">
        <w:t xml:space="preserve"> (далее – работодатель)</w:t>
      </w:r>
      <w:r>
        <w:t>;</w:t>
      </w:r>
    </w:p>
    <w:p w:rsidR="00A80BFB" w:rsidRPr="009365B2" w:rsidRDefault="006E2CB8" w:rsidP="006E2CB8">
      <w:pPr>
        <w:pStyle w:val="3"/>
        <w:ind w:firstLine="567"/>
      </w:pPr>
      <w:r>
        <w:t xml:space="preserve">        -</w:t>
      </w:r>
      <w:r w:rsidR="00A80BFB" w:rsidRPr="009365B2">
        <w:t>работники образовательной организации в лице их</w:t>
      </w:r>
      <w:r w:rsidR="00A63A56">
        <w:t xml:space="preserve"> представителя – </w:t>
      </w:r>
      <w:r w:rsidRPr="009365B2">
        <w:t xml:space="preserve"> председателя первичной профсоюзной организации (далее – выборный орган первичной профсоюзной организации</w:t>
      </w:r>
      <w:r>
        <w:t xml:space="preserve">) учителя </w:t>
      </w:r>
      <w:r w:rsidR="00B05089">
        <w:t>Солодков</w:t>
      </w:r>
      <w:r>
        <w:t xml:space="preserve">ой </w:t>
      </w:r>
      <w:r w:rsidR="00B05089">
        <w:t>Людмилы Юрьевны.</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 xml:space="preserve">рства на локальном уровне, созданный на </w:t>
      </w:r>
      <w:r w:rsidR="00B20F8A" w:rsidRPr="00EB03E3">
        <w:rPr>
          <w:sz w:val="28"/>
          <w:szCs w:val="28"/>
        </w:rPr>
        <w:lastRenderedPageBreak/>
        <w:t>равноправной основе по решению сторон и действующий на основании утвержденного сторонами положения</w:t>
      </w:r>
      <w:r w:rsidR="00F4433D">
        <w:rPr>
          <w:sz w:val="28"/>
          <w:szCs w:val="28"/>
        </w:rPr>
        <w:t xml:space="preserve"> </w:t>
      </w:r>
      <w:r w:rsidR="00A63A56">
        <w:rPr>
          <w:b/>
          <w:sz w:val="28"/>
          <w:szCs w:val="28"/>
        </w:rPr>
        <w:t>(Приложение</w:t>
      </w:r>
      <w:proofErr w:type="gramStart"/>
      <w:r w:rsidR="00A63A56">
        <w:rPr>
          <w:b/>
          <w:sz w:val="28"/>
          <w:szCs w:val="28"/>
        </w:rPr>
        <w:t>1</w:t>
      </w:r>
      <w:proofErr w:type="gramEnd"/>
      <w:r w:rsidR="00A63A56">
        <w:rPr>
          <w:b/>
          <w:sz w:val="28"/>
          <w:szCs w:val="28"/>
        </w:rPr>
        <w:t>)</w:t>
      </w:r>
      <w:r w:rsidR="00B20F8A">
        <w:rPr>
          <w:sz w:val="28"/>
          <w:szCs w:val="28"/>
        </w:rPr>
        <w:t xml:space="preserve">. </w:t>
      </w:r>
    </w:p>
    <w:p w:rsidR="00DD0F12" w:rsidRPr="009365B2" w:rsidRDefault="00B20F8A" w:rsidP="008658C1">
      <w:pPr>
        <w:pStyle w:val="3"/>
        <w:ind w:firstLine="709"/>
        <w:contextualSpacing/>
      </w:pPr>
      <w:r>
        <w:t>1.4</w:t>
      </w:r>
      <w:r w:rsidR="00DD0F12" w:rsidRPr="009365B2">
        <w:t>.</w:t>
      </w:r>
      <w:r w:rsidR="00895182" w:rsidRPr="009365B2">
        <w:rPr>
          <w:rFonts w:eastAsia="Arial Unicode MS"/>
          <w:color w:val="000000"/>
          <w:kern w:val="1"/>
        </w:rPr>
        <w:t> </w:t>
      </w:r>
      <w:proofErr w:type="gramStart"/>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roofErr w:type="gramEnd"/>
    </w:p>
    <w:p w:rsidR="00DD0F12" w:rsidRPr="009365B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6E2CB8" w:rsidP="008658C1">
      <w:pPr>
        <w:ind w:firstLine="709"/>
        <w:contextualSpacing/>
        <w:jc w:val="both"/>
        <w:rPr>
          <w:color w:val="000000"/>
          <w:sz w:val="28"/>
          <w:szCs w:val="28"/>
        </w:rPr>
      </w:pPr>
      <w:proofErr w:type="gramStart"/>
      <w:r>
        <w:rPr>
          <w:sz w:val="28"/>
          <w:szCs w:val="28"/>
        </w:rPr>
        <w:t>-</w:t>
      </w:r>
      <w:r w:rsidR="00A15B3F">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w:t>
      </w:r>
      <w:r w:rsidR="003A5809" w:rsidRPr="003A5809">
        <w:rPr>
          <w:sz w:val="28"/>
          <w:szCs w:val="28"/>
        </w:rPr>
        <w:t>7</w:t>
      </w:r>
      <w:r w:rsidR="003A5809">
        <w:rPr>
          <w:sz w:val="28"/>
          <w:szCs w:val="28"/>
        </w:rPr>
        <w:t>-ми</w:t>
      </w:r>
      <w:r w:rsidR="00126B41" w:rsidRPr="003A5809">
        <w:rPr>
          <w:sz w:val="28"/>
          <w:szCs w:val="28"/>
        </w:rPr>
        <w:t xml:space="preserve"> </w:t>
      </w:r>
      <w:proofErr w:type="spellStart"/>
      <w:r w:rsidR="00126B41" w:rsidRPr="003A5809">
        <w:rPr>
          <w:sz w:val="28"/>
          <w:szCs w:val="28"/>
        </w:rPr>
        <w:t>дне</w:t>
      </w:r>
      <w:r w:rsidR="003A5809">
        <w:rPr>
          <w:sz w:val="28"/>
          <w:szCs w:val="28"/>
        </w:rPr>
        <w:t>вный</w:t>
      </w:r>
      <w:proofErr w:type="spellEnd"/>
      <w:r w:rsidR="003A5809">
        <w:rPr>
          <w:sz w:val="28"/>
          <w:szCs w:val="28"/>
        </w:rPr>
        <w:t xml:space="preserve">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sidR="00A15B3F">
        <w:rPr>
          <w:sz w:val="28"/>
          <w:szCs w:val="28"/>
        </w:rPr>
        <w:t>;</w:t>
      </w:r>
      <w:proofErr w:type="gramEnd"/>
    </w:p>
    <w:p w:rsidR="009D61A6" w:rsidRDefault="006E2CB8" w:rsidP="008658C1">
      <w:pPr>
        <w:pStyle w:val="aff6"/>
        <w:spacing w:before="0" w:beforeAutospacing="0" w:after="0" w:afterAutospacing="0"/>
        <w:ind w:firstLine="709"/>
        <w:contextualSpacing/>
        <w:jc w:val="both"/>
        <w:rPr>
          <w:sz w:val="28"/>
          <w:szCs w:val="28"/>
        </w:rPr>
      </w:pPr>
      <w:proofErr w:type="gramStart"/>
      <w:r>
        <w:rPr>
          <w:sz w:val="28"/>
          <w:szCs w:val="28"/>
        </w:rPr>
        <w:t>-</w:t>
      </w:r>
      <w:r w:rsidR="00A15B3F">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00A15B3F" w:rsidRPr="00A15B3F">
        <w:rPr>
          <w:color w:val="000000"/>
          <w:sz w:val="28"/>
          <w:szCs w:val="28"/>
        </w:rPr>
        <w:t>образовательной организации</w:t>
      </w:r>
      <w:r w:rsidR="00A15B3F" w:rsidRPr="00A15B3F">
        <w:rPr>
          <w:sz w:val="28"/>
          <w:szCs w:val="28"/>
        </w:rPr>
        <w:t>, путём</w:t>
      </w:r>
      <w:r w:rsidR="008D733A">
        <w:rPr>
          <w:sz w:val="28"/>
          <w:szCs w:val="28"/>
        </w:rPr>
        <w:t xml:space="preserve"> </w:t>
      </w:r>
      <w:r w:rsidR="00A15B3F" w:rsidRPr="00A15B3F">
        <w:rPr>
          <w:sz w:val="28"/>
          <w:szCs w:val="28"/>
        </w:rPr>
        <w:t>предоставления выборному органу первичной профсоюзной организации копий документов о принятии та</w:t>
      </w:r>
      <w:r w:rsidR="00A15B3F" w:rsidRPr="0062259B">
        <w:rPr>
          <w:sz w:val="28"/>
          <w:szCs w:val="28"/>
        </w:rPr>
        <w:t xml:space="preserve">ких решений в течение </w:t>
      </w:r>
      <w:r w:rsidR="003A5809">
        <w:rPr>
          <w:sz w:val="28"/>
          <w:szCs w:val="28"/>
        </w:rPr>
        <w:t>7</w:t>
      </w:r>
      <w:r w:rsidR="00A15B3F" w:rsidRPr="0062259B">
        <w:rPr>
          <w:sz w:val="28"/>
          <w:szCs w:val="28"/>
        </w:rPr>
        <w:t xml:space="preserve"> дней</w:t>
      </w:r>
      <w:r w:rsidR="008D733A">
        <w:rPr>
          <w:sz w:val="28"/>
          <w:szCs w:val="28"/>
        </w:rPr>
        <w:t xml:space="preserve"> </w:t>
      </w:r>
      <w:r w:rsidR="00A15B3F" w:rsidRPr="0062259B">
        <w:rPr>
          <w:sz w:val="28"/>
          <w:szCs w:val="28"/>
        </w:rPr>
        <w:t>со дня получения работодателем решения от</w:t>
      </w:r>
      <w:r w:rsidR="008D733A">
        <w:rPr>
          <w:sz w:val="28"/>
          <w:szCs w:val="28"/>
        </w:rPr>
        <w:t xml:space="preserve"> </w:t>
      </w:r>
      <w:r w:rsidR="00A15B3F" w:rsidRPr="0062259B">
        <w:rPr>
          <w:sz w:val="28"/>
          <w:szCs w:val="28"/>
        </w:rPr>
        <w:t>соответств</w:t>
      </w:r>
      <w:r w:rsidR="00A15B3F">
        <w:rPr>
          <w:sz w:val="28"/>
          <w:szCs w:val="28"/>
        </w:rPr>
        <w:t xml:space="preserve">ующего государственного </w:t>
      </w:r>
      <w:r w:rsidR="00A15B3F" w:rsidRPr="00A15B3F">
        <w:rPr>
          <w:sz w:val="28"/>
          <w:szCs w:val="28"/>
        </w:rPr>
        <w:t>органа;</w:t>
      </w:r>
      <w:proofErr w:type="gramEnd"/>
    </w:p>
    <w:p w:rsidR="009D61A6" w:rsidRDefault="006E2CB8" w:rsidP="008658C1">
      <w:pPr>
        <w:pStyle w:val="aff6"/>
        <w:spacing w:before="0" w:beforeAutospacing="0" w:after="0" w:afterAutospacing="0"/>
        <w:ind w:firstLine="709"/>
        <w:contextualSpacing/>
        <w:jc w:val="both"/>
        <w:rPr>
          <w:color w:val="000000"/>
          <w:sz w:val="28"/>
          <w:szCs w:val="28"/>
        </w:rPr>
      </w:pPr>
      <w:r>
        <w:rPr>
          <w:sz w:val="28"/>
          <w:szCs w:val="28"/>
        </w:rPr>
        <w:t>-</w:t>
      </w:r>
      <w:r w:rsidR="00A15B3F">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sidR="00A15B3F">
        <w:rPr>
          <w:color w:val="000000"/>
          <w:sz w:val="28"/>
          <w:szCs w:val="28"/>
        </w:rPr>
        <w:t>;</w:t>
      </w:r>
    </w:p>
    <w:p w:rsidR="00330BA6" w:rsidRPr="009D61A6" w:rsidRDefault="006E2CB8" w:rsidP="008658C1">
      <w:pPr>
        <w:pStyle w:val="aff6"/>
        <w:spacing w:before="0" w:beforeAutospacing="0" w:after="0" w:afterAutospacing="0"/>
        <w:ind w:firstLine="709"/>
        <w:contextualSpacing/>
        <w:jc w:val="both"/>
        <w:rPr>
          <w:color w:val="000000"/>
          <w:sz w:val="28"/>
          <w:szCs w:val="28"/>
        </w:rPr>
      </w:pPr>
      <w:proofErr w:type="gramStart"/>
      <w:r>
        <w:rPr>
          <w:sz w:val="28"/>
          <w:szCs w:val="28"/>
        </w:rPr>
        <w:t>-</w:t>
      </w:r>
      <w:r w:rsidR="00A15B3F">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sidR="00A15B3F">
        <w:rPr>
          <w:sz w:val="28"/>
          <w:szCs w:val="28"/>
        </w:rPr>
        <w:t>интересы</w:t>
      </w:r>
      <w:r w:rsidR="00580038" w:rsidRPr="0062259B">
        <w:rPr>
          <w:sz w:val="28"/>
          <w:szCs w:val="28"/>
        </w:rPr>
        <w:t xml:space="preserve"> </w:t>
      </w:r>
      <w:r w:rsidR="00580038" w:rsidRPr="0062259B">
        <w:rPr>
          <w:sz w:val="28"/>
          <w:szCs w:val="28"/>
        </w:rPr>
        <w:lastRenderedPageBreak/>
        <w:t xml:space="preserve">работников, не являющихся членами </w:t>
      </w:r>
      <w:r w:rsidR="00A15B3F">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002920CA">
        <w:rPr>
          <w:sz w:val="28"/>
          <w:szCs w:val="28"/>
        </w:rPr>
        <w:t xml:space="preserve">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proofErr w:type="gramStart"/>
      <w:r w:rsidR="00E1784F">
        <w:rPr>
          <w:sz w:val="28"/>
          <w:szCs w:val="28"/>
        </w:rPr>
        <w:t xml:space="preserve">Контроль </w:t>
      </w:r>
      <w:r w:rsidR="00DD0F12" w:rsidRPr="008B6889">
        <w:rPr>
          <w:sz w:val="28"/>
          <w:szCs w:val="28"/>
        </w:rPr>
        <w:t>за</w:t>
      </w:r>
      <w:proofErr w:type="gramEnd"/>
      <w:r w:rsidR="00DD0F12" w:rsidRPr="008B6889">
        <w:rPr>
          <w:sz w:val="28"/>
          <w:szCs w:val="28"/>
        </w:rPr>
        <w:t xml:space="preserve">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2F520E" w:rsidRPr="00EB03E3">
        <w:rPr>
          <w:sz w:val="28"/>
          <w:szCs w:val="28"/>
        </w:rPr>
        <w:t xml:space="preserve"> социального 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proofErr w:type="gramStart"/>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w:t>
      </w:r>
      <w:r w:rsidR="00E1784F">
        <w:rPr>
          <w:sz w:val="28"/>
          <w:szCs w:val="28"/>
        </w:rPr>
        <w:t xml:space="preserve"> </w:t>
      </w:r>
      <w:r w:rsidR="002200F5" w:rsidRPr="008B6889">
        <w:rPr>
          <w:sz w:val="28"/>
          <w:szCs w:val="28"/>
        </w:rPr>
        <w:t>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E1784F">
        <w:rPr>
          <w:sz w:val="28"/>
          <w:szCs w:val="28"/>
        </w:rPr>
        <w:t xml:space="preserve"> </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DD0F12" w:rsidRPr="008B6889">
        <w:rPr>
          <w:sz w:val="28"/>
          <w:szCs w:val="28"/>
        </w:rPr>
        <w:t>.</w:t>
      </w:r>
      <w:proofErr w:type="gramEnd"/>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DD0F12" w:rsidRPr="009872AD" w:rsidRDefault="00D7616D" w:rsidP="003A5809">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3A5809">
        <w:rPr>
          <w:sz w:val="28"/>
          <w:szCs w:val="28"/>
        </w:rPr>
        <w:t>.</w:t>
      </w:r>
    </w:p>
    <w:p w:rsidR="009872AD" w:rsidRPr="009872AD" w:rsidRDefault="009872AD" w:rsidP="008658C1">
      <w:pPr>
        <w:ind w:firstLine="709"/>
        <w:contextualSpacing/>
        <w:jc w:val="both"/>
        <w:rPr>
          <w:i/>
          <w:iCs/>
        </w:rPr>
      </w:pP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t>Работодатель призна</w:t>
      </w:r>
      <w:r w:rsidR="00A514F5">
        <w:rPr>
          <w:sz w:val="28"/>
          <w:szCs w:val="28"/>
        </w:rPr>
        <w:t>ё</w:t>
      </w:r>
      <w:r w:rsidRPr="009872AD">
        <w:rPr>
          <w:sz w:val="28"/>
          <w:szCs w:val="28"/>
        </w:rPr>
        <w:t>т первичную профсоюзную организаци</w:t>
      </w:r>
      <w:r w:rsidR="006E2CB8">
        <w:rPr>
          <w:sz w:val="28"/>
          <w:szCs w:val="28"/>
        </w:rPr>
        <w:t xml:space="preserve">ю БОУ </w:t>
      </w:r>
      <w:proofErr w:type="gramStart"/>
      <w:r w:rsidR="006E2CB8">
        <w:rPr>
          <w:sz w:val="28"/>
          <w:szCs w:val="28"/>
        </w:rPr>
        <w:t>ТР</w:t>
      </w:r>
      <w:proofErr w:type="gramEnd"/>
      <w:r w:rsidR="006E2CB8">
        <w:rPr>
          <w:sz w:val="28"/>
          <w:szCs w:val="28"/>
        </w:rPr>
        <w:t xml:space="preserve"> ОО «С</w:t>
      </w:r>
      <w:r w:rsidR="00F93E75">
        <w:rPr>
          <w:sz w:val="28"/>
          <w:szCs w:val="28"/>
        </w:rPr>
        <w:t>омовская О</w:t>
      </w:r>
      <w:r w:rsidR="006E2CB8">
        <w:rPr>
          <w:sz w:val="28"/>
          <w:szCs w:val="28"/>
        </w:rPr>
        <w:t>ОШ»</w:t>
      </w:r>
      <w:r w:rsidRPr="009872AD">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8E6672">
        <w:rPr>
          <w:sz w:val="28"/>
          <w:szCs w:val="28"/>
        </w:rPr>
        <w:t xml:space="preserve">с </w:t>
      </w:r>
      <w:r w:rsidR="00E90513" w:rsidRPr="008E6672">
        <w:rPr>
          <w:sz w:val="28"/>
          <w:szCs w:val="28"/>
        </w:rPr>
        <w:t>даты</w:t>
      </w:r>
      <w:proofErr w:type="gramEnd"/>
      <w:r w:rsidR="00E90513" w:rsidRPr="008E6672">
        <w:rPr>
          <w:sz w:val="28"/>
          <w:szCs w:val="28"/>
        </w:rPr>
        <w:t xml:space="preserve">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
        <w:ind w:firstLine="709"/>
        <w:contextualSpacing/>
        <w:jc w:val="cente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A63A56">
        <w:rPr>
          <w:b/>
        </w:rPr>
        <w:t xml:space="preserve"> (Приложение 2)</w:t>
      </w:r>
      <w:r w:rsidRPr="008E6672">
        <w:t xml:space="preserve"> и не могут ухудшать положение работников по сравнению с действующим</w:t>
      </w:r>
      <w:r w:rsidR="003A5809">
        <w:t xml:space="preserve"> трудовым законодательством</w:t>
      </w:r>
      <w:r w:rsidRPr="008E6672">
        <w:t xml:space="preserve"> и н</w:t>
      </w:r>
      <w:r w:rsidR="003A5809">
        <w:t>астоящим коллективным договором.</w:t>
      </w:r>
    </w:p>
    <w:p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
        <w:ind w:firstLine="709"/>
        <w:contextualSpacing/>
      </w:pPr>
      <w:r w:rsidRPr="00442FC1">
        <w:lastRenderedPageBreak/>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sidR="007E6E3F">
        <w:t xml:space="preserve"> </w:t>
      </w:r>
      <w:r w:rsidR="007E6E3F">
        <w:rPr>
          <w:b/>
        </w:rPr>
        <w:t>(Приложение 3)</w:t>
      </w:r>
      <w:r>
        <w:t>.</w:t>
      </w:r>
    </w:p>
    <w:p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
        <w:ind w:firstLine="709"/>
        <w:contextualSpacing/>
        <w:rPr>
          <w:iCs/>
        </w:rPr>
      </w:pPr>
      <w:proofErr w:type="gramStart"/>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roofErr w:type="gramEnd"/>
    </w:p>
    <w:p w:rsidR="00CE7767" w:rsidRPr="00442FC1" w:rsidRDefault="00CE7767" w:rsidP="008658C1">
      <w:pPr>
        <w:pStyle w:val="3"/>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proofErr w:type="gramStart"/>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00A514F5" w:rsidRPr="00442FC1">
        <w:rPr>
          <w:iCs/>
        </w:rPr>
        <w:t>.</w:t>
      </w:r>
      <w:proofErr w:type="gramEnd"/>
    </w:p>
    <w:p w:rsidR="00A514F5" w:rsidRPr="00A514F5" w:rsidRDefault="00A514F5" w:rsidP="008658C1">
      <w:pPr>
        <w:pStyle w:val="3"/>
        <w:ind w:firstLine="709"/>
        <w:contextualSpacing/>
        <w:rPr>
          <w:iCs/>
          <w:strike/>
        </w:rPr>
      </w:pPr>
      <w:proofErr w:type="gramStart"/>
      <w:r w:rsidRPr="005D48A8">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proofErr w:type="gramEnd"/>
    </w:p>
    <w:p w:rsidR="00A75B01" w:rsidRPr="006D7199" w:rsidRDefault="00DD0F12" w:rsidP="008658C1">
      <w:pPr>
        <w:pStyle w:val="3"/>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proofErr w:type="gramStart"/>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w:t>
      </w:r>
      <w:proofErr w:type="gramEnd"/>
      <w:r w:rsidR="00A75B01" w:rsidRPr="00A75B01">
        <w:rPr>
          <w:iCs/>
        </w:rPr>
        <w:t xml:space="preserve"> им должности или работнику установлена первая (высшая) квалификационная категория.</w:t>
      </w:r>
    </w:p>
    <w:p w:rsidR="00DD0F12" w:rsidRPr="0007343E" w:rsidRDefault="00107C65" w:rsidP="008658C1">
      <w:pPr>
        <w:pStyle w:val="3"/>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rsidR="00310681" w:rsidRDefault="00DD0F12" w:rsidP="008658C1">
      <w:pPr>
        <w:pStyle w:val="3"/>
        <w:ind w:firstLine="709"/>
        <w:contextualSpacing/>
        <w:rPr>
          <w:iCs/>
        </w:rPr>
      </w:pPr>
      <w:r w:rsidRPr="00F81596">
        <w:rPr>
          <w:iCs/>
        </w:rPr>
        <w:lastRenderedPageBreak/>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Pr>
          <w:iCs/>
        </w:rPr>
        <w:t>.</w:t>
      </w:r>
    </w:p>
    <w:p w:rsidR="00310681" w:rsidRPr="00310681" w:rsidRDefault="00024235" w:rsidP="008658C1">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w:t>
      </w:r>
      <w:proofErr w:type="gramStart"/>
      <w:r w:rsidR="00310681" w:rsidRPr="00A562B5">
        <w:rPr>
          <w:iCs/>
        </w:rPr>
        <w:t>на</w:t>
      </w:r>
      <w:proofErr w:type="gramEnd"/>
      <w:r w:rsidR="00310681" w:rsidRPr="00A562B5">
        <w:rPr>
          <w:iCs/>
        </w:rPr>
        <w:t>:</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proofErr w:type="gramStart"/>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442FC1">
        <w:t>.</w:t>
      </w:r>
      <w:proofErr w:type="gramEnd"/>
    </w:p>
    <w:p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proofErr w:type="gramStart"/>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roofErr w:type="gramEnd"/>
    </w:p>
    <w:p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lastRenderedPageBreak/>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p>
    <w:p w:rsidR="00C76714" w:rsidRDefault="00C76714" w:rsidP="008658C1">
      <w:pPr>
        <w:pStyle w:val="3"/>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proofErr w:type="gramStart"/>
      <w:r w:rsidR="0071200D" w:rsidRPr="00F7546E">
        <w:rPr>
          <w:color w:val="000000"/>
          <w:sz w:val="28"/>
          <w:szCs w:val="28"/>
        </w:rPr>
        <w:t>)</w:t>
      </w:r>
      <w:r w:rsidRPr="00604E55">
        <w:rPr>
          <w:color w:val="000000"/>
          <w:sz w:val="28"/>
          <w:szCs w:val="28"/>
        </w:rPr>
        <w:t>н</w:t>
      </w:r>
      <w:proofErr w:type="gramEnd"/>
      <w:r w:rsidRPr="00604E55">
        <w:rPr>
          <w:color w:val="000000"/>
          <w:sz w:val="28"/>
          <w:szCs w:val="28"/>
        </w:rPr>
        <w:t>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 xml:space="preserve">ей, связанных </w:t>
      </w:r>
      <w:proofErr w:type="gramStart"/>
      <w:r w:rsidR="007B1828" w:rsidRPr="00232288">
        <w:t>с</w:t>
      </w:r>
      <w:proofErr w:type="gramEnd"/>
      <w:r w:rsidR="00DD0F12" w:rsidRPr="00232288">
        <w:t>:</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
        <w:ind w:firstLine="709"/>
        <w:contextualSpacing/>
      </w:pPr>
      <w:r w:rsidRPr="00232288">
        <w:lastRenderedPageBreak/>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w:t>
      </w:r>
      <w:proofErr w:type="gramStart"/>
      <w:r w:rsidRPr="00232288">
        <w:t>дневников</w:t>
      </w:r>
      <w:proofErr w:type="gramEnd"/>
      <w:r w:rsidRPr="00232288">
        <w:t xml:space="preserve"> обучающихся в электронной форме;</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
        <w:ind w:firstLine="709"/>
        <w:contextualSpacing/>
      </w:pPr>
      <w:r w:rsidRPr="00232288">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w:t>
      </w:r>
      <w:proofErr w:type="gramStart"/>
      <w:r w:rsidRPr="00232288">
        <w:t>требования</w:t>
      </w:r>
      <w:proofErr w:type="gramEnd"/>
      <w:r w:rsidRPr="00232288">
        <w:t xml:space="preserve">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p>
    <w:p w:rsidR="00DD0F12" w:rsidRDefault="003851DE" w:rsidP="008658C1">
      <w:pPr>
        <w:pStyle w:val="3"/>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 xml:space="preserve">при массовых увольнениях работников </w:t>
      </w:r>
      <w:proofErr w:type="gramStart"/>
      <w:r w:rsidR="00DD0F12" w:rsidRPr="009365B2">
        <w:t>–н</w:t>
      </w:r>
      <w:proofErr w:type="gramEnd"/>
      <w:r w:rsidR="00DD0F12" w:rsidRPr="009365B2">
        <w:t>е позднее</w:t>
      </w:r>
      <w:r w:rsidR="00DD0F12">
        <w:t xml:space="preserve">, </w:t>
      </w:r>
      <w:r w:rsidR="00DD0F12" w:rsidRPr="009365B2">
        <w:t>чем за три месяца.</w:t>
      </w:r>
    </w:p>
    <w:p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C87F60" w:rsidRDefault="00337FA6" w:rsidP="008658C1">
      <w:pPr>
        <w:pStyle w:val="3"/>
        <w:ind w:firstLine="709"/>
        <w:contextualSpacing/>
      </w:pPr>
      <w:r w:rsidRPr="00C87F60">
        <w:t xml:space="preserve">Массовым является увольнение </w:t>
      </w:r>
      <w:r w:rsidRPr="00236346">
        <w:t>10</w:t>
      </w:r>
      <w:r w:rsidRPr="00C87F60">
        <w:rPr>
          <w:color w:val="FF0000"/>
        </w:rPr>
        <w:t xml:space="preserve"> </w:t>
      </w:r>
      <w:r w:rsidR="00DD0F12" w:rsidRPr="00C87F60">
        <w:t xml:space="preserve">% от общего числа </w:t>
      </w:r>
      <w:r w:rsidR="00FE4CE6" w:rsidRPr="00C87F60">
        <w:t>работников в течение 90</w:t>
      </w:r>
      <w:r w:rsidR="00236346">
        <w:t xml:space="preserve"> дней</w:t>
      </w:r>
      <w:r w:rsidR="00A05E70" w:rsidRPr="00C87F60">
        <w:rPr>
          <w:i/>
        </w:rPr>
        <w:t>.</w:t>
      </w:r>
    </w:p>
    <w:p w:rsidR="00DD0F12" w:rsidRPr="00C87F60" w:rsidRDefault="00DD0F12" w:rsidP="008658C1">
      <w:pPr>
        <w:pStyle w:val="3"/>
        <w:ind w:firstLine="709"/>
        <w:contextualSpacing/>
      </w:pPr>
      <w:r w:rsidRPr="00C87F60">
        <w:t xml:space="preserve">Увольнение педагогических работников в связи с сокращением численности или штата работников допускается только по окончании учебного </w:t>
      </w:r>
      <w:r w:rsidRPr="00C87F60">
        <w:lastRenderedPageBreak/>
        <w:t xml:space="preserve">года, за исключением случаев уменьшения количества часов по учебным планам и программам, сокращения количества </w:t>
      </w:r>
      <w:r w:rsidR="005B2060" w:rsidRPr="00C87F60">
        <w:t xml:space="preserve">классов </w:t>
      </w:r>
      <w:r w:rsidRPr="00C87F60">
        <w:t>обучающихся.</w:t>
      </w:r>
    </w:p>
    <w:p w:rsidR="00FE4CE6" w:rsidRPr="00C87F60" w:rsidRDefault="000A0A46" w:rsidP="00FE4CE6">
      <w:pPr>
        <w:ind w:firstLine="709"/>
        <w:jc w:val="both"/>
        <w:rPr>
          <w:i/>
          <w:sz w:val="28"/>
          <w:szCs w:val="28"/>
        </w:rPr>
      </w:pPr>
      <w:r w:rsidRPr="00C87F60">
        <w:rPr>
          <w:sz w:val="28"/>
          <w:szCs w:val="28"/>
        </w:rPr>
        <w:t>2.2.13</w:t>
      </w:r>
      <w:r w:rsidR="00DD0F12" w:rsidRPr="00C87F60">
        <w:rPr>
          <w:sz w:val="28"/>
          <w:szCs w:val="28"/>
        </w:rPr>
        <w:t>.</w:t>
      </w:r>
      <w:r w:rsidR="007C16BB" w:rsidRPr="00C87F60">
        <w:rPr>
          <w:rFonts w:eastAsia="Arial Unicode MS"/>
          <w:color w:val="000000"/>
          <w:kern w:val="1"/>
          <w:sz w:val="28"/>
          <w:szCs w:val="28"/>
        </w:rPr>
        <w:t> </w:t>
      </w:r>
      <w:r w:rsidR="005B2060" w:rsidRPr="00C87F60">
        <w:rPr>
          <w:sz w:val="28"/>
          <w:szCs w:val="28"/>
        </w:rPr>
        <w:t>Предусматривать в</w:t>
      </w:r>
      <w:r w:rsidR="00EA14E0" w:rsidRPr="00C87F60">
        <w:rPr>
          <w:sz w:val="28"/>
          <w:szCs w:val="28"/>
        </w:rPr>
        <w:t xml:space="preserve"> соответствии со статьё</w:t>
      </w:r>
      <w:r w:rsidR="005B2060" w:rsidRPr="00C87F60">
        <w:rPr>
          <w:sz w:val="28"/>
          <w:szCs w:val="28"/>
        </w:rPr>
        <w:t>й 179</w:t>
      </w:r>
      <w:r w:rsidR="007C16BB" w:rsidRPr="00C87F60">
        <w:rPr>
          <w:rFonts w:eastAsia="Arial Unicode MS"/>
          <w:color w:val="000000"/>
          <w:kern w:val="1"/>
          <w:sz w:val="28"/>
          <w:szCs w:val="28"/>
        </w:rPr>
        <w:t> </w:t>
      </w:r>
      <w:r w:rsidR="005B2060" w:rsidRPr="00C87F60">
        <w:rPr>
          <w:sz w:val="28"/>
          <w:szCs w:val="28"/>
        </w:rPr>
        <w:t>ТК</w:t>
      </w:r>
      <w:r w:rsidR="007C16BB" w:rsidRPr="00C87F60">
        <w:rPr>
          <w:rFonts w:eastAsia="Arial Unicode MS"/>
          <w:color w:val="000000"/>
          <w:kern w:val="1"/>
          <w:sz w:val="28"/>
          <w:szCs w:val="28"/>
        </w:rPr>
        <w:t> </w:t>
      </w:r>
      <w:r w:rsidR="005B2060" w:rsidRPr="00C87F60">
        <w:rPr>
          <w:sz w:val="28"/>
          <w:szCs w:val="28"/>
        </w:rPr>
        <w:t>РФ коллективным договором по согласованию с выборным профсоюзным орган</w:t>
      </w:r>
      <w:r w:rsidR="0014446F" w:rsidRPr="00C87F60">
        <w:rPr>
          <w:sz w:val="28"/>
          <w:szCs w:val="28"/>
        </w:rPr>
        <w:t>о</w:t>
      </w:r>
      <w:r w:rsidR="005B2060" w:rsidRPr="00C87F60">
        <w:rPr>
          <w:sz w:val="28"/>
          <w:szCs w:val="28"/>
        </w:rPr>
        <w:t>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C87F60">
        <w:rPr>
          <w:sz w:val="28"/>
          <w:szCs w:val="28"/>
        </w:rPr>
        <w:t>:</w:t>
      </w:r>
    </w:p>
    <w:p w:rsidR="00FE4CE6" w:rsidRDefault="00FE4CE6" w:rsidP="00FE4CE6">
      <w:pPr>
        <w:ind w:firstLine="709"/>
        <w:jc w:val="both"/>
        <w:rPr>
          <w:bCs/>
          <w:iCs/>
          <w:sz w:val="28"/>
          <w:szCs w:val="28"/>
        </w:rPr>
      </w:pPr>
      <w:r w:rsidRPr="00FE4CE6">
        <w:rPr>
          <w:bCs/>
          <w:iCs/>
          <w:sz w:val="28"/>
          <w:szCs w:val="28"/>
        </w:rPr>
        <w:t xml:space="preserve"> </w:t>
      </w:r>
      <w:proofErr w:type="gramStart"/>
      <w:r>
        <w:rPr>
          <w:bCs/>
          <w:iCs/>
          <w:sz w:val="28"/>
          <w:szCs w:val="28"/>
        </w:rPr>
        <w:t>- работников,</w:t>
      </w:r>
      <w:r w:rsidR="00236346">
        <w:rPr>
          <w:bCs/>
          <w:iCs/>
          <w:sz w:val="28"/>
          <w:szCs w:val="28"/>
        </w:rPr>
        <w:t xml:space="preserve"> </w:t>
      </w:r>
      <w:r w:rsidRPr="00636246">
        <w:rPr>
          <w:bCs/>
          <w:iCs/>
          <w:sz w:val="28"/>
          <w:szCs w:val="28"/>
        </w:rPr>
        <w:t xml:space="preserve">совмещающим работу с обучением в образовательных организациях, независимо от обучения их на бесплатной или платной основе; </w:t>
      </w:r>
      <w:proofErr w:type="gramEnd"/>
    </w:p>
    <w:p w:rsidR="00865594" w:rsidRPr="00636246" w:rsidRDefault="00865594" w:rsidP="00FE4CE6">
      <w:pPr>
        <w:ind w:firstLine="709"/>
        <w:jc w:val="both"/>
        <w:rPr>
          <w:bCs/>
          <w:iCs/>
          <w:sz w:val="28"/>
          <w:szCs w:val="28"/>
        </w:rPr>
      </w:pPr>
      <w:r>
        <w:rPr>
          <w:bCs/>
          <w:iCs/>
          <w:sz w:val="28"/>
          <w:szCs w:val="28"/>
        </w:rPr>
        <w:t>- 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трех лет с момента трудоустройства;</w:t>
      </w:r>
    </w:p>
    <w:p w:rsidR="00FE4CE6" w:rsidRDefault="00FE4CE6" w:rsidP="00FE4CE6">
      <w:pPr>
        <w:ind w:firstLine="708"/>
        <w:jc w:val="both"/>
        <w:rPr>
          <w:sz w:val="28"/>
          <w:szCs w:val="28"/>
        </w:rPr>
      </w:pPr>
      <w:r>
        <w:rPr>
          <w:sz w:val="28"/>
          <w:szCs w:val="28"/>
        </w:rPr>
        <w:t xml:space="preserve">- работников, </w:t>
      </w:r>
      <w:proofErr w:type="gramStart"/>
      <w:r w:rsidRPr="00636246">
        <w:rPr>
          <w:sz w:val="28"/>
          <w:szCs w:val="28"/>
        </w:rPr>
        <w:t>имеющим</w:t>
      </w:r>
      <w:proofErr w:type="gramEnd"/>
      <w:r w:rsidRPr="00636246">
        <w:rPr>
          <w:sz w:val="28"/>
          <w:szCs w:val="28"/>
        </w:rPr>
        <w:t xml:space="preserve"> почётные звания, награждённых ведомственными знаками отличия и почётными грамотами; </w:t>
      </w:r>
    </w:p>
    <w:p w:rsidR="00FE4CE6" w:rsidRPr="009E4E1E" w:rsidRDefault="00FE4CE6" w:rsidP="00FE4CE6">
      <w:pPr>
        <w:ind w:firstLine="708"/>
        <w:jc w:val="both"/>
        <w:rPr>
          <w:sz w:val="28"/>
          <w:szCs w:val="28"/>
        </w:rPr>
      </w:pPr>
      <w:r w:rsidRPr="009E4E1E">
        <w:rPr>
          <w:sz w:val="28"/>
          <w:szCs w:val="28"/>
        </w:rPr>
        <w:t xml:space="preserve">- </w:t>
      </w:r>
      <w:r w:rsidR="00865594">
        <w:rPr>
          <w:sz w:val="28"/>
          <w:szCs w:val="28"/>
        </w:rPr>
        <w:t>лиц, которым до возникновения права на назначение страховой пенсии по старости, а также до наступления срока ее назначения досрочно осталось два года</w:t>
      </w:r>
      <w:r w:rsidRPr="009E4E1E">
        <w:rPr>
          <w:sz w:val="28"/>
          <w:szCs w:val="28"/>
        </w:rPr>
        <w:t xml:space="preserve">; </w:t>
      </w:r>
    </w:p>
    <w:p w:rsidR="00FE4CE6" w:rsidRPr="00B10A2C" w:rsidRDefault="00FE4CE6" w:rsidP="00FE4CE6">
      <w:pPr>
        <w:jc w:val="both"/>
        <w:rPr>
          <w:bCs/>
          <w:i/>
          <w:iCs/>
          <w:color w:val="FF0000"/>
          <w:sz w:val="28"/>
          <w:szCs w:val="28"/>
        </w:rPr>
      </w:pPr>
      <w:r>
        <w:rPr>
          <w:sz w:val="28"/>
          <w:szCs w:val="28"/>
        </w:rPr>
        <w:t xml:space="preserve">          - не освобождённых</w:t>
      </w:r>
      <w:r w:rsidRPr="00B10A2C">
        <w:rPr>
          <w:sz w:val="28"/>
          <w:szCs w:val="28"/>
        </w:rPr>
        <w:t xml:space="preserve">  от</w:t>
      </w:r>
      <w:r>
        <w:rPr>
          <w:sz w:val="28"/>
          <w:szCs w:val="28"/>
        </w:rPr>
        <w:t xml:space="preserve">  основной  работы председателей</w:t>
      </w:r>
      <w:r w:rsidRPr="00B10A2C">
        <w:rPr>
          <w:sz w:val="28"/>
          <w:szCs w:val="28"/>
        </w:rPr>
        <w:t xml:space="preserve">  первичных профсоюзных  организаций  в  период  избрания  и  после  окончания срока полномочий в течение 2-х лет согласно ст.376 Трудового кодекса.</w:t>
      </w:r>
      <w:r w:rsidRPr="00B10A2C">
        <w:rPr>
          <w:color w:val="FF0000"/>
          <w:sz w:val="28"/>
          <w:szCs w:val="28"/>
        </w:rPr>
        <w:t xml:space="preserve"> </w:t>
      </w:r>
    </w:p>
    <w:p w:rsidR="00865594" w:rsidRPr="00956374" w:rsidRDefault="00865594" w:rsidP="00865594">
      <w:pPr>
        <w:widowControl w:val="0"/>
        <w:numPr>
          <w:ilvl w:val="0"/>
          <w:numId w:val="21"/>
        </w:numPr>
        <w:shd w:val="clear" w:color="auto" w:fill="FFFFFF"/>
        <w:autoSpaceDE w:val="0"/>
        <w:autoSpaceDN w:val="0"/>
        <w:adjustRightInd w:val="0"/>
        <w:ind w:left="708"/>
        <w:jc w:val="both"/>
        <w:rPr>
          <w:sz w:val="28"/>
          <w:szCs w:val="28"/>
        </w:rPr>
      </w:pPr>
      <w:r w:rsidRPr="00956374">
        <w:rPr>
          <w:sz w:val="28"/>
          <w:szCs w:val="28"/>
        </w:rPr>
        <w:t>женщинам, имеющим на своём иждивении 2-х или более детей в   возрасте от 3 до 14 лет;</w:t>
      </w:r>
    </w:p>
    <w:p w:rsidR="00865594" w:rsidRPr="00956374" w:rsidRDefault="00865594" w:rsidP="00865594">
      <w:pPr>
        <w:widowControl w:val="0"/>
        <w:numPr>
          <w:ilvl w:val="0"/>
          <w:numId w:val="21"/>
        </w:numPr>
        <w:shd w:val="clear" w:color="auto" w:fill="FFFFFF"/>
        <w:autoSpaceDE w:val="0"/>
        <w:autoSpaceDN w:val="0"/>
        <w:adjustRightInd w:val="0"/>
        <w:ind w:left="708"/>
        <w:jc w:val="both"/>
        <w:rPr>
          <w:sz w:val="28"/>
          <w:szCs w:val="28"/>
        </w:rPr>
      </w:pPr>
      <w:r w:rsidRPr="00956374">
        <w:rPr>
          <w:sz w:val="28"/>
          <w:szCs w:val="28"/>
        </w:rPr>
        <w:t>одиноким матерям (отцам), имеющим на своём иждивении ребёнка до 16 лет;</w:t>
      </w:r>
    </w:p>
    <w:p w:rsidR="005B2060" w:rsidRPr="0084674E" w:rsidRDefault="00722804" w:rsidP="0084674E">
      <w:pPr>
        <w:pStyle w:val="3"/>
        <w:ind w:firstLine="709"/>
        <w:contextualSpacing/>
        <w:rPr>
          <w:i/>
          <w:sz w:val="24"/>
          <w:szCs w:val="24"/>
        </w:rPr>
      </w:pPr>
      <w:r>
        <w:t xml:space="preserve">-  </w:t>
      </w:r>
      <w:r w:rsidR="00865594" w:rsidRPr="00083F71">
        <w:t>беременным женщинам и женщинам, имеющим детей в возрасте до 3-х</w:t>
      </w:r>
    </w:p>
    <w:p w:rsidR="00DD0F12" w:rsidRPr="009365B2" w:rsidRDefault="0084674E" w:rsidP="008658C1">
      <w:pPr>
        <w:pStyle w:val="3"/>
        <w:ind w:firstLine="709"/>
        <w:contextualSpacing/>
      </w:pPr>
      <w:r>
        <w:t>2.2.14</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
        <w:ind w:firstLine="709"/>
        <w:contextualSpacing/>
      </w:pPr>
      <w:r>
        <w:t>2.2</w:t>
      </w:r>
      <w:r w:rsidR="00DD0F12" w:rsidRPr="009365B2">
        <w:t>.1</w:t>
      </w:r>
      <w:r w:rsidR="0084674E">
        <w:t>5</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9365B2" w:rsidRDefault="00272B7E" w:rsidP="008658C1">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84674E">
        <w:rPr>
          <w:color w:val="000000"/>
          <w:sz w:val="28"/>
          <w:szCs w:val="28"/>
        </w:rPr>
        <w:t>6</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 xml:space="preserve">Устанавливать </w:t>
      </w:r>
      <w:proofErr w:type="gramStart"/>
      <w:r w:rsidR="00B55783">
        <w:rPr>
          <w:color w:val="000000"/>
          <w:sz w:val="28"/>
          <w:szCs w:val="28"/>
        </w:rPr>
        <w:t>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следующих размерах</w:t>
      </w:r>
      <w:proofErr w:type="gramEnd"/>
      <w:r w:rsidR="00DD0F12" w:rsidRPr="009365B2">
        <w:rPr>
          <w:color w:val="000000"/>
          <w:sz w:val="28"/>
          <w:szCs w:val="28"/>
        </w:rPr>
        <w:t>:</w:t>
      </w:r>
    </w:p>
    <w:p w:rsidR="00DD0F12" w:rsidRDefault="00C83A0D"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100</w:t>
      </w:r>
      <w:r w:rsidR="007C16BB" w:rsidRPr="009365B2">
        <w:rPr>
          <w:rFonts w:eastAsia="Arial Unicode MS"/>
          <w:color w:val="000000"/>
          <w:kern w:val="1"/>
          <w:sz w:val="28"/>
          <w:szCs w:val="28"/>
        </w:rPr>
        <w:t> </w:t>
      </w:r>
      <w:r w:rsidR="00DD0F12" w:rsidRPr="009365B2">
        <w:rPr>
          <w:rFonts w:eastAsia="Arial Unicode MS"/>
          <w:color w:val="000000"/>
          <w:kern w:val="1"/>
          <w:sz w:val="28"/>
          <w:szCs w:val="28"/>
        </w:rPr>
        <w:t xml:space="preserve">рублей – </w:t>
      </w:r>
      <w:r>
        <w:rPr>
          <w:rFonts w:eastAsia="Arial Unicode MS"/>
          <w:color w:val="000000"/>
          <w:kern w:val="1"/>
          <w:sz w:val="28"/>
          <w:szCs w:val="28"/>
        </w:rPr>
        <w:t xml:space="preserve"> Орловская область и г.</w:t>
      </w:r>
      <w:r w:rsidR="00111C65">
        <w:rPr>
          <w:rFonts w:eastAsia="Arial Unicode MS"/>
          <w:color w:val="000000"/>
          <w:kern w:val="1"/>
          <w:sz w:val="28"/>
          <w:szCs w:val="28"/>
        </w:rPr>
        <w:t xml:space="preserve"> </w:t>
      </w:r>
      <w:r>
        <w:rPr>
          <w:rFonts w:eastAsia="Arial Unicode MS"/>
          <w:color w:val="000000"/>
          <w:kern w:val="1"/>
          <w:sz w:val="28"/>
          <w:szCs w:val="28"/>
        </w:rPr>
        <w:t>Орел</w:t>
      </w:r>
      <w:r w:rsidR="003A2B0D">
        <w:rPr>
          <w:rFonts w:eastAsia="Arial Unicode MS"/>
          <w:color w:val="000000"/>
          <w:kern w:val="1"/>
          <w:sz w:val="28"/>
          <w:szCs w:val="28"/>
        </w:rPr>
        <w:t>;</w:t>
      </w:r>
    </w:p>
    <w:p w:rsidR="003A2B0D" w:rsidRPr="00915CB7" w:rsidRDefault="0084674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5</w:t>
      </w:r>
      <w:r w:rsidR="003A2B0D">
        <w:rPr>
          <w:rFonts w:eastAsia="Arial Unicode MS"/>
          <w:color w:val="000000"/>
          <w:kern w:val="1"/>
          <w:sz w:val="28"/>
          <w:szCs w:val="28"/>
        </w:rPr>
        <w:t>00 рублей</w:t>
      </w:r>
      <w:r w:rsidR="003A2B0D" w:rsidRPr="00915CB7">
        <w:rPr>
          <w:rFonts w:eastAsia="Arial Unicode MS"/>
          <w:color w:val="000000"/>
          <w:kern w:val="1"/>
          <w:sz w:val="28"/>
          <w:szCs w:val="28"/>
        </w:rPr>
        <w:t xml:space="preserve"> </w:t>
      </w:r>
      <w:r w:rsidR="00915CB7">
        <w:rPr>
          <w:rFonts w:eastAsia="Arial Unicode MS"/>
          <w:color w:val="000000"/>
          <w:kern w:val="1"/>
          <w:sz w:val="28"/>
          <w:szCs w:val="28"/>
        </w:rPr>
        <w:t>˗</w:t>
      </w:r>
      <w:r w:rsidR="003A2B0D">
        <w:rPr>
          <w:rFonts w:eastAsia="Arial Unicode MS"/>
          <w:color w:val="000000"/>
          <w:kern w:val="1"/>
          <w:sz w:val="28"/>
          <w:szCs w:val="28"/>
        </w:rPr>
        <w:t xml:space="preserve"> </w:t>
      </w:r>
      <w:r w:rsidR="00915CB7">
        <w:rPr>
          <w:rFonts w:eastAsia="Arial Unicode MS"/>
          <w:color w:val="000000"/>
          <w:kern w:val="1"/>
          <w:sz w:val="28"/>
          <w:szCs w:val="28"/>
        </w:rPr>
        <w:t xml:space="preserve"> за пределы Орловской области.</w:t>
      </w:r>
    </w:p>
    <w:p w:rsidR="000C69A3" w:rsidRDefault="0084674E" w:rsidP="008658C1">
      <w:pPr>
        <w:pStyle w:val="3"/>
        <w:tabs>
          <w:tab w:val="left" w:pos="709"/>
          <w:tab w:val="left" w:pos="1620"/>
        </w:tabs>
        <w:ind w:firstLine="709"/>
        <w:contextualSpacing/>
      </w:pPr>
      <w:r>
        <w:t>2.2.17</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w:t>
      </w:r>
      <w:r>
        <w:lastRenderedPageBreak/>
        <w:t>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
        <w:tabs>
          <w:tab w:val="left" w:pos="709"/>
          <w:tab w:val="left" w:pos="1620"/>
        </w:tabs>
        <w:ind w:firstLine="709"/>
        <w:contextualSpacing/>
      </w:pPr>
      <w:r>
        <w:t>2.2.</w:t>
      </w:r>
      <w:r w:rsidR="00FB240B" w:rsidRPr="000B0228">
        <w:t>1</w:t>
      </w:r>
      <w:r w:rsidR="0084674E">
        <w:t>8</w:t>
      </w:r>
      <w:r w:rsidR="00DD0F12" w:rsidRPr="000B0228">
        <w:t>.</w:t>
      </w:r>
      <w:r w:rsidR="007C16BB" w:rsidRPr="009365B2">
        <w:rPr>
          <w:rFonts w:eastAsia="Arial Unicode MS"/>
          <w:color w:val="000000"/>
          <w:kern w:val="1"/>
        </w:rPr>
        <w:t> </w:t>
      </w:r>
      <w:proofErr w:type="gramStart"/>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proofErr w:type="gramEnd"/>
      <w:r w:rsidR="00B55783" w:rsidRPr="0041400F">
        <w:t>,</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несоответствия занимаемой должности или выполняемой работе 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84674E" w:rsidP="008658C1">
      <w:pPr>
        <w:ind w:firstLine="709"/>
        <w:contextualSpacing/>
        <w:jc w:val="both"/>
        <w:rPr>
          <w:sz w:val="28"/>
          <w:szCs w:val="28"/>
        </w:rPr>
      </w:pPr>
      <w:r>
        <w:rPr>
          <w:sz w:val="28"/>
          <w:szCs w:val="28"/>
        </w:rPr>
        <w:t>2.2.19</w:t>
      </w:r>
      <w:r w:rsidR="00DD0F12" w:rsidRPr="00616E9F">
        <w:rPr>
          <w:sz w:val="28"/>
          <w:szCs w:val="28"/>
        </w:rPr>
        <w:t>.</w:t>
      </w:r>
      <w:r w:rsidR="007C16BB" w:rsidRPr="009365B2">
        <w:rPr>
          <w:rFonts w:eastAsia="Arial Unicode MS"/>
          <w:color w:val="000000"/>
          <w:kern w:val="1"/>
          <w:sz w:val="28"/>
          <w:szCs w:val="28"/>
        </w:rPr>
        <w:t> </w:t>
      </w:r>
      <w:proofErr w:type="gramStart"/>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roofErr w:type="gramEnd"/>
    </w:p>
    <w:p w:rsidR="00252262" w:rsidRPr="002F5C49" w:rsidRDefault="0084674E" w:rsidP="008658C1">
      <w:pPr>
        <w:ind w:firstLine="709"/>
        <w:contextualSpacing/>
        <w:jc w:val="both"/>
        <w:rPr>
          <w:i/>
          <w:sz w:val="28"/>
          <w:szCs w:val="28"/>
        </w:rPr>
      </w:pPr>
      <w:r>
        <w:rPr>
          <w:sz w:val="28"/>
          <w:szCs w:val="28"/>
        </w:rPr>
        <w:t>2.2.20</w:t>
      </w:r>
      <w:r w:rsidR="00252262" w:rsidRPr="000E7297">
        <w:rPr>
          <w:sz w:val="28"/>
          <w:szCs w:val="28"/>
        </w:rPr>
        <w:t>.</w:t>
      </w:r>
      <w:r w:rsidR="00F3500B" w:rsidRPr="000E7297">
        <w:rPr>
          <w:rFonts w:eastAsia="Arial Unicode MS"/>
          <w:color w:val="000000"/>
          <w:kern w:val="1"/>
          <w:sz w:val="28"/>
          <w:szCs w:val="28"/>
        </w:rPr>
        <w:t> </w:t>
      </w:r>
      <w:r w:rsidR="00252262"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00252262" w:rsidRPr="000E7297">
        <w:rPr>
          <w:bCs/>
          <w:iCs/>
          <w:sz w:val="28"/>
          <w:szCs w:val="28"/>
        </w:rPr>
        <w:t xml:space="preserve">части </w:t>
      </w:r>
      <w:r w:rsidR="0065508A" w:rsidRPr="000E7297">
        <w:rPr>
          <w:bCs/>
          <w:iCs/>
          <w:sz w:val="28"/>
          <w:szCs w:val="28"/>
        </w:rPr>
        <w:t>первой</w:t>
      </w:r>
      <w:r w:rsidR="00252262" w:rsidRPr="000E7297">
        <w:rPr>
          <w:bCs/>
          <w:iCs/>
          <w:sz w:val="28"/>
          <w:szCs w:val="28"/>
        </w:rPr>
        <w:t xml:space="preserve"> статьи</w:t>
      </w:r>
      <w:r w:rsidR="00EA14E0" w:rsidRPr="000E7297">
        <w:rPr>
          <w:bCs/>
          <w:iCs/>
          <w:sz w:val="28"/>
          <w:szCs w:val="28"/>
        </w:rPr>
        <w:t xml:space="preserve"> 77 ТК </w:t>
      </w:r>
      <w:r w:rsidR="00252262"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00252262" w:rsidRPr="000E7297">
        <w:rPr>
          <w:bCs/>
          <w:iCs/>
          <w:sz w:val="28"/>
          <w:szCs w:val="28"/>
        </w:rPr>
        <w:t xml:space="preserve"> в размере</w:t>
      </w:r>
      <w:r w:rsidR="002F5C49" w:rsidRPr="000E7297">
        <w:rPr>
          <w:bCs/>
          <w:iCs/>
          <w:sz w:val="28"/>
          <w:szCs w:val="28"/>
        </w:rPr>
        <w:t xml:space="preserve"> </w:t>
      </w:r>
      <w:r w:rsidR="003C428C">
        <w:rPr>
          <w:bCs/>
          <w:iCs/>
          <w:sz w:val="28"/>
          <w:szCs w:val="28"/>
        </w:rPr>
        <w:t xml:space="preserve">двухнедельного </w:t>
      </w:r>
      <w:r w:rsidR="00132319" w:rsidRPr="000E7297">
        <w:rPr>
          <w:bCs/>
          <w:iCs/>
          <w:sz w:val="28"/>
          <w:szCs w:val="28"/>
        </w:rPr>
        <w:t>средне</w:t>
      </w:r>
      <w:r w:rsidR="003C428C">
        <w:rPr>
          <w:bCs/>
          <w:iCs/>
          <w:sz w:val="28"/>
          <w:szCs w:val="28"/>
        </w:rPr>
        <w:t>го</w:t>
      </w:r>
      <w:r w:rsidR="00132319" w:rsidRPr="000E7297">
        <w:rPr>
          <w:bCs/>
          <w:iCs/>
          <w:sz w:val="28"/>
          <w:szCs w:val="28"/>
        </w:rPr>
        <w:t xml:space="preserve"> заработка</w:t>
      </w:r>
      <w:r w:rsidR="00252262"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proofErr w:type="gramStart"/>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xml:space="preserve">, рабочего времени и времени отдыха, оплаты труда, гарантий и </w:t>
      </w:r>
      <w:r w:rsidR="0088215B" w:rsidRPr="0088215B">
        <w:rPr>
          <w:color w:val="000000"/>
          <w:sz w:val="28"/>
          <w:szCs w:val="28"/>
        </w:rPr>
        <w:lastRenderedPageBreak/>
        <w:t>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proofErr w:type="gramStart"/>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roofErr w:type="gramEnd"/>
    </w:p>
    <w:p w:rsidR="0069146D" w:rsidRPr="000C69A3" w:rsidRDefault="0069146D" w:rsidP="008658C1">
      <w:pPr>
        <w:pStyle w:val="aff6"/>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 xml:space="preserve">существлять </w:t>
      </w:r>
      <w:proofErr w:type="gramStart"/>
      <w:r w:rsidR="00B55783" w:rsidRPr="0069146D">
        <w:rPr>
          <w:color w:val="000000"/>
          <w:sz w:val="28"/>
          <w:szCs w:val="28"/>
        </w:rPr>
        <w:t>контроль за</w:t>
      </w:r>
      <w:proofErr w:type="gramEnd"/>
      <w:r w:rsidR="00B55783" w:rsidRPr="0069146D">
        <w:rPr>
          <w:color w:val="000000"/>
          <w:sz w:val="28"/>
          <w:szCs w:val="28"/>
        </w:rPr>
        <w:t xml:space="preserve">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Pr="0069146D">
        <w:rPr>
          <w:color w:val="000000"/>
          <w:sz w:val="28"/>
          <w:szCs w:val="28"/>
        </w:rPr>
        <w:t>.</w:t>
      </w:r>
    </w:p>
    <w:p w:rsidR="00B55783" w:rsidRPr="00C87F60" w:rsidRDefault="000C69A3" w:rsidP="008658C1">
      <w:pPr>
        <w:pStyle w:val="aff6"/>
        <w:spacing w:before="0" w:beforeAutospacing="0" w:after="0" w:afterAutospacing="0"/>
        <w:ind w:firstLine="709"/>
        <w:contextualSpacing/>
        <w:jc w:val="both"/>
        <w:rPr>
          <w:i/>
          <w:color w:val="00000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proofErr w:type="gramStart"/>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C87F60">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F22A68">
        <w:rPr>
          <w:color w:val="000000"/>
          <w:sz w:val="28"/>
          <w:szCs w:val="28"/>
        </w:rPr>
        <w:t>.</w:t>
      </w:r>
      <w:proofErr w:type="gramEnd"/>
    </w:p>
    <w:p w:rsidR="00DD0F12" w:rsidRDefault="000C69A3" w:rsidP="008658C1">
      <w:pPr>
        <w:pStyle w:val="aff6"/>
        <w:spacing w:before="0" w:beforeAutospacing="0" w:after="0" w:afterAutospacing="0"/>
        <w:ind w:firstLine="709"/>
        <w:contextualSpacing/>
        <w:jc w:val="both"/>
        <w:rPr>
          <w:color w:val="000000"/>
          <w:sz w:val="28"/>
          <w:szCs w:val="28"/>
        </w:rPr>
      </w:pPr>
      <w:r w:rsidRPr="00C87F60">
        <w:rPr>
          <w:color w:val="000000"/>
          <w:sz w:val="28"/>
          <w:szCs w:val="28"/>
        </w:rPr>
        <w:t>2.3</w:t>
      </w:r>
      <w:r w:rsidR="00AF5362" w:rsidRPr="00C87F60">
        <w:rPr>
          <w:color w:val="000000"/>
          <w:sz w:val="28"/>
          <w:szCs w:val="28"/>
        </w:rPr>
        <w:t>.5</w:t>
      </w:r>
      <w:r w:rsidR="00DD0F12" w:rsidRPr="00C87F60">
        <w:rPr>
          <w:color w:val="000000"/>
          <w:sz w:val="28"/>
          <w:szCs w:val="28"/>
        </w:rPr>
        <w:t>.</w:t>
      </w:r>
      <w:r w:rsidR="00F3500B" w:rsidRPr="00C87F60">
        <w:rPr>
          <w:rFonts w:eastAsia="Arial Unicode MS"/>
          <w:color w:val="000000"/>
          <w:kern w:val="1"/>
          <w:sz w:val="28"/>
          <w:szCs w:val="28"/>
        </w:rPr>
        <w:t> </w:t>
      </w:r>
      <w:r w:rsidR="00DD0F12" w:rsidRPr="00C87F60">
        <w:rPr>
          <w:color w:val="000000"/>
          <w:sz w:val="28"/>
          <w:szCs w:val="28"/>
        </w:rPr>
        <w:t xml:space="preserve">Представлять и защищать </w:t>
      </w:r>
      <w:r w:rsidR="000F3F02" w:rsidRPr="00C87F60">
        <w:rPr>
          <w:color w:val="000000"/>
          <w:sz w:val="28"/>
          <w:szCs w:val="28"/>
        </w:rPr>
        <w:t>интересы работников</w:t>
      </w:r>
      <w:r w:rsidR="000F3F02" w:rsidRPr="00AF5362">
        <w:rPr>
          <w:color w:val="000000"/>
          <w:sz w:val="28"/>
          <w:szCs w:val="28"/>
        </w:rPr>
        <w:t xml:space="preserve">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6"/>
        <w:spacing w:before="0" w:beforeAutospacing="0" w:after="0" w:afterAutospacing="0"/>
        <w:ind w:firstLine="709"/>
        <w:contextualSpacing/>
        <w:jc w:val="center"/>
        <w:rPr>
          <w:color w:val="000000"/>
          <w:sz w:val="28"/>
          <w:szCs w:val="28"/>
        </w:rPr>
      </w:pPr>
    </w:p>
    <w:p w:rsidR="007C33FC" w:rsidRPr="008167E6" w:rsidRDefault="007C33FC" w:rsidP="008658C1">
      <w:pPr>
        <w:pStyle w:val="3"/>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
        <w:ind w:firstLine="709"/>
        <w:contextualSpacing/>
        <w:jc w:val="center"/>
        <w:rPr>
          <w:b/>
          <w:bCs/>
        </w:rPr>
      </w:pPr>
    </w:p>
    <w:p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
        <w:ind w:firstLine="709"/>
        <w:contextualSpacing/>
      </w:pPr>
      <w:proofErr w:type="gramStart"/>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F22A68">
        <w:t xml:space="preserve">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w:t>
      </w:r>
      <w:r w:rsidRPr="00F22A68">
        <w:lastRenderedPageBreak/>
        <w:t xml:space="preserve">правовому регулированию в сфере общего образования, в отношении иных педагогических </w:t>
      </w:r>
      <w:r w:rsidRPr="00B84C13">
        <w:t>работников.</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proofErr w:type="gramStart"/>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том</w:t>
      </w:r>
      <w:proofErr w:type="gramEnd"/>
      <w:r w:rsidR="008107A9" w:rsidRPr="00D039DA">
        <w:rPr>
          <w:rFonts w:ascii="Times New Roman" w:hAnsi="Times New Roman" w:cs="Times New Roman"/>
          <w:sz w:val="28"/>
          <w:szCs w:val="28"/>
        </w:rPr>
        <w:t xml:space="preserve"> </w:t>
      </w:r>
      <w:hyperlink r:id="rId9"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4C37CD" w:rsidRPr="00D039DA">
        <w:rPr>
          <w:rFonts w:ascii="Times New Roman" w:hAnsi="Times New Roman" w:cs="Times New Roman"/>
          <w:sz w:val="28"/>
          <w:szCs w:val="28"/>
        </w:rPr>
        <w:t>.</w:t>
      </w:r>
    </w:p>
    <w:p w:rsidR="003B655C" w:rsidRDefault="00CB3A1C" w:rsidP="003B655C">
      <w:pPr>
        <w:pStyle w:val="3"/>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 xml:space="preserve">отпуск, с </w:t>
      </w:r>
      <w:proofErr w:type="gramStart"/>
      <w:r w:rsidR="004C37CD" w:rsidRPr="00AA737A">
        <w:t>тем</w:t>
      </w:r>
      <w:proofErr w:type="gramEnd"/>
      <w:r w:rsidR="004C37CD" w:rsidRPr="00AA737A">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lastRenderedPageBreak/>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proofErr w:type="gramStart"/>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нное сторонами</w:t>
      </w:r>
      <w:proofErr w:type="gramEnd"/>
      <w:r w:rsidR="00CB3A1C" w:rsidRPr="00CB3A1C">
        <w:rPr>
          <w:sz w:val="28"/>
          <w:szCs w:val="28"/>
        </w:rPr>
        <w:t xml:space="preserve">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w:t>
      </w:r>
      <w:r w:rsidRPr="00AA737A">
        <w:rPr>
          <w:sz w:val="28"/>
          <w:szCs w:val="28"/>
        </w:rPr>
        <w:lastRenderedPageBreak/>
        <w:t xml:space="preserve">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
        <w:ind w:firstLine="709"/>
        <w:contextualSpacing/>
        <w:rPr>
          <w:iCs/>
        </w:rPr>
      </w:pPr>
      <w:r w:rsidRPr="00AA737A">
        <w:rPr>
          <w:iCs/>
        </w:rPr>
        <w:t>3.</w:t>
      </w:r>
      <w:r w:rsidR="008A73CD" w:rsidRPr="00AA737A">
        <w:rPr>
          <w:iCs/>
        </w:rPr>
        <w:t>1.</w:t>
      </w:r>
      <w:r w:rsidR="003B655C">
        <w:rPr>
          <w:iCs/>
        </w:rPr>
        <w:t>7</w:t>
      </w:r>
      <w:r w:rsidR="00471714" w:rsidRPr="00AA737A">
        <w:rPr>
          <w:iCs/>
        </w:rPr>
        <w:t>. </w:t>
      </w:r>
      <w:proofErr w:type="gramStart"/>
      <w:r w:rsidR="00471714" w:rsidRPr="00AA737A">
        <w:rPr>
          <w:iCs/>
        </w:rPr>
        <w:t>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roofErr w:type="gramEnd"/>
    </w:p>
    <w:p w:rsidR="00565F3D" w:rsidRDefault="00565F3D" w:rsidP="008658C1">
      <w:pPr>
        <w:pStyle w:val="3"/>
        <w:ind w:firstLine="709"/>
        <w:contextualSpacing/>
        <w:rPr>
          <w:iCs/>
        </w:rPr>
      </w:pPr>
      <w:proofErr w:type="gramStart"/>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мнения</w:t>
      </w:r>
      <w:proofErr w:type="gramEnd"/>
      <w:r w:rsidRPr="00876162">
        <w:rPr>
          <w:iCs/>
        </w:rPr>
        <w:t xml:space="preserve"> </w:t>
      </w:r>
      <w:r w:rsidRPr="00876162">
        <w:t>выборного органа первичной профсоюзной организации</w:t>
      </w:r>
      <w:r w:rsidRPr="00876162">
        <w:rPr>
          <w:iCs/>
        </w:rPr>
        <w:t>.</w:t>
      </w:r>
    </w:p>
    <w:p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proofErr w:type="gramStart"/>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9365B2">
        <w:rPr>
          <w:sz w:val="28"/>
          <w:szCs w:val="28"/>
        </w:rPr>
        <w:t xml:space="preserve">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w:t>
      </w:r>
      <w:r w:rsidRPr="002F0CCE">
        <w:rPr>
          <w:color w:val="000000"/>
          <w:sz w:val="28"/>
          <w:szCs w:val="28"/>
        </w:rPr>
        <w:lastRenderedPageBreak/>
        <w:t xml:space="preserve">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
        <w:ind w:firstLine="709"/>
        <w:contextualSpacing/>
      </w:pPr>
      <w:r w:rsidRPr="009365B2">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t>.</w:t>
      </w:r>
    </w:p>
    <w:p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w:t>
      </w:r>
      <w:r w:rsidR="00D679B3">
        <w:t>пятидневной недели</w:t>
      </w:r>
      <w:r w:rsidR="007A33B4" w:rsidRPr="00DE4675">
        <w:t xml:space="preserve"> с </w:t>
      </w:r>
      <w:r w:rsidR="00D679B3">
        <w:rPr>
          <w:i/>
        </w:rPr>
        <w:t xml:space="preserve"> </w:t>
      </w:r>
      <w:r w:rsidR="007A33B4" w:rsidRPr="00DE4675">
        <w:t xml:space="preserve"> </w:t>
      </w:r>
      <w:r w:rsidR="00D679B3">
        <w:t xml:space="preserve">двумя </w:t>
      </w:r>
      <w:r w:rsidR="007A33B4" w:rsidRPr="00DE4675">
        <w:t>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
        <w:ind w:firstLine="709"/>
        <w:contextualSpacing/>
      </w:pPr>
      <w:r w:rsidRPr="009365B2">
        <w:t>Общим выходным днем является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 xml:space="preserve">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717182">
        <w:rPr>
          <w:sz w:val="28"/>
          <w:szCs w:val="28"/>
        </w:rPr>
        <w:t>для</w:t>
      </w:r>
      <w:proofErr w:type="gramEnd"/>
      <w:r w:rsidRPr="00717182">
        <w:rPr>
          <w:sz w:val="28"/>
          <w:szCs w:val="28"/>
        </w:rPr>
        <w:t xml:space="preserve"> обучающихся.</w:t>
      </w:r>
    </w:p>
    <w:p w:rsidR="00651C21" w:rsidRDefault="00651C21" w:rsidP="008658C1">
      <w:pPr>
        <w:pStyle w:val="3"/>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w:t>
      </w:r>
      <w:proofErr w:type="gramStart"/>
      <w:r w:rsidR="007166AD" w:rsidRPr="00717182">
        <w:t>отдыха</w:t>
      </w:r>
      <w:proofErr w:type="gramEnd"/>
      <w:r w:rsidR="007166AD" w:rsidRPr="00717182">
        <w:t xml:space="preserve">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rsidR="00651C21" w:rsidRPr="00CD6BCB" w:rsidRDefault="00651C21" w:rsidP="008658C1">
      <w:pPr>
        <w:tabs>
          <w:tab w:val="left" w:pos="7230"/>
        </w:tabs>
        <w:ind w:firstLine="709"/>
        <w:contextualSpacing/>
        <w:jc w:val="both"/>
        <w:rPr>
          <w:sz w:val="28"/>
          <w:szCs w:val="28"/>
        </w:rPr>
      </w:pPr>
      <w:proofErr w:type="gramStart"/>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D41660" w:rsidRDefault="00033BB1" w:rsidP="008658C1">
      <w:pPr>
        <w:pStyle w:val="3"/>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 xml:space="preserve">в пределах </w:t>
      </w:r>
      <w:r w:rsidR="007C33FC" w:rsidRPr="009365B2">
        <w:lastRenderedPageBreak/>
        <w:t>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00C87F60">
        <w:t xml:space="preserve"> </w:t>
      </w:r>
      <w:r w:rsidR="00C87F60">
        <w:rPr>
          <w:b/>
        </w:rPr>
        <w:t>(Приложение 4)</w:t>
      </w:r>
      <w:r w:rsidR="003A5A3C">
        <w:t>.</w:t>
      </w:r>
    </w:p>
    <w:p w:rsidR="007C33FC" w:rsidRPr="000A558E" w:rsidRDefault="007C33FC" w:rsidP="008658C1">
      <w:pPr>
        <w:pStyle w:val="3"/>
        <w:ind w:firstLine="709"/>
        <w:contextualSpacing/>
        <w:rPr>
          <w:spacing w:val="-6"/>
        </w:rPr>
      </w:pPr>
      <w:r w:rsidRPr="000A558E">
        <w:rPr>
          <w:spacing w:val="-6"/>
        </w:rPr>
        <w:lastRenderedPageBreak/>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D679B3">
        <w:rPr>
          <w:sz w:val="28"/>
          <w:szCs w:val="28"/>
        </w:rPr>
        <w:t>ю 56</w:t>
      </w:r>
      <w:r w:rsidR="0031353C">
        <w:rPr>
          <w:sz w:val="28"/>
          <w:szCs w:val="28"/>
        </w:rPr>
        <w:t xml:space="preserve"> календарных дн</w:t>
      </w:r>
      <w:r w:rsidR="006C17CB">
        <w:rPr>
          <w:sz w:val="28"/>
          <w:szCs w:val="28"/>
        </w:rPr>
        <w:t>ей</w:t>
      </w:r>
      <w:r w:rsidR="00F906BD">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D679B3">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
        <w:ind w:firstLine="709"/>
        <w:contextualSpacing/>
      </w:pPr>
      <w:r w:rsidRPr="009365B2">
        <w:t>3.</w:t>
      </w:r>
      <w:r w:rsidR="008A73CD">
        <w:t>1.19</w:t>
      </w:r>
      <w:r w:rsidR="00A17BBE">
        <w:t>.</w:t>
      </w:r>
      <w:r w:rsidR="00634C6D">
        <w:rPr>
          <w:rFonts w:eastAsia="Arial Unicode MS"/>
          <w:color w:val="000000"/>
          <w:kern w:val="1"/>
        </w:rPr>
        <w:t xml:space="preserve"> </w:t>
      </w:r>
      <w:r w:rsidR="00634C6D">
        <w:t>П</w:t>
      </w:r>
      <w:r w:rsidR="009F10E3" w:rsidRPr="00100DC0">
        <w:t xml:space="preserve">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236346" w:rsidRDefault="007C33FC" w:rsidP="008658C1">
      <w:pPr>
        <w:pStyle w:val="3"/>
        <w:ind w:firstLine="709"/>
        <w:contextualSpacing/>
        <w:rPr>
          <w:color w:val="000000" w:themeColor="text1"/>
        </w:rPr>
      </w:pPr>
      <w:r w:rsidRPr="00236346">
        <w:rPr>
          <w:color w:val="000000" w:themeColor="text1"/>
        </w:rPr>
        <w:t>-</w:t>
      </w:r>
      <w:r w:rsidR="0064438E" w:rsidRPr="00236346">
        <w:rPr>
          <w:rFonts w:eastAsia="Arial Unicode MS"/>
          <w:color w:val="000000" w:themeColor="text1"/>
          <w:kern w:val="1"/>
        </w:rPr>
        <w:t> </w:t>
      </w:r>
      <w:r w:rsidRPr="00236346">
        <w:rPr>
          <w:color w:val="000000" w:themeColor="text1"/>
        </w:rPr>
        <w:t>за раб</w:t>
      </w:r>
      <w:r w:rsidR="003A2B0D">
        <w:rPr>
          <w:color w:val="000000" w:themeColor="text1"/>
        </w:rPr>
        <w:t xml:space="preserve">оту с вредными условиями труда </w:t>
      </w:r>
      <w:r w:rsidR="00F906BD" w:rsidRPr="00236346">
        <w:rPr>
          <w:color w:val="000000" w:themeColor="text1"/>
        </w:rPr>
        <w:t>4</w:t>
      </w:r>
      <w:r w:rsidR="00D71B02" w:rsidRPr="00236346">
        <w:rPr>
          <w:color w:val="000000" w:themeColor="text1"/>
        </w:rPr>
        <w:t xml:space="preserve"> </w:t>
      </w:r>
      <w:proofErr w:type="gramStart"/>
      <w:r w:rsidR="0039589F" w:rsidRPr="00236346">
        <w:rPr>
          <w:color w:val="000000" w:themeColor="text1"/>
        </w:rPr>
        <w:t>календарных</w:t>
      </w:r>
      <w:proofErr w:type="gramEnd"/>
      <w:r w:rsidR="0039589F" w:rsidRPr="00236346">
        <w:rPr>
          <w:color w:val="000000" w:themeColor="text1"/>
        </w:rPr>
        <w:t xml:space="preserve"> </w:t>
      </w:r>
      <w:r w:rsidR="003A2B0D">
        <w:rPr>
          <w:color w:val="000000" w:themeColor="text1"/>
        </w:rPr>
        <w:t>дня</w:t>
      </w:r>
      <w:r w:rsidRPr="00236346">
        <w:rPr>
          <w:color w:val="000000" w:themeColor="text1"/>
        </w:rPr>
        <w:t>;</w:t>
      </w:r>
    </w:p>
    <w:p w:rsidR="007C33FC" w:rsidRPr="00236346" w:rsidRDefault="007C33FC" w:rsidP="008658C1">
      <w:pPr>
        <w:pStyle w:val="3"/>
        <w:ind w:firstLine="709"/>
        <w:contextualSpacing/>
        <w:rPr>
          <w:color w:val="000000" w:themeColor="text1"/>
        </w:rPr>
      </w:pPr>
      <w:r w:rsidRPr="00236346">
        <w:rPr>
          <w:color w:val="000000" w:themeColor="text1"/>
        </w:rPr>
        <w:lastRenderedPageBreak/>
        <w:t>-</w:t>
      </w:r>
      <w:r w:rsidR="0064438E" w:rsidRPr="00236346">
        <w:rPr>
          <w:rFonts w:eastAsia="Arial Unicode MS"/>
          <w:color w:val="000000" w:themeColor="text1"/>
          <w:kern w:val="1"/>
        </w:rPr>
        <w:t> </w:t>
      </w:r>
      <w:r w:rsidRPr="00236346">
        <w:rPr>
          <w:color w:val="000000" w:themeColor="text1"/>
        </w:rPr>
        <w:t>за ненормированны</w:t>
      </w:r>
      <w:r w:rsidR="003A2B0D">
        <w:rPr>
          <w:color w:val="000000" w:themeColor="text1"/>
        </w:rPr>
        <w:t xml:space="preserve">й рабочий день </w:t>
      </w:r>
      <w:r w:rsidR="00F906BD" w:rsidRPr="00236346">
        <w:rPr>
          <w:color w:val="000000" w:themeColor="text1"/>
        </w:rPr>
        <w:t>4</w:t>
      </w:r>
      <w:r w:rsidR="00D71B02" w:rsidRPr="00236346">
        <w:rPr>
          <w:color w:val="000000" w:themeColor="text1"/>
        </w:rPr>
        <w:t xml:space="preserve"> </w:t>
      </w:r>
      <w:proofErr w:type="gramStart"/>
      <w:r w:rsidR="0039589F" w:rsidRPr="00236346">
        <w:rPr>
          <w:color w:val="000000" w:themeColor="text1"/>
        </w:rPr>
        <w:t>календарных</w:t>
      </w:r>
      <w:proofErr w:type="gramEnd"/>
      <w:r w:rsidR="0039589F" w:rsidRPr="00236346">
        <w:rPr>
          <w:color w:val="000000" w:themeColor="text1"/>
        </w:rPr>
        <w:t xml:space="preserve"> </w:t>
      </w:r>
      <w:r w:rsidR="003A2B0D">
        <w:rPr>
          <w:color w:val="000000" w:themeColor="text1"/>
        </w:rPr>
        <w:t>дня</w:t>
      </w:r>
      <w:r w:rsidRPr="00236346">
        <w:rPr>
          <w:color w:val="000000" w:themeColor="text1"/>
        </w:rPr>
        <w:t>;</w:t>
      </w:r>
    </w:p>
    <w:p w:rsidR="00E36488" w:rsidRDefault="00E36488" w:rsidP="008658C1">
      <w:pPr>
        <w:pStyle w:val="3"/>
        <w:ind w:firstLine="709"/>
        <w:contextualSpacing/>
        <w:rPr>
          <w:color w:val="000000" w:themeColor="text1"/>
        </w:rPr>
      </w:pPr>
      <w:r w:rsidRPr="00236346">
        <w:rPr>
          <w:color w:val="000000" w:themeColor="text1"/>
        </w:rPr>
        <w:t>-</w:t>
      </w:r>
      <w:r w:rsidR="0064438E" w:rsidRPr="00236346">
        <w:rPr>
          <w:rFonts w:eastAsia="Arial Unicode MS"/>
          <w:color w:val="000000" w:themeColor="text1"/>
          <w:kern w:val="1"/>
        </w:rPr>
        <w:t> </w:t>
      </w:r>
      <w:r w:rsidR="00736F0B" w:rsidRPr="00236346">
        <w:rPr>
          <w:color w:val="000000" w:themeColor="text1"/>
        </w:rPr>
        <w:t>в иных случаях</w:t>
      </w:r>
      <w:r w:rsidR="00634C6D">
        <w:rPr>
          <w:color w:val="000000" w:themeColor="text1"/>
        </w:rPr>
        <w:t>.</w:t>
      </w:r>
    </w:p>
    <w:p w:rsidR="00634C6D" w:rsidRPr="00236346" w:rsidRDefault="00634C6D" w:rsidP="008658C1">
      <w:pPr>
        <w:pStyle w:val="3"/>
        <w:ind w:firstLine="709"/>
        <w:contextualSpacing/>
        <w:rPr>
          <w:color w:val="000000" w:themeColor="text1"/>
        </w:rPr>
      </w:pPr>
      <w:r>
        <w:rPr>
          <w:color w:val="000000" w:themeColor="text1"/>
        </w:rPr>
        <w:t>Оплата производится на основании Положения о компенсационных и стимулирующих выплатах.</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w:t>
      </w:r>
      <w:proofErr w:type="gramStart"/>
      <w:r w:rsidRPr="007949C1">
        <w:rPr>
          <w:sz w:val="28"/>
          <w:szCs w:val="28"/>
        </w:rPr>
        <w:t>и-</w:t>
      </w:r>
      <w:proofErr w:type="gramEnd"/>
      <w:r w:rsidRPr="007949C1">
        <w:rPr>
          <w:sz w:val="28"/>
          <w:szCs w:val="28"/>
        </w:rPr>
        <w:t xml:space="preserve">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Pr="007949C1">
        <w:rPr>
          <w:sz w:val="28"/>
          <w:szCs w:val="28"/>
        </w:rPr>
        <w:t>.</w:t>
      </w:r>
    </w:p>
    <w:p w:rsidR="00CE63D3" w:rsidRPr="00100DC0" w:rsidRDefault="00F56922" w:rsidP="008658C1">
      <w:pPr>
        <w:ind w:firstLine="709"/>
        <w:contextualSpacing/>
        <w:jc w:val="both"/>
        <w:rPr>
          <w:sz w:val="28"/>
          <w:szCs w:val="28"/>
        </w:rPr>
      </w:pPr>
      <w:proofErr w:type="gramStart"/>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w:t>
      </w:r>
      <w:proofErr w:type="gramEnd"/>
      <w:r w:rsidR="00CE63D3" w:rsidRPr="00100DC0">
        <w:rPr>
          <w:sz w:val="28"/>
          <w:szCs w:val="28"/>
        </w:rPr>
        <w:t xml:space="preserve">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rsidR="00316B3E" w:rsidRPr="009365B2" w:rsidRDefault="00316B3E" w:rsidP="008658C1">
      <w:pPr>
        <w:ind w:firstLine="709"/>
        <w:contextualSpacing/>
        <w:jc w:val="both"/>
        <w:rPr>
          <w:sz w:val="28"/>
          <w:szCs w:val="28"/>
        </w:rPr>
      </w:pPr>
      <w:r w:rsidRPr="009365B2">
        <w:rPr>
          <w:sz w:val="28"/>
          <w:szCs w:val="28"/>
        </w:rPr>
        <w:lastRenderedPageBreak/>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 xml:space="preserve">та, а излишки, составляющие не менее половины месяца, округляются </w:t>
      </w:r>
      <w:proofErr w:type="gramStart"/>
      <w:r w:rsidRPr="009365B2">
        <w:rPr>
          <w:sz w:val="28"/>
          <w:szCs w:val="28"/>
        </w:rPr>
        <w:t>до полного месяца</w:t>
      </w:r>
      <w:proofErr w:type="gramEnd"/>
      <w:r w:rsidR="00F9421C">
        <w:rPr>
          <w:sz w:val="28"/>
          <w:szCs w:val="28"/>
        </w:rPr>
        <w:t>.</w:t>
      </w:r>
    </w:p>
    <w:p w:rsidR="007C33FC" w:rsidRPr="00521B9C" w:rsidRDefault="007C33FC" w:rsidP="008658C1">
      <w:pPr>
        <w:pStyle w:val="3"/>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 xml:space="preserve">Дополнительный оплачиваемый отпуск предоставляется </w:t>
      </w:r>
      <w:r w:rsidR="004E6EFD">
        <w:t xml:space="preserve">за счет стимулирующих выплат </w:t>
      </w:r>
      <w:r w:rsidR="009F10E3" w:rsidRPr="00521B9C">
        <w:t>работнику по его письменному заявлению в следующих случаях</w:t>
      </w:r>
      <w:r w:rsidRPr="00521B9C">
        <w:t>:</w:t>
      </w:r>
    </w:p>
    <w:p w:rsidR="008521E2" w:rsidRPr="00B1245C" w:rsidRDefault="008521E2" w:rsidP="008521E2">
      <w:pPr>
        <w:pStyle w:val="3"/>
        <w:ind w:firstLine="567"/>
        <w:contextualSpacing/>
      </w:pPr>
      <w:r w:rsidRPr="00090E5A">
        <w:t xml:space="preserve">- бракосочетание работника – </w:t>
      </w:r>
      <w:r w:rsidR="00180752">
        <w:t>3</w:t>
      </w:r>
      <w:r w:rsidRPr="00521B9C">
        <w:t xml:space="preserve"> </w:t>
      </w:r>
      <w:proofErr w:type="gramStart"/>
      <w:r w:rsidRPr="00521B9C">
        <w:t>календарных</w:t>
      </w:r>
      <w:proofErr w:type="gramEnd"/>
      <w:r w:rsidRPr="00521B9C">
        <w:t xml:space="preserve"> </w:t>
      </w:r>
      <w:r w:rsidR="003A2B0D">
        <w:t>дня</w:t>
      </w:r>
      <w:r>
        <w:t>;</w:t>
      </w:r>
    </w:p>
    <w:p w:rsidR="008521E2" w:rsidRPr="00B1245C" w:rsidRDefault="008521E2" w:rsidP="008521E2">
      <w:pPr>
        <w:pStyle w:val="3"/>
        <w:ind w:firstLine="567"/>
        <w:contextualSpacing/>
      </w:pPr>
      <w:r w:rsidRPr="00090E5A">
        <w:t xml:space="preserve">- бракосочетание детей работника – </w:t>
      </w:r>
      <w:r w:rsidR="00180752">
        <w:t>1 календарный день</w:t>
      </w:r>
      <w:r>
        <w:t>;</w:t>
      </w:r>
    </w:p>
    <w:p w:rsidR="008521E2" w:rsidRPr="00B1245C" w:rsidRDefault="008521E2" w:rsidP="008521E2">
      <w:pPr>
        <w:pStyle w:val="3"/>
        <w:ind w:firstLine="567"/>
        <w:contextualSpacing/>
      </w:pPr>
      <w:r w:rsidRPr="00090E5A">
        <w:t xml:space="preserve">- рождение ребенка (предоставляется супругу)   – </w:t>
      </w:r>
      <w:r w:rsidR="00180752">
        <w:t>3</w:t>
      </w:r>
      <w:r w:rsidR="003A2B0D">
        <w:t xml:space="preserve"> </w:t>
      </w:r>
      <w:proofErr w:type="gramStart"/>
      <w:r w:rsidR="003A2B0D">
        <w:t>календарных</w:t>
      </w:r>
      <w:proofErr w:type="gramEnd"/>
      <w:r w:rsidR="003A2B0D">
        <w:t xml:space="preserve"> дня</w:t>
      </w:r>
      <w:r>
        <w:t>;</w:t>
      </w:r>
    </w:p>
    <w:p w:rsidR="008521E2" w:rsidRPr="00B1245C" w:rsidRDefault="008521E2" w:rsidP="008521E2">
      <w:pPr>
        <w:pStyle w:val="3"/>
        <w:ind w:firstLine="567"/>
        <w:contextualSpacing/>
      </w:pPr>
      <w:r w:rsidRPr="00090E5A">
        <w:t xml:space="preserve">- смерть близких родственников – </w:t>
      </w:r>
      <w:r w:rsidR="00180752">
        <w:t>3</w:t>
      </w:r>
      <w:r w:rsidR="00915CB7">
        <w:t xml:space="preserve"> календарных дня</w:t>
      </w:r>
      <w:r>
        <w:t>;</w:t>
      </w:r>
    </w:p>
    <w:p w:rsidR="008521E2" w:rsidRPr="00B1245C" w:rsidRDefault="008521E2" w:rsidP="008521E2">
      <w:pPr>
        <w:pStyle w:val="3"/>
        <w:ind w:firstLine="567"/>
        <w:contextualSpacing/>
      </w:pPr>
      <w:r w:rsidRPr="00090E5A">
        <w:t xml:space="preserve">- переезд на новое место жительства – </w:t>
      </w:r>
      <w:r w:rsidR="00915CB7">
        <w:t>2 рабочих</w:t>
      </w:r>
      <w:r w:rsidR="00180752">
        <w:t xml:space="preserve"> дня</w:t>
      </w:r>
      <w:r>
        <w:t>;</w:t>
      </w:r>
    </w:p>
    <w:p w:rsidR="007C33FC" w:rsidRPr="00521B9C" w:rsidRDefault="007C33FC" w:rsidP="008521E2">
      <w:pPr>
        <w:pStyle w:val="3"/>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180752">
        <w:t>1</w:t>
      </w:r>
      <w:r w:rsidR="00720066">
        <w:t xml:space="preserve"> </w:t>
      </w:r>
      <w:r w:rsidR="00180752">
        <w:t>календарный день</w:t>
      </w:r>
      <w:r w:rsidRPr="00521B9C">
        <w:t>;</w:t>
      </w:r>
    </w:p>
    <w:p w:rsidR="009C1B61" w:rsidRPr="00B1245C" w:rsidRDefault="007C33FC" w:rsidP="008521E2">
      <w:pPr>
        <w:pStyle w:val="3"/>
        <w:ind w:firstLine="567"/>
        <w:contextualSpacing/>
      </w:pPr>
      <w:r w:rsidRPr="00521B9C">
        <w:t>-</w:t>
      </w:r>
      <w:r w:rsidR="00EE1175" w:rsidRPr="009365B2">
        <w:rPr>
          <w:rFonts w:eastAsia="Arial Unicode MS"/>
          <w:color w:val="000000"/>
          <w:kern w:val="1"/>
        </w:rPr>
        <w:t> </w:t>
      </w:r>
      <w:r w:rsidR="00915CB7">
        <w:t>не освобождённому от</w:t>
      </w:r>
      <w:r w:rsidR="00384151" w:rsidRPr="00521B9C">
        <w:t xml:space="preserve"> работы в выборном органе первичной профсоюзной организации: председателю</w:t>
      </w:r>
      <w:r w:rsidRPr="00521B9C">
        <w:t xml:space="preserve"> – </w:t>
      </w:r>
      <w:r w:rsidR="00180752">
        <w:t>3</w:t>
      </w:r>
      <w:r w:rsidR="005F6C15" w:rsidRPr="00521B9C">
        <w:t xml:space="preserve"> </w:t>
      </w:r>
      <w:proofErr w:type="gramStart"/>
      <w:r w:rsidR="00915CB7">
        <w:t>календарных</w:t>
      </w:r>
      <w:proofErr w:type="gramEnd"/>
      <w:r w:rsidR="00915CB7">
        <w:t xml:space="preserve"> дня</w:t>
      </w:r>
      <w:r w:rsidR="009C1B61">
        <w:t>;</w:t>
      </w:r>
    </w:p>
    <w:p w:rsidR="008521E2" w:rsidRPr="00B1245C" w:rsidRDefault="009C1B61" w:rsidP="008521E2">
      <w:pPr>
        <w:pStyle w:val="3"/>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180752">
        <w:t>- 1 календарный день</w:t>
      </w:r>
      <w:r w:rsidR="008521E2">
        <w:t>;</w:t>
      </w:r>
    </w:p>
    <w:p w:rsidR="008521E2" w:rsidRPr="009365B2" w:rsidRDefault="008521E2" w:rsidP="008521E2">
      <w:pPr>
        <w:pStyle w:val="3"/>
        <w:ind w:firstLine="709"/>
        <w:contextualSpacing/>
      </w:pPr>
      <w:r>
        <w:t xml:space="preserve">- за работу в течение года без предоставления листа нетрудоспособности продолжительностью </w:t>
      </w:r>
      <w:r w:rsidR="00DC71EC">
        <w:t xml:space="preserve">2 </w:t>
      </w:r>
      <w:proofErr w:type="gramStart"/>
      <w:r w:rsidR="00DC71EC">
        <w:t>календарных</w:t>
      </w:r>
      <w:proofErr w:type="gramEnd"/>
      <w:r w:rsidR="00DC71EC">
        <w:t xml:space="preserve"> дня</w:t>
      </w:r>
      <w:r w:rsidR="00F76665">
        <w:t>;</w:t>
      </w:r>
    </w:p>
    <w:p w:rsidR="009C1B61" w:rsidRPr="00521B9C" w:rsidRDefault="008521E2" w:rsidP="008521E2">
      <w:pPr>
        <w:pStyle w:val="3"/>
        <w:ind w:firstLine="567"/>
        <w:contextualSpacing/>
      </w:pPr>
      <w:r>
        <w:t xml:space="preserve">- </w:t>
      </w:r>
      <w:r w:rsidR="00724332">
        <w:t xml:space="preserve">(по инициативе обеих сторон могут быть предусмотрены </w:t>
      </w:r>
      <w:r w:rsidR="009C1B61" w:rsidRPr="00B1245C">
        <w:t>иные случаи</w:t>
      </w:r>
      <w:r w:rsidR="00724332">
        <w:t>)</w:t>
      </w:r>
      <w:r w:rsidR="009C1B61" w:rsidRPr="00B1245C">
        <w:t>.</w:t>
      </w:r>
    </w:p>
    <w:p w:rsidR="001F7E10" w:rsidRPr="00521B9C" w:rsidRDefault="001F7E10" w:rsidP="008658C1">
      <w:pPr>
        <w:pStyle w:val="3"/>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F31AE1" w:rsidRDefault="007C33FC" w:rsidP="008658C1">
      <w:pPr>
        <w:pStyle w:val="3"/>
        <w:ind w:firstLine="709"/>
        <w:contextualSpacing/>
      </w:pPr>
      <w:r w:rsidRPr="00F31AE1">
        <w:t>3.</w:t>
      </w:r>
      <w:r w:rsidR="008A73CD" w:rsidRPr="00F31AE1">
        <w:t>1.</w:t>
      </w:r>
      <w:r w:rsidR="004A393E" w:rsidRPr="00F31AE1">
        <w:t>2</w:t>
      </w:r>
      <w:r w:rsidR="008A73CD" w:rsidRPr="00F31AE1">
        <w:t>6</w:t>
      </w:r>
      <w:r w:rsidR="00F9421C" w:rsidRPr="00F31AE1">
        <w:t>.</w:t>
      </w:r>
      <w:r w:rsidR="00EE1175" w:rsidRPr="00F31AE1">
        <w:rPr>
          <w:rFonts w:eastAsia="Arial Unicode MS"/>
          <w:kern w:val="1"/>
        </w:rPr>
        <w:t> </w:t>
      </w:r>
      <w:r w:rsidR="00E56BDE" w:rsidRPr="00F31AE1">
        <w:t>О</w:t>
      </w:r>
      <w:r w:rsidRPr="00F31AE1">
        <w:t>тпуск без сохранения заработной платы</w:t>
      </w:r>
      <w:r w:rsidR="00E56BDE" w:rsidRPr="00F31AE1">
        <w:t xml:space="preserve"> предоставляется работнику </w:t>
      </w:r>
      <w:r w:rsidRPr="00F31AE1">
        <w:t xml:space="preserve">на основании </w:t>
      </w:r>
      <w:r w:rsidR="00E56BDE" w:rsidRPr="00F31AE1">
        <w:t xml:space="preserve">его </w:t>
      </w:r>
      <w:r w:rsidRPr="00F31AE1">
        <w:t>письменного заявления</w:t>
      </w:r>
      <w:r w:rsidR="00E56BDE" w:rsidRPr="00F31AE1">
        <w:t xml:space="preserve"> в указанный им</w:t>
      </w:r>
      <w:r w:rsidR="00EE1608" w:rsidRPr="00F31AE1">
        <w:t xml:space="preserve"> срок </w:t>
      </w:r>
      <w:r w:rsidR="00F815B1" w:rsidRPr="00F31AE1">
        <w:t xml:space="preserve">в </w:t>
      </w:r>
      <w:r w:rsidRPr="00F31AE1">
        <w:t>следующи</w:t>
      </w:r>
      <w:r w:rsidR="00F815B1" w:rsidRPr="00F31AE1">
        <w:t>х случаях</w:t>
      </w:r>
      <w:r w:rsidRPr="00F31AE1">
        <w:t>:</w:t>
      </w:r>
    </w:p>
    <w:p w:rsidR="00F76665" w:rsidRPr="00F31AE1" w:rsidRDefault="00F76665" w:rsidP="00F76665">
      <w:pPr>
        <w:shd w:val="clear" w:color="auto" w:fill="FFFFFF"/>
        <w:spacing w:line="263" w:lineRule="atLeast"/>
        <w:ind w:firstLine="540"/>
        <w:jc w:val="both"/>
        <w:rPr>
          <w:sz w:val="28"/>
          <w:szCs w:val="28"/>
        </w:rPr>
      </w:pPr>
      <w:r w:rsidRPr="00F31AE1">
        <w:rPr>
          <w:sz w:val="28"/>
          <w:szCs w:val="28"/>
        </w:rPr>
        <w:t>- участникам Великой Отечественной войны - до 35 календарных дней в году;</w:t>
      </w:r>
    </w:p>
    <w:p w:rsidR="00F76665" w:rsidRPr="00F31AE1" w:rsidRDefault="00F76665" w:rsidP="00F76665">
      <w:pPr>
        <w:shd w:val="clear" w:color="auto" w:fill="FFFFFF"/>
        <w:spacing w:line="263" w:lineRule="atLeast"/>
        <w:ind w:firstLine="540"/>
        <w:jc w:val="both"/>
        <w:rPr>
          <w:sz w:val="28"/>
          <w:szCs w:val="28"/>
        </w:rPr>
      </w:pPr>
      <w:bookmarkStart w:id="1" w:name="dst100869"/>
      <w:bookmarkEnd w:id="1"/>
      <w:r w:rsidRPr="00F31AE1">
        <w:rPr>
          <w:sz w:val="28"/>
          <w:szCs w:val="28"/>
        </w:rPr>
        <w:t>- работающим пенсионерам по старости (по возрасту) - до 14 календарных дней в году;</w:t>
      </w:r>
    </w:p>
    <w:p w:rsidR="00F76665" w:rsidRPr="00F31AE1" w:rsidRDefault="00F76665" w:rsidP="00F76665">
      <w:pPr>
        <w:shd w:val="clear" w:color="auto" w:fill="FFFFFF"/>
        <w:spacing w:line="263" w:lineRule="atLeast"/>
        <w:ind w:firstLine="540"/>
        <w:jc w:val="both"/>
        <w:rPr>
          <w:sz w:val="28"/>
          <w:szCs w:val="28"/>
        </w:rPr>
      </w:pPr>
      <w:bookmarkStart w:id="2" w:name="dst2385"/>
      <w:bookmarkStart w:id="3" w:name="dst2224"/>
      <w:bookmarkStart w:id="4" w:name="dst1891"/>
      <w:bookmarkStart w:id="5" w:name="dst100870"/>
      <w:bookmarkEnd w:id="2"/>
      <w:bookmarkEnd w:id="3"/>
      <w:bookmarkEnd w:id="4"/>
      <w:bookmarkEnd w:id="5"/>
      <w:proofErr w:type="gramStart"/>
      <w:r w:rsidRPr="00F31AE1">
        <w:rPr>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F76665" w:rsidRPr="00F31AE1" w:rsidRDefault="00F76665" w:rsidP="00F76665">
      <w:pPr>
        <w:shd w:val="clear" w:color="auto" w:fill="FFFFFF"/>
        <w:spacing w:line="263" w:lineRule="atLeast"/>
        <w:ind w:firstLine="540"/>
        <w:jc w:val="both"/>
        <w:rPr>
          <w:sz w:val="28"/>
          <w:szCs w:val="28"/>
        </w:rPr>
      </w:pPr>
      <w:bookmarkStart w:id="6" w:name="dst100871"/>
      <w:bookmarkEnd w:id="6"/>
      <w:r w:rsidRPr="00F31AE1">
        <w:rPr>
          <w:sz w:val="28"/>
          <w:szCs w:val="28"/>
        </w:rPr>
        <w:t>- работающим инвалидам - до 60 календарных дней в году;</w:t>
      </w:r>
    </w:p>
    <w:p w:rsidR="00F76665" w:rsidRPr="00F31AE1" w:rsidRDefault="00F76665" w:rsidP="00F76665">
      <w:pPr>
        <w:shd w:val="clear" w:color="auto" w:fill="FFFFFF"/>
        <w:spacing w:line="263" w:lineRule="atLeast"/>
        <w:ind w:firstLine="540"/>
        <w:jc w:val="both"/>
        <w:rPr>
          <w:sz w:val="28"/>
          <w:szCs w:val="28"/>
        </w:rPr>
      </w:pPr>
      <w:bookmarkStart w:id="7" w:name="dst100872"/>
      <w:bookmarkEnd w:id="7"/>
      <w:r w:rsidRPr="00F31AE1">
        <w:rPr>
          <w:sz w:val="28"/>
          <w:szCs w:val="28"/>
        </w:rPr>
        <w:t>- работникам в случаях рождения ребенка, регистрации брака, смерти близких родственников - до пяти календарных дней;</w:t>
      </w:r>
    </w:p>
    <w:p w:rsidR="00F76665" w:rsidRPr="00F31AE1" w:rsidRDefault="00F76665" w:rsidP="00F76665">
      <w:pPr>
        <w:shd w:val="clear" w:color="auto" w:fill="FFFFFF"/>
        <w:spacing w:line="263" w:lineRule="atLeast"/>
        <w:ind w:firstLine="540"/>
        <w:jc w:val="both"/>
        <w:rPr>
          <w:sz w:val="28"/>
          <w:szCs w:val="28"/>
        </w:rPr>
      </w:pPr>
      <w:bookmarkStart w:id="8" w:name="dst100873"/>
      <w:bookmarkEnd w:id="8"/>
      <w:r w:rsidRPr="00F31AE1">
        <w:rPr>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lastRenderedPageBreak/>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rsidR="00E2600F" w:rsidRPr="00DC71EC" w:rsidRDefault="00231BD9" w:rsidP="008658C1">
      <w:pPr>
        <w:pStyle w:val="ad"/>
        <w:ind w:firstLine="709"/>
        <w:contextualSpacing/>
        <w:jc w:val="both"/>
        <w:rPr>
          <w:color w:val="FF0000"/>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 xml:space="preserve">по </w:t>
      </w:r>
      <w:r w:rsidRPr="00F31AE1">
        <w:rPr>
          <w:sz w:val="28"/>
          <w:szCs w:val="28"/>
        </w:rPr>
        <w:t>соглашению сторон</w:t>
      </w:r>
      <w:r w:rsidR="00F31AE1">
        <w:rPr>
          <w:sz w:val="28"/>
          <w:szCs w:val="28"/>
        </w:rPr>
        <w:t>.</w:t>
      </w:r>
      <w:r w:rsidRPr="00DC71EC">
        <w:rPr>
          <w:color w:val="FF0000"/>
          <w:sz w:val="28"/>
          <w:szCs w:val="28"/>
        </w:rPr>
        <w:t xml:space="preserve"> </w:t>
      </w:r>
    </w:p>
    <w:p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 xml:space="preserve">Осуществлять </w:t>
      </w:r>
      <w:proofErr w:type="gramStart"/>
      <w:r w:rsidRPr="009365B2">
        <w:t>контроль за</w:t>
      </w:r>
      <w:proofErr w:type="gramEnd"/>
      <w:r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
        <w:ind w:firstLine="709"/>
        <w:contextualSpacing/>
      </w:pPr>
      <w:r w:rsidRPr="009A03ED">
        <w:t>3.2.4.</w:t>
      </w:r>
      <w:r w:rsidR="00EE1175"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sidR="00EE1175">
        <w:t>.</w:t>
      </w:r>
    </w:p>
    <w:p w:rsidR="00B84A3B" w:rsidRPr="006012BE" w:rsidRDefault="00B84A3B" w:rsidP="008658C1">
      <w:pPr>
        <w:pStyle w:val="3"/>
        <w:ind w:firstLine="709"/>
        <w:contextualSpacing/>
        <w:jc w:val="center"/>
        <w:outlineLvl w:val="0"/>
        <w:rPr>
          <w:b/>
          <w:bCs/>
          <w:caps/>
        </w:rPr>
      </w:pPr>
    </w:p>
    <w:p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F906BD">
        <w:rPr>
          <w:rFonts w:ascii="Times New Roman" w:eastAsia="MS Mincho" w:hAnsi="Times New Roman"/>
          <w:sz w:val="28"/>
          <w:szCs w:val="28"/>
        </w:rPr>
        <w:t xml:space="preserve"> </w:t>
      </w:r>
      <w:r w:rsidR="00180752">
        <w:rPr>
          <w:rFonts w:ascii="Times New Roman" w:eastAsia="MS Mincho" w:hAnsi="Times New Roman"/>
          <w:sz w:val="28"/>
          <w:szCs w:val="28"/>
        </w:rPr>
        <w:t>6 и 20 числа</w:t>
      </w:r>
      <w:r w:rsidR="00F906BD">
        <w:rPr>
          <w:rFonts w:ascii="Times New Roman" w:eastAsia="MS Mincho" w:hAnsi="Times New Roman"/>
          <w:sz w:val="28"/>
          <w:szCs w:val="28"/>
        </w:rPr>
        <w:t xml:space="preserve"> каждого месяца.</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w:t>
      </w:r>
      <w:r w:rsidRPr="00435815">
        <w:rPr>
          <w:rFonts w:ascii="Times New Roman" w:hAnsi="Times New Roman"/>
          <w:iCs/>
          <w:sz w:val="28"/>
          <w:szCs w:val="28"/>
        </w:rPr>
        <w:lastRenderedPageBreak/>
        <w:t>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7148A3">
        <w:rPr>
          <w:sz w:val="28"/>
          <w:szCs w:val="28"/>
        </w:rPr>
        <w:t xml:space="preserve"> </w:t>
      </w:r>
      <w:r w:rsidR="007148A3">
        <w:rPr>
          <w:b/>
          <w:sz w:val="28"/>
          <w:szCs w:val="28"/>
        </w:rPr>
        <w:t>(Приложение 5)</w:t>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35815">
        <w:rPr>
          <w:sz w:val="28"/>
          <w:szCs w:val="28"/>
        </w:rPr>
        <w:t>позднее</w:t>
      </w:r>
      <w:proofErr w:type="gramEnd"/>
      <w:r w:rsidRPr="00435815">
        <w:rPr>
          <w:sz w:val="28"/>
          <w:szCs w:val="28"/>
        </w:rPr>
        <w:t xml:space="preserve">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7148A3">
        <w:rPr>
          <w:sz w:val="28"/>
          <w:szCs w:val="28"/>
        </w:rPr>
        <w:t xml:space="preserve"> </w:t>
      </w:r>
      <w:r w:rsidR="00DC71EC">
        <w:rPr>
          <w:b/>
          <w:sz w:val="28"/>
          <w:szCs w:val="28"/>
        </w:rPr>
        <w:t>(Приложение 4</w:t>
      </w:r>
      <w:r w:rsidR="007148A3">
        <w:rPr>
          <w:b/>
          <w:sz w:val="28"/>
          <w:szCs w:val="28"/>
        </w:rPr>
        <w:t>)</w:t>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661810">
        <w:rPr>
          <w:rFonts w:eastAsia="MS Mincho"/>
          <w:sz w:val="28"/>
          <w:szCs w:val="28"/>
        </w:rPr>
        <w:t xml:space="preserve">, устанавливаемый за исполнение </w:t>
      </w:r>
      <w:r w:rsidR="00BD3CD0" w:rsidRPr="00A2348D">
        <w:rPr>
          <w:rFonts w:eastAsia="MS Mincho"/>
          <w:sz w:val="28"/>
          <w:szCs w:val="28"/>
        </w:rPr>
        <w:t xml:space="preserve">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w:t>
      </w:r>
      <w:r w:rsidR="004E6EFD">
        <w:rPr>
          <w:rFonts w:ascii="Times New Roman" w:hAnsi="Times New Roman"/>
          <w:color w:val="000000"/>
          <w:sz w:val="28"/>
          <w:szCs w:val="28"/>
          <w:shd w:val="clear" w:color="auto" w:fill="FFFFFF"/>
        </w:rPr>
        <w:t xml:space="preserve"> 20</w:t>
      </w:r>
      <w:r w:rsidR="008F3EB0">
        <w:rPr>
          <w:rFonts w:ascii="Times New Roman" w:hAnsi="Times New Roman"/>
          <w:color w:val="000000"/>
          <w:sz w:val="28"/>
          <w:szCs w:val="28"/>
          <w:shd w:val="clear" w:color="auto" w:fill="FFFFFF"/>
        </w:rPr>
        <w:t>% часовой тарифной ставки</w:t>
      </w:r>
      <w:r w:rsidR="00661810" w:rsidRPr="000E7297">
        <w:rPr>
          <w:rFonts w:ascii="Times New Roman" w:hAnsi="Times New Roman"/>
          <w:color w:val="000000"/>
          <w:sz w:val="28"/>
          <w:szCs w:val="28"/>
          <w:shd w:val="clear" w:color="auto" w:fill="FFFFFF"/>
        </w:rPr>
        <w:t>, установленных трудовым законодательством и иными нормативными правовыми актами, содержащими нормы трудового права</w:t>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lastRenderedPageBreak/>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proofErr w:type="gramStart"/>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w:t>
      </w:r>
      <w:proofErr w:type="gramEnd"/>
      <w:r w:rsidR="008C7059" w:rsidRPr="006618ED">
        <w:rPr>
          <w:sz w:val="28"/>
          <w:szCs w:val="28"/>
        </w:rPr>
        <w:t xml:space="preserve"> работнику денежной компенсации может быть </w:t>
      </w:r>
      <w:proofErr w:type="gramStart"/>
      <w:r w:rsidR="008C7059" w:rsidRPr="006618ED">
        <w:rPr>
          <w:sz w:val="28"/>
          <w:szCs w:val="28"/>
        </w:rPr>
        <w:t>повышен</w:t>
      </w:r>
      <w:proofErr w:type="gramEnd"/>
      <w:r w:rsidR="008C7059" w:rsidRPr="006618ED">
        <w:rPr>
          <w:sz w:val="28"/>
          <w:szCs w:val="28"/>
        </w:rPr>
        <w:t xml:space="preserve">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 xml:space="preserve">В случаях, когда </w:t>
      </w:r>
      <w:proofErr w:type="gramStart"/>
      <w:r w:rsidR="00352666" w:rsidRPr="006618ED">
        <w:rPr>
          <w:rFonts w:ascii="Times New Roman" w:eastAsia="MS Mincho" w:hAnsi="Times New Roman"/>
          <w:sz w:val="28"/>
          <w:szCs w:val="28"/>
        </w:rPr>
        <w:t>размер оплаты труда</w:t>
      </w:r>
      <w:proofErr w:type="gramEnd"/>
      <w:r w:rsidR="00352666" w:rsidRPr="006618ED">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0B2F08">
        <w:rPr>
          <w:rFonts w:ascii="Times New Roman" w:eastAsia="MS Mincho" w:hAnsi="Times New Roman"/>
          <w:iCs/>
          <w:sz w:val="28"/>
          <w:szCs w:val="28"/>
        </w:rPr>
        <w:t>другие случаи</w:t>
      </w:r>
      <w:r w:rsidR="00EF53FD" w:rsidRPr="00435815">
        <w:rPr>
          <w:rFonts w:ascii="Times New Roman" w:eastAsia="MS Mincho" w:hAnsi="Times New Roman"/>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74381A">
        <w:rPr>
          <w:sz w:val="28"/>
          <w:szCs w:val="28"/>
        </w:rPr>
        <w:t>8</w:t>
      </w:r>
      <w:r w:rsidR="000A1078" w:rsidRPr="00435815">
        <w:rPr>
          <w:sz w:val="28"/>
          <w:szCs w:val="28"/>
        </w:rPr>
        <w:t>.</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надбавка (доплата) в размере </w:t>
      </w:r>
      <w:r w:rsidR="00115D7B" w:rsidRPr="00115D7B">
        <w:rPr>
          <w:sz w:val="28"/>
          <w:szCs w:val="28"/>
        </w:rPr>
        <w:t>10</w:t>
      </w:r>
      <w:r w:rsidR="00B72CDD" w:rsidRPr="00115D7B">
        <w:rPr>
          <w:sz w:val="28"/>
          <w:szCs w:val="28"/>
        </w:rPr>
        <w:t> % ставки</w:t>
      </w:r>
      <w:r w:rsidR="00B72CDD" w:rsidRPr="00A4388F">
        <w:rPr>
          <w:sz w:val="28"/>
          <w:szCs w:val="28"/>
        </w:rPr>
        <w:t xml:space="preserve"> заработной платы (должностного оклада).</w:t>
      </w:r>
    </w:p>
    <w:p w:rsidR="00D5459C" w:rsidRPr="00691D70" w:rsidRDefault="0074381A" w:rsidP="008658C1">
      <w:pPr>
        <w:pStyle w:val="5"/>
        <w:ind w:left="0" w:firstLine="709"/>
        <w:contextualSpacing/>
        <w:jc w:val="both"/>
        <w:rPr>
          <w:sz w:val="28"/>
          <w:szCs w:val="28"/>
        </w:rPr>
      </w:pPr>
      <w:r>
        <w:rPr>
          <w:sz w:val="28"/>
          <w:szCs w:val="28"/>
        </w:rPr>
        <w:t>4.9</w:t>
      </w:r>
      <w:r w:rsidR="00D5459C">
        <w:rPr>
          <w:sz w:val="28"/>
          <w:szCs w:val="28"/>
        </w:rPr>
        <w:t>.</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8F3EB0">
        <w:rPr>
          <w:sz w:val="28"/>
          <w:szCs w:val="28"/>
        </w:rPr>
        <w:t xml:space="preserve"> </w:t>
      </w:r>
      <w:r w:rsidR="00D22CAB" w:rsidRPr="00691D70">
        <w:rPr>
          <w:sz w:val="28"/>
          <w:szCs w:val="28"/>
        </w:rPr>
        <w:t>за первые два часа работы н</w:t>
      </w:r>
      <w:r w:rsidR="008F3EB0">
        <w:rPr>
          <w:sz w:val="28"/>
          <w:szCs w:val="28"/>
        </w:rPr>
        <w:t>е менее чем в полуторном размере</w:t>
      </w:r>
      <w:r w:rsidR="00436608">
        <w:rPr>
          <w:sz w:val="28"/>
          <w:szCs w:val="28"/>
        </w:rPr>
        <w:t>, за последующие час</w:t>
      </w:r>
      <w:proofErr w:type="gramStart"/>
      <w:r w:rsidR="00436608">
        <w:rPr>
          <w:sz w:val="28"/>
          <w:szCs w:val="28"/>
        </w:rPr>
        <w:t>ы-</w:t>
      </w:r>
      <w:proofErr w:type="gramEnd"/>
      <w:r w:rsidR="00436608">
        <w:rPr>
          <w:sz w:val="28"/>
          <w:szCs w:val="28"/>
        </w:rPr>
        <w:t xml:space="preserve"> не менее чем в двойном размере.</w:t>
      </w:r>
      <w:r w:rsidR="00D5459C" w:rsidRPr="00691D70">
        <w:rPr>
          <w:sz w:val="28"/>
          <w:szCs w:val="28"/>
        </w:rPr>
        <w:t xml:space="preserve"> </w:t>
      </w:r>
    </w:p>
    <w:p w:rsidR="00D22CAB" w:rsidRPr="00D5459C" w:rsidRDefault="00D22CAB" w:rsidP="008658C1">
      <w:pPr>
        <w:pStyle w:val="5"/>
        <w:ind w:left="0" w:firstLine="709"/>
        <w:contextualSpacing/>
        <w:jc w:val="both"/>
        <w:rPr>
          <w:sz w:val="28"/>
          <w:szCs w:val="28"/>
        </w:rPr>
      </w:pPr>
      <w:r w:rsidRPr="00691D70">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
        <w:ind w:left="0" w:firstLine="709"/>
        <w:contextualSpacing/>
        <w:jc w:val="both"/>
        <w:rPr>
          <w:sz w:val="28"/>
          <w:szCs w:val="28"/>
        </w:rPr>
      </w:pPr>
      <w:r w:rsidRPr="00D5459C">
        <w:rPr>
          <w:sz w:val="28"/>
          <w:szCs w:val="28"/>
        </w:rPr>
        <w:lastRenderedPageBreak/>
        <w:t>4</w:t>
      </w:r>
      <w:r w:rsidR="00095A44" w:rsidRPr="00D5459C">
        <w:rPr>
          <w:sz w:val="28"/>
          <w:szCs w:val="28"/>
        </w:rPr>
        <w:t>.</w:t>
      </w:r>
      <w:r w:rsidR="0074381A">
        <w:rPr>
          <w:sz w:val="28"/>
          <w:szCs w:val="28"/>
        </w:rPr>
        <w:t>10</w:t>
      </w:r>
      <w:r w:rsidR="00095A44" w:rsidRPr="00D5459C">
        <w:rPr>
          <w:sz w:val="28"/>
          <w:szCs w:val="28"/>
        </w:rPr>
        <w:t>.</w:t>
      </w:r>
      <w:r w:rsidR="00436262" w:rsidRPr="009365B2">
        <w:rPr>
          <w:rFonts w:eastAsia="Arial Unicode MS"/>
          <w:color w:val="000000"/>
          <w:kern w:val="1"/>
          <w:sz w:val="28"/>
          <w:szCs w:val="28"/>
        </w:rPr>
        <w:t> </w:t>
      </w:r>
      <w:proofErr w:type="gramStart"/>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proofErr w:type="gramEnd"/>
      <w:r w:rsidR="00845DB4" w:rsidRPr="009365B2">
        <w:rPr>
          <w:sz w:val="28"/>
          <w:szCs w:val="28"/>
        </w:rPr>
        <w:t>%</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proofErr w:type="spellStart"/>
      <w:r w:rsidR="00A25371">
        <w:rPr>
          <w:sz w:val="28"/>
          <w:szCs w:val="28"/>
        </w:rPr>
        <w:t>Гособразования</w:t>
      </w:r>
      <w:proofErr w:type="spellEnd"/>
      <w:r w:rsidR="00A25371">
        <w:rPr>
          <w:sz w:val="28"/>
          <w:szCs w:val="28"/>
        </w:rPr>
        <w:t xml:space="preserve"> СССР от 20.08.1990 № 579,</w:t>
      </w:r>
      <w:r w:rsidR="007148A3">
        <w:rPr>
          <w:sz w:val="28"/>
          <w:szCs w:val="28"/>
        </w:rPr>
        <w:t xml:space="preserve"> </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roofErr w:type="gramEnd"/>
    </w:p>
    <w:p w:rsidR="00095A44" w:rsidRPr="009365B2" w:rsidRDefault="00470334" w:rsidP="008658C1">
      <w:pPr>
        <w:pStyle w:val="12"/>
        <w:ind w:left="0" w:right="0" w:firstLine="709"/>
        <w:contextualSpacing/>
        <w:jc w:val="both"/>
        <w:rPr>
          <w:b w:val="0"/>
          <w:iCs/>
          <w:szCs w:val="28"/>
        </w:rPr>
      </w:pPr>
      <w:r w:rsidRPr="009365B2">
        <w:rPr>
          <w:b w:val="0"/>
          <w:szCs w:val="28"/>
        </w:rPr>
        <w:t>4</w:t>
      </w:r>
      <w:r w:rsidR="00095A44" w:rsidRPr="009365B2">
        <w:rPr>
          <w:b w:val="0"/>
          <w:szCs w:val="28"/>
        </w:rPr>
        <w:t>.1</w:t>
      </w:r>
      <w:r w:rsidR="0074381A">
        <w:rPr>
          <w:b w:val="0"/>
          <w:szCs w:val="28"/>
        </w:rPr>
        <w:t>1</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 xml:space="preserve">На установление работникам выплат стимулирующего характера </w:t>
      </w:r>
      <w:r w:rsidR="00436608" w:rsidRPr="00436608">
        <w:rPr>
          <w:b w:val="0"/>
          <w:szCs w:val="28"/>
        </w:rPr>
        <w:t>направляется 5</w:t>
      </w:r>
      <w:r w:rsidR="00D22CAB" w:rsidRPr="00436608">
        <w:rPr>
          <w:b w:val="0"/>
          <w:szCs w:val="28"/>
        </w:rPr>
        <w:t>%</w:t>
      </w:r>
      <w:r w:rsidR="00D22CAB" w:rsidRPr="009A03ED">
        <w:rPr>
          <w:b w:val="0"/>
          <w:szCs w:val="28"/>
        </w:rPr>
        <w:t xml:space="preserve"> средств фонда заработной платы</w:t>
      </w:r>
      <w:r w:rsidR="00436608">
        <w:rPr>
          <w:b w:val="0"/>
          <w:szCs w:val="28"/>
        </w:rPr>
        <w:t>.</w:t>
      </w:r>
    </w:p>
    <w:p w:rsidR="00095A44" w:rsidRPr="009365B2" w:rsidRDefault="00470334" w:rsidP="008658C1">
      <w:pPr>
        <w:pStyle w:val="12"/>
        <w:ind w:left="0" w:right="0" w:firstLine="709"/>
        <w:contextualSpacing/>
        <w:jc w:val="both"/>
        <w:rPr>
          <w:b w:val="0"/>
          <w:i/>
          <w:szCs w:val="28"/>
        </w:rPr>
      </w:pPr>
      <w:r w:rsidRPr="009365B2">
        <w:rPr>
          <w:b w:val="0"/>
          <w:szCs w:val="28"/>
        </w:rPr>
        <w:t>4</w:t>
      </w:r>
      <w:r w:rsidR="00095A44" w:rsidRPr="009365B2">
        <w:rPr>
          <w:b w:val="0"/>
          <w:szCs w:val="28"/>
        </w:rPr>
        <w:t>.1</w:t>
      </w:r>
      <w:r w:rsidR="0074381A">
        <w:rPr>
          <w:b w:val="0"/>
          <w:szCs w:val="28"/>
        </w:rPr>
        <w:t>1</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436608">
        <w:rPr>
          <w:b w:val="0"/>
          <w:szCs w:val="28"/>
        </w:rPr>
        <w:t>ть не более 5 процентов</w:t>
      </w:r>
      <w:r w:rsidR="00095A44" w:rsidRPr="00241C3E">
        <w:rPr>
          <w:b w:val="0"/>
          <w:szCs w:val="28"/>
        </w:rPr>
        <w:t xml:space="preserve">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2"/>
        <w:ind w:left="0" w:right="0" w:firstLine="709"/>
        <w:contextualSpacing/>
        <w:jc w:val="both"/>
        <w:rPr>
          <w:b w:val="0"/>
          <w:szCs w:val="28"/>
        </w:rPr>
      </w:pPr>
      <w:r w:rsidRPr="009365B2">
        <w:rPr>
          <w:b w:val="0"/>
          <w:szCs w:val="28"/>
        </w:rPr>
        <w:t>4.1</w:t>
      </w:r>
      <w:r w:rsidR="0074381A">
        <w:rPr>
          <w:b w:val="0"/>
          <w:szCs w:val="28"/>
        </w:rPr>
        <w:t>1</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D22CAB" w:rsidRPr="00241C3E">
        <w:rPr>
          <w:b w:val="0"/>
          <w:szCs w:val="28"/>
        </w:rPr>
        <w:t>опр</w:t>
      </w:r>
      <w:r w:rsidR="00436608">
        <w:rPr>
          <w:b w:val="0"/>
          <w:szCs w:val="28"/>
        </w:rPr>
        <w:t>еделить не более 5 процентов</w:t>
      </w:r>
      <w:r w:rsidR="00D22CAB" w:rsidRPr="00241C3E">
        <w:rPr>
          <w:b w:val="0"/>
          <w:szCs w:val="28"/>
        </w:rPr>
        <w:t xml:space="preserve">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
        <w:ind w:firstLine="709"/>
        <w:contextualSpacing/>
        <w:rPr>
          <w:iCs/>
        </w:rPr>
      </w:pPr>
      <w:r w:rsidRPr="009365B2">
        <w:t>4.1</w:t>
      </w:r>
      <w:r w:rsidR="0074381A">
        <w:t>1</w:t>
      </w:r>
      <w:r w:rsidR="00095A44" w:rsidRPr="009365B2">
        <w:t>.3</w:t>
      </w:r>
      <w:r w:rsidR="00095A44" w:rsidRPr="00A4388F">
        <w:t>.</w:t>
      </w:r>
      <w:r w:rsidR="00436262" w:rsidRPr="009365B2">
        <w:rPr>
          <w:rFonts w:eastAsia="Arial Unicode MS"/>
          <w:color w:val="000000"/>
          <w:kern w:val="1"/>
        </w:rPr>
        <w:t> </w:t>
      </w:r>
      <w:proofErr w:type="gramStart"/>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roofErr w:type="gramEnd"/>
    </w:p>
    <w:p w:rsidR="00095A44" w:rsidRPr="009365B2" w:rsidRDefault="00A42AF8" w:rsidP="008658C1">
      <w:pPr>
        <w:pStyle w:val="37"/>
        <w:ind w:left="0" w:firstLine="709"/>
        <w:contextualSpacing/>
        <w:jc w:val="both"/>
        <w:rPr>
          <w:sz w:val="28"/>
          <w:szCs w:val="28"/>
        </w:rPr>
      </w:pPr>
      <w:r w:rsidRPr="00241C3E">
        <w:rPr>
          <w:sz w:val="28"/>
          <w:szCs w:val="28"/>
        </w:rPr>
        <w:t>4.1</w:t>
      </w:r>
      <w:r w:rsidR="005C383C">
        <w:rPr>
          <w:sz w:val="28"/>
          <w:szCs w:val="28"/>
        </w:rPr>
        <w:t>2</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0E7297" w:rsidRDefault="00A80FB8" w:rsidP="008658C1">
      <w:pPr>
        <w:pStyle w:val="37"/>
        <w:ind w:left="0" w:firstLine="709"/>
        <w:contextualSpacing/>
        <w:jc w:val="both"/>
        <w:rPr>
          <w:color w:val="000000"/>
          <w:spacing w:val="2"/>
          <w:sz w:val="28"/>
          <w:szCs w:val="28"/>
        </w:rPr>
      </w:pPr>
      <w:r>
        <w:rPr>
          <w:color w:val="000000"/>
          <w:spacing w:val="2"/>
          <w:sz w:val="28"/>
          <w:szCs w:val="28"/>
        </w:rPr>
        <w:t>4.</w:t>
      </w:r>
      <w:r w:rsidRPr="00B712C9">
        <w:rPr>
          <w:color w:val="000000"/>
          <w:spacing w:val="2"/>
          <w:sz w:val="28"/>
          <w:szCs w:val="28"/>
        </w:rPr>
        <w:t>1</w:t>
      </w:r>
      <w:r w:rsidR="005C383C">
        <w:rPr>
          <w:color w:val="000000"/>
          <w:spacing w:val="2"/>
          <w:sz w:val="28"/>
          <w:szCs w:val="28"/>
        </w:rPr>
        <w:t>3</w:t>
      </w:r>
      <w:r w:rsidRPr="00B712C9">
        <w:rPr>
          <w:color w:val="000000"/>
          <w:spacing w:val="2"/>
          <w:sz w:val="28"/>
          <w:szCs w:val="28"/>
        </w:rPr>
        <w:t>.</w:t>
      </w:r>
      <w:r w:rsidR="001626B8" w:rsidRPr="00B712C9">
        <w:rPr>
          <w:rFonts w:eastAsia="Arial Unicode MS"/>
          <w:color w:val="000000"/>
          <w:kern w:val="1"/>
          <w:sz w:val="28"/>
          <w:szCs w:val="28"/>
        </w:rPr>
        <w:t> </w:t>
      </w:r>
      <w:r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w:t>
      </w:r>
      <w:r w:rsidRPr="00B712C9">
        <w:rPr>
          <w:color w:val="000000"/>
          <w:spacing w:val="2"/>
          <w:sz w:val="28"/>
          <w:szCs w:val="28"/>
        </w:rPr>
        <w:lastRenderedPageBreak/>
        <w:t xml:space="preserve">расписанием занятий. При проведении уроков применяется скользящий график учебных занятий с </w:t>
      </w:r>
      <w:proofErr w:type="gramStart"/>
      <w:r w:rsidRPr="00B712C9">
        <w:rPr>
          <w:color w:val="000000"/>
          <w:spacing w:val="2"/>
          <w:sz w:val="28"/>
          <w:szCs w:val="28"/>
        </w:rPr>
        <w:t>обучающимися</w:t>
      </w:r>
      <w:proofErr w:type="gramEnd"/>
      <w:r w:rsidRPr="00B712C9">
        <w:rPr>
          <w:color w:val="000000"/>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Pr="00436608" w:rsidRDefault="002803B4" w:rsidP="008658C1">
      <w:pPr>
        <w:pStyle w:val="37"/>
        <w:ind w:left="0" w:firstLine="709"/>
        <w:contextualSpacing/>
        <w:jc w:val="both"/>
        <w:rPr>
          <w:b/>
          <w:sz w:val="28"/>
          <w:szCs w:val="28"/>
        </w:rPr>
      </w:pPr>
      <w:r w:rsidRPr="001E6B44">
        <w:rPr>
          <w:sz w:val="28"/>
          <w:szCs w:val="28"/>
        </w:rPr>
        <w:t>4</w:t>
      </w:r>
      <w:r w:rsidRPr="002803B4">
        <w:rPr>
          <w:sz w:val="28"/>
          <w:szCs w:val="28"/>
        </w:rPr>
        <w:t>.1</w:t>
      </w:r>
      <w:r w:rsidR="005C383C">
        <w:rPr>
          <w:sz w:val="28"/>
          <w:szCs w:val="28"/>
        </w:rPr>
        <w:t>4</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roofErr w:type="gramStart"/>
      <w:r w:rsidR="00AD45AE" w:rsidRPr="00EA74D3">
        <w:rPr>
          <w:sz w:val="28"/>
          <w:szCs w:val="28"/>
        </w:rPr>
        <w:t>.</w:t>
      </w:r>
      <w:r w:rsidR="006C23E1">
        <w:rPr>
          <w:b/>
          <w:sz w:val="28"/>
          <w:szCs w:val="28"/>
        </w:rPr>
        <w:t>(</w:t>
      </w:r>
      <w:proofErr w:type="gramEnd"/>
      <w:r w:rsidR="006C23E1">
        <w:rPr>
          <w:b/>
          <w:sz w:val="28"/>
          <w:szCs w:val="28"/>
        </w:rPr>
        <w:t>Приложение 6</w:t>
      </w:r>
      <w:r w:rsidR="00436608">
        <w:rPr>
          <w:b/>
          <w:sz w:val="28"/>
          <w:szCs w:val="28"/>
        </w:rPr>
        <w:t>)</w:t>
      </w:r>
    </w:p>
    <w:p w:rsidR="002803B4" w:rsidRPr="00436608" w:rsidRDefault="00B355ED" w:rsidP="008658C1">
      <w:pPr>
        <w:pStyle w:val="37"/>
        <w:ind w:left="0" w:firstLine="709"/>
        <w:contextualSpacing/>
        <w:jc w:val="both"/>
        <w:rPr>
          <w:b/>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proofErr w:type="gramStart"/>
      <w:r w:rsidR="002803B4" w:rsidRPr="00A4388F">
        <w:rPr>
          <w:sz w:val="28"/>
          <w:szCs w:val="28"/>
        </w:rPr>
        <w:t>.</w:t>
      </w:r>
      <w:r w:rsidR="006C23E1">
        <w:rPr>
          <w:b/>
          <w:sz w:val="28"/>
          <w:szCs w:val="28"/>
        </w:rPr>
        <w:t>(</w:t>
      </w:r>
      <w:proofErr w:type="gramEnd"/>
      <w:r w:rsidR="006C23E1">
        <w:rPr>
          <w:b/>
          <w:sz w:val="28"/>
          <w:szCs w:val="28"/>
        </w:rPr>
        <w:t>Приложение 7</w:t>
      </w:r>
      <w:r w:rsidR="00436608">
        <w:rPr>
          <w:b/>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том имевшейся квалификационной категории по истечении срока действия 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 xml:space="preserve">нком до достижения им возраста </w:t>
      </w:r>
      <w:r w:rsidR="00923FCA">
        <w:rPr>
          <w:bCs/>
          <w:iCs/>
          <w:sz w:val="28"/>
          <w:szCs w:val="28"/>
        </w:rPr>
        <w:t>трех лет - на 2 года</w:t>
      </w:r>
      <w:r w:rsidRPr="00923FCA">
        <w:rPr>
          <w:bCs/>
          <w:iCs/>
          <w:sz w:val="28"/>
          <w:szCs w:val="28"/>
        </w:rPr>
        <w:t>,</w:t>
      </w:r>
      <w:r w:rsidRPr="007148A3">
        <w:rPr>
          <w:bCs/>
          <w:iCs/>
          <w:color w:val="FF0000"/>
          <w:sz w:val="28"/>
          <w:szCs w:val="28"/>
        </w:rPr>
        <w:t xml:space="preserve"> </w:t>
      </w:r>
      <w:r w:rsidRPr="00923FCA">
        <w:rPr>
          <w:bCs/>
          <w:iCs/>
          <w:sz w:val="28"/>
          <w:szCs w:val="28"/>
        </w:rPr>
        <w:t xml:space="preserve">но не менее чем на один год; </w:t>
      </w:r>
      <w:proofErr w:type="gramStart"/>
      <w:r w:rsidRPr="00923FCA">
        <w:rPr>
          <w:bCs/>
          <w:iCs/>
          <w:sz w:val="28"/>
          <w:szCs w:val="28"/>
        </w:rPr>
        <w:t>до наступления права для назначения страховой пенсии п</w:t>
      </w:r>
      <w:r w:rsidR="00923FCA" w:rsidRPr="00923FCA">
        <w:rPr>
          <w:bCs/>
          <w:iCs/>
          <w:sz w:val="28"/>
          <w:szCs w:val="28"/>
        </w:rPr>
        <w:t>о старост</w:t>
      </w:r>
      <w:r w:rsidR="00923FCA">
        <w:rPr>
          <w:bCs/>
          <w:iCs/>
          <w:sz w:val="28"/>
          <w:szCs w:val="28"/>
        </w:rPr>
        <w:t>и за</w:t>
      </w:r>
      <w:r w:rsidR="00923FCA" w:rsidRPr="00923FCA">
        <w:rPr>
          <w:bCs/>
          <w:iCs/>
          <w:sz w:val="28"/>
          <w:szCs w:val="28"/>
        </w:rPr>
        <w:t xml:space="preserve"> 2 года</w:t>
      </w:r>
      <w:r w:rsidRPr="00923FCA">
        <w:rPr>
          <w:bCs/>
          <w:iCs/>
          <w:sz w:val="28"/>
          <w:szCs w:val="28"/>
        </w:rPr>
        <w:t>, но не менее чем за один год; по окончании</w:t>
      </w:r>
      <w:r w:rsidR="00923FCA" w:rsidRPr="00923FCA">
        <w:rPr>
          <w:bCs/>
          <w:iCs/>
          <w:sz w:val="28"/>
          <w:szCs w:val="28"/>
        </w:rPr>
        <w:t xml:space="preserve"> длительной болезни на один год</w:t>
      </w:r>
      <w:r w:rsidRPr="00923FCA">
        <w:rPr>
          <w:bCs/>
          <w:iCs/>
          <w:sz w:val="28"/>
          <w:szCs w:val="28"/>
        </w:rPr>
        <w:t>, но не менее чем на 6 месяцев;  по окончании длительного отпуска, предоставл</w:t>
      </w:r>
      <w:r w:rsidR="00923FCA" w:rsidRPr="00923FCA">
        <w:rPr>
          <w:bCs/>
          <w:iCs/>
          <w:sz w:val="28"/>
          <w:szCs w:val="28"/>
        </w:rPr>
        <w:t>яемого до одного года на 2 года</w:t>
      </w:r>
      <w:r w:rsidRPr="00923FCA">
        <w:rPr>
          <w:bCs/>
          <w:iCs/>
          <w:sz w:val="28"/>
          <w:szCs w:val="28"/>
        </w:rPr>
        <w:t>, но не менее</w:t>
      </w:r>
      <w:r w:rsidRPr="00A4388F">
        <w:rPr>
          <w:bCs/>
          <w:iCs/>
          <w:sz w:val="28"/>
          <w:szCs w:val="28"/>
        </w:rPr>
        <w:t xml:space="preserve"> чем на один год;</w:t>
      </w:r>
      <w:proofErr w:type="gramEnd"/>
      <w:r w:rsidRPr="00A4388F">
        <w:rPr>
          <w:bCs/>
          <w:iCs/>
          <w:sz w:val="28"/>
          <w:szCs w:val="28"/>
        </w:rPr>
        <w:t xml:space="preserve">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7"/>
        <w:ind w:left="0" w:firstLine="709"/>
        <w:contextualSpacing/>
        <w:jc w:val="both"/>
        <w:rPr>
          <w:sz w:val="28"/>
          <w:szCs w:val="28"/>
        </w:rPr>
      </w:pPr>
      <w:r w:rsidRPr="00241C3E">
        <w:rPr>
          <w:sz w:val="28"/>
          <w:szCs w:val="28"/>
        </w:rPr>
        <w:t>4.1</w:t>
      </w:r>
      <w:r w:rsidR="005C383C">
        <w:rPr>
          <w:sz w:val="28"/>
          <w:szCs w:val="28"/>
        </w:rPr>
        <w:t>5</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7148A3">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
        <w:ind w:firstLine="709"/>
        <w:contextualSpacing/>
        <w:jc w:val="center"/>
        <w:outlineLvl w:val="0"/>
        <w:rPr>
          <w:b/>
          <w:bCs/>
          <w:caps/>
        </w:rPr>
      </w:pPr>
    </w:p>
    <w:p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
        <w:ind w:firstLine="709"/>
        <w:contextualSpacing/>
        <w:jc w:val="center"/>
        <w:rPr>
          <w:b/>
          <w:bCs/>
        </w:rPr>
      </w:pPr>
    </w:p>
    <w:p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w:t>
      </w:r>
      <w:r w:rsidR="00DD0F12" w:rsidRPr="00E7703C">
        <w:rPr>
          <w:color w:val="auto"/>
          <w:sz w:val="28"/>
          <w:szCs w:val="28"/>
        </w:rPr>
        <w:lastRenderedPageBreak/>
        <w:t xml:space="preserve">финансовый год, а также об использовании средств, направляемых на </w:t>
      </w:r>
      <w:proofErr w:type="gramStart"/>
      <w:r w:rsidR="00DD0F12" w:rsidRPr="00E7703C">
        <w:rPr>
          <w:color w:val="auto"/>
          <w:sz w:val="28"/>
          <w:szCs w:val="28"/>
        </w:rPr>
        <w:t>социальные</w:t>
      </w:r>
      <w:proofErr w:type="gramEnd"/>
      <w:r w:rsidR="00DD0F12" w:rsidRPr="00E7703C">
        <w:rPr>
          <w:color w:val="auto"/>
          <w:sz w:val="28"/>
          <w:szCs w:val="28"/>
        </w:rPr>
        <w:t xml:space="preserve">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proofErr w:type="gramStart"/>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proofErr w:type="gramStart"/>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00DD0F12" w:rsidRPr="00E7703C">
        <w:rPr>
          <w:color w:val="auto"/>
          <w:sz w:val="28"/>
          <w:szCs w:val="28"/>
        </w:rPr>
        <w:t xml:space="preserve">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 xml:space="preserve">бесплатно во </w:t>
      </w:r>
      <w:proofErr w:type="spellStart"/>
      <w:r w:rsidR="00DD0F12" w:rsidRPr="00FB2E71">
        <w:t>внеучебное</w:t>
      </w:r>
      <w:proofErr w:type="spellEnd"/>
      <w:r w:rsidR="00DD0F12" w:rsidRPr="00FB2E71">
        <w:t xml:space="preserve">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607973" w:rsidRPr="0074381A" w:rsidRDefault="00FB2E71" w:rsidP="008658C1">
      <w:pPr>
        <w:pStyle w:val="3"/>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4E6EFD">
        <w:rPr>
          <w:rFonts w:eastAsia="Arial Unicode MS"/>
          <w:color w:val="000000"/>
          <w:kern w:val="1"/>
        </w:rPr>
        <w:t xml:space="preserve">На основании Положения о компенсационных и стимулирующих выплатах </w:t>
      </w:r>
      <w:r w:rsidR="004E6EFD">
        <w:t>в</w:t>
      </w:r>
      <w:r w:rsidR="00607973" w:rsidRPr="00FB2E71">
        <w:t xml:space="preserve">ыплачивать единовременное пособие при увольнении по </w:t>
      </w:r>
      <w:r w:rsidR="00607973" w:rsidRPr="00FB2E71">
        <w:lastRenderedPageBreak/>
        <w:t xml:space="preserve">собственному желанию в связи с выходом либо </w:t>
      </w:r>
      <w:proofErr w:type="gramStart"/>
      <w:r w:rsidR="00607973" w:rsidRPr="00FB2E71">
        <w:t xml:space="preserve">в связи с приобретением права на досрочную </w:t>
      </w:r>
      <w:r w:rsidR="00DF2B83">
        <w:t>страх</w:t>
      </w:r>
      <w:r w:rsidR="00607973" w:rsidRPr="00FB2E71">
        <w:t xml:space="preserve">овую пенсию </w:t>
      </w:r>
      <w:r w:rsidR="0074381A" w:rsidRPr="0074381A">
        <w:t>по старости в размере</w:t>
      </w:r>
      <w:proofErr w:type="gramEnd"/>
      <w:r w:rsidR="0074381A" w:rsidRPr="0074381A">
        <w:t xml:space="preserve"> 6000 рублей</w:t>
      </w:r>
      <w:r w:rsidR="00607973" w:rsidRPr="0074381A">
        <w:t xml:space="preserve"> за счет средств работодателя.</w:t>
      </w:r>
    </w:p>
    <w:p w:rsidR="00DD0F12" w:rsidRPr="008167E6" w:rsidRDefault="00315CEF" w:rsidP="008658C1">
      <w:pPr>
        <w:pStyle w:val="3"/>
        <w:ind w:firstLine="709"/>
        <w:contextualSpacing/>
      </w:pPr>
      <w:r>
        <w:t>5.2.7</w:t>
      </w:r>
      <w:r w:rsidR="00DD0F12" w:rsidRPr="008167E6">
        <w:t>.</w:t>
      </w:r>
      <w:r w:rsidR="001626B8" w:rsidRPr="009365B2">
        <w:rPr>
          <w:rFonts w:eastAsia="Arial Unicode MS"/>
          <w:color w:val="000000"/>
          <w:kern w:val="1"/>
        </w:rPr>
        <w:t> </w:t>
      </w:r>
      <w:r w:rsidR="00DD0F12" w:rsidRPr="008167E6">
        <w:t xml:space="preserve">Ходатайствовать перед органом местного </w:t>
      </w:r>
      <w:proofErr w:type="gramStart"/>
      <w:r w:rsidR="00DD0F12" w:rsidRPr="008167E6">
        <w:t>самоуправления</w:t>
      </w:r>
      <w:proofErr w:type="gramEnd"/>
      <w:r w:rsidR="00DD0F12" w:rsidRPr="008167E6">
        <w:t xml:space="preserve"> о предоставлении жилья нуждающимся работникам и выделении ссуд на его приобретение (строительство).</w:t>
      </w:r>
    </w:p>
    <w:p w:rsidR="00DD0F12" w:rsidRPr="00DD13AE" w:rsidRDefault="00315CEF" w:rsidP="008658C1">
      <w:pPr>
        <w:pStyle w:val="3"/>
        <w:ind w:firstLine="709"/>
        <w:contextualSpacing/>
      </w:pPr>
      <w:r>
        <w:t>5.2.8</w:t>
      </w:r>
      <w:r w:rsidR="00DD0F12" w:rsidRPr="00DD13AE">
        <w:t>.</w:t>
      </w:r>
      <w:r w:rsidR="001626B8" w:rsidRPr="009365B2">
        <w:rPr>
          <w:rFonts w:eastAsia="Arial Unicode MS"/>
          <w:color w:val="000000"/>
          <w:kern w:val="1"/>
        </w:rPr>
        <w:t> </w:t>
      </w:r>
      <w:r w:rsidR="00DD0F12" w:rsidRPr="00DD13AE">
        <w:t xml:space="preserve">Ежегодно отчислять в первичную профсоюзную организацию денежные средства </w:t>
      </w:r>
      <w:r w:rsidR="00923FCA" w:rsidRPr="00923FCA">
        <w:t>в размере 1%</w:t>
      </w:r>
      <w:r w:rsidR="00DD0F12" w:rsidRPr="00923FCA">
        <w:t xml:space="preserve"> на проведение культурно-массовой и физкультурно-оздоровительной работы.</w:t>
      </w:r>
    </w:p>
    <w:p w:rsidR="00DD0F12" w:rsidRPr="00923FCA" w:rsidRDefault="005C383C" w:rsidP="008658C1">
      <w:pPr>
        <w:pStyle w:val="3"/>
        <w:ind w:firstLine="709"/>
        <w:contextualSpacing/>
      </w:pPr>
      <w:r>
        <w:t>5.2.9</w:t>
      </w:r>
      <w:r w:rsidR="00DD0F12" w:rsidRPr="00923FCA">
        <w:t>.</w:t>
      </w:r>
      <w:r w:rsidR="001626B8" w:rsidRPr="00923FCA">
        <w:rPr>
          <w:rFonts w:eastAsia="Arial Unicode MS"/>
          <w:kern w:val="1"/>
        </w:rPr>
        <w:t> </w:t>
      </w:r>
      <w:r w:rsidR="00DD0F12" w:rsidRPr="00923FCA">
        <w:t>Оказывать работникам материальную помощь при рождении р</w:t>
      </w:r>
      <w:r w:rsidR="00D20071" w:rsidRPr="00923FCA">
        <w:t>ебё</w:t>
      </w:r>
      <w:r w:rsidR="00DD0F12" w:rsidRPr="00923FCA">
        <w:t>нка</w:t>
      </w:r>
      <w:r w:rsidR="001626B8" w:rsidRPr="00923FCA">
        <w:t>.</w:t>
      </w:r>
    </w:p>
    <w:p w:rsidR="008B76E2" w:rsidRDefault="005C383C"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t>5.2.10</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 xml:space="preserve">свобождать работников </w:t>
      </w:r>
      <w:proofErr w:type="gramStart"/>
      <w:r w:rsidR="008B76E2" w:rsidRPr="008B76E2">
        <w:rPr>
          <w:rFonts w:ascii="Times New Roman" w:hAnsi="Times New Roman" w:cs="Times New Roman"/>
          <w:sz w:val="28"/>
          <w:szCs w:val="28"/>
        </w:rPr>
        <w:t>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w:t>
      </w:r>
      <w:proofErr w:type="gramEnd"/>
      <w:r w:rsidR="008B76E2" w:rsidRPr="0050117D">
        <w:rPr>
          <w:rFonts w:ascii="Times New Roman" w:hAnsi="Times New Roman" w:cs="Times New Roman"/>
          <w:sz w:val="28"/>
          <w:szCs w:val="28"/>
        </w:rPr>
        <w:t xml:space="preserve">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50117D">
        <w:rPr>
          <w:sz w:val="28"/>
          <w:szCs w:val="28"/>
        </w:rPr>
        <w:t xml:space="preserve">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CC07C6" w:rsidRDefault="00DD0F12" w:rsidP="008658C1">
      <w:pPr>
        <w:pStyle w:val="Default"/>
        <w:ind w:firstLine="709"/>
        <w:contextualSpacing/>
        <w:rPr>
          <w:color w:val="auto"/>
          <w:sz w:val="28"/>
          <w:szCs w:val="28"/>
        </w:rPr>
      </w:pPr>
      <w:r w:rsidRPr="00CC07C6">
        <w:rPr>
          <w:color w:val="auto"/>
          <w:sz w:val="28"/>
          <w:szCs w:val="28"/>
        </w:rPr>
        <w:t>-</w:t>
      </w:r>
      <w:r w:rsidR="001626B8" w:rsidRPr="00CC07C6">
        <w:rPr>
          <w:rFonts w:eastAsia="Arial Unicode MS"/>
          <w:color w:val="auto"/>
          <w:kern w:val="1"/>
          <w:sz w:val="28"/>
          <w:szCs w:val="28"/>
        </w:rPr>
        <w:t> </w:t>
      </w:r>
      <w:r w:rsidR="000E4226" w:rsidRPr="00CC07C6">
        <w:rPr>
          <w:color w:val="auto"/>
          <w:sz w:val="28"/>
          <w:szCs w:val="28"/>
        </w:rPr>
        <w:t>поддержка мероприятий для различных категорий ветеранов, в том числе ветеранов труда</w:t>
      </w:r>
      <w:r w:rsidRPr="00CC07C6">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w:t>
      </w:r>
      <w:proofErr w:type="gramStart"/>
      <w:r w:rsidR="00DD13AE" w:rsidRPr="00DD13AE">
        <w:rPr>
          <w:color w:val="auto"/>
          <w:sz w:val="28"/>
          <w:szCs w:val="28"/>
        </w:rPr>
        <w:t>контроль за</w:t>
      </w:r>
      <w:proofErr w:type="gramEnd"/>
      <w:r w:rsidR="00DD13AE" w:rsidRPr="00DD13AE">
        <w:rPr>
          <w:color w:val="auto"/>
          <w:sz w:val="28"/>
          <w:szCs w:val="28"/>
        </w:rPr>
        <w:t xml:space="preserve">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Pr="00BB0F3F" w:rsidRDefault="00CC07C6" w:rsidP="008658C1">
      <w:pPr>
        <w:pStyle w:val="Default"/>
        <w:ind w:firstLine="709"/>
        <w:contextualSpacing/>
        <w:jc w:val="both"/>
        <w:rPr>
          <w:color w:val="FF0000"/>
          <w:sz w:val="28"/>
          <w:szCs w:val="28"/>
        </w:rPr>
      </w:pPr>
      <w:r w:rsidRPr="00CC07C6">
        <w:rPr>
          <w:color w:val="auto"/>
          <w:sz w:val="28"/>
          <w:szCs w:val="28"/>
        </w:rPr>
        <w:t>-стимулирующие выплаты победителям</w:t>
      </w:r>
      <w:r w:rsidR="00DD13AE" w:rsidRPr="00CC07C6">
        <w:rPr>
          <w:color w:val="auto"/>
          <w:sz w:val="28"/>
          <w:szCs w:val="28"/>
        </w:rPr>
        <w:t xml:space="preserve"> </w:t>
      </w:r>
      <w:r w:rsidR="00753215" w:rsidRPr="00CC07C6">
        <w:rPr>
          <w:iCs/>
          <w:color w:val="auto"/>
          <w:sz w:val="28"/>
          <w:szCs w:val="28"/>
        </w:rPr>
        <w:t xml:space="preserve">конкурсных мероприятиях </w:t>
      </w:r>
      <w:proofErr w:type="gramStart"/>
      <w:r w:rsidR="00753215" w:rsidRPr="00CC07C6">
        <w:rPr>
          <w:iCs/>
          <w:color w:val="auto"/>
          <w:sz w:val="28"/>
          <w:szCs w:val="28"/>
        </w:rPr>
        <w:t>муниципального</w:t>
      </w:r>
      <w:proofErr w:type="gramEnd"/>
      <w:r w:rsidR="00753215" w:rsidRPr="00CC07C6">
        <w:rPr>
          <w:iCs/>
          <w:color w:val="auto"/>
          <w:sz w:val="28"/>
          <w:szCs w:val="28"/>
        </w:rPr>
        <w:t>, регионального, всероссийского и международного уровней</w:t>
      </w:r>
      <w:r w:rsidR="00753215" w:rsidRPr="00BB0F3F">
        <w:rPr>
          <w:iCs/>
          <w:color w:val="FF0000"/>
          <w:sz w:val="28"/>
          <w:szCs w:val="28"/>
        </w:rPr>
        <w:t>;</w:t>
      </w:r>
    </w:p>
    <w:p w:rsidR="00753215" w:rsidRPr="008555BD" w:rsidRDefault="00753215" w:rsidP="008658C1">
      <w:pPr>
        <w:pStyle w:val="Default"/>
        <w:ind w:firstLine="709"/>
        <w:contextualSpacing/>
        <w:jc w:val="both"/>
        <w:rPr>
          <w:color w:val="auto"/>
          <w:sz w:val="28"/>
          <w:szCs w:val="28"/>
        </w:rPr>
      </w:pPr>
      <w:r w:rsidRPr="008555BD">
        <w:rPr>
          <w:color w:val="auto"/>
          <w:sz w:val="28"/>
          <w:szCs w:val="28"/>
        </w:rPr>
        <w:t>-</w:t>
      </w:r>
      <w:r w:rsidR="001626B8" w:rsidRPr="008555BD">
        <w:rPr>
          <w:rFonts w:eastAsia="Arial Unicode MS"/>
          <w:color w:val="auto"/>
          <w:kern w:val="1"/>
          <w:sz w:val="28"/>
          <w:szCs w:val="28"/>
        </w:rPr>
        <w:t> </w:t>
      </w:r>
      <w:r w:rsidR="00923FCA" w:rsidRPr="008555BD">
        <w:rPr>
          <w:color w:val="auto"/>
          <w:sz w:val="28"/>
          <w:szCs w:val="28"/>
        </w:rPr>
        <w:t>выплаты  на основании положения</w:t>
      </w:r>
      <w:r w:rsidR="008555BD" w:rsidRPr="008555BD">
        <w:rPr>
          <w:color w:val="auto"/>
          <w:sz w:val="28"/>
          <w:szCs w:val="28"/>
        </w:rPr>
        <w:t xml:space="preserve"> о </w:t>
      </w:r>
      <w:r w:rsidR="00923FCA" w:rsidRPr="008555BD">
        <w:rPr>
          <w:color w:val="auto"/>
          <w:sz w:val="28"/>
          <w:szCs w:val="28"/>
        </w:rPr>
        <w:t xml:space="preserve"> компенсационных</w:t>
      </w:r>
      <w:r w:rsidR="008555BD" w:rsidRPr="008555BD">
        <w:rPr>
          <w:color w:val="auto"/>
          <w:sz w:val="28"/>
          <w:szCs w:val="28"/>
        </w:rPr>
        <w:t xml:space="preserve"> и стимулирующих выплатах</w:t>
      </w:r>
      <w:r w:rsidR="008555BD">
        <w:rPr>
          <w:color w:val="auto"/>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w:t>
      </w:r>
      <w:proofErr w:type="gramStart"/>
      <w:r w:rsidRPr="00DD13AE">
        <w:rPr>
          <w:color w:val="auto"/>
          <w:sz w:val="28"/>
          <w:szCs w:val="28"/>
        </w:rPr>
        <w:t>обучающихся</w:t>
      </w:r>
      <w:proofErr w:type="gramEnd"/>
      <w:r w:rsidRPr="00DD13AE">
        <w:rPr>
          <w:color w:val="auto"/>
          <w:sz w:val="28"/>
          <w:szCs w:val="28"/>
        </w:rPr>
        <w:t xml:space="preserve"> в олимпиадном движении, в социально-значимой деятельности, </w:t>
      </w:r>
    </w:p>
    <w:p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8555BD" w:rsidRDefault="008555BD" w:rsidP="008658C1">
      <w:pPr>
        <w:pStyle w:val="Default"/>
        <w:ind w:firstLine="709"/>
        <w:contextualSpacing/>
        <w:jc w:val="both"/>
        <w:rPr>
          <w:color w:val="auto"/>
          <w:sz w:val="28"/>
          <w:szCs w:val="28"/>
        </w:rPr>
      </w:pPr>
    </w:p>
    <w:p w:rsidR="00B84C13" w:rsidRPr="008167E6" w:rsidRDefault="00B84C13" w:rsidP="008658C1">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1"/>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proofErr w:type="gramStart"/>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BB0F3F">
        <w:rPr>
          <w:sz w:val="28"/>
          <w:szCs w:val="28"/>
        </w:rPr>
        <w:t xml:space="preserve"> </w:t>
      </w:r>
      <w:r>
        <w:rPr>
          <w:iCs/>
          <w:sz w:val="28"/>
          <w:szCs w:val="28"/>
        </w:rPr>
        <w:t xml:space="preserve">с определением </w:t>
      </w:r>
      <w:r w:rsidRPr="00B84C13">
        <w:rPr>
          <w:iCs/>
          <w:sz w:val="28"/>
          <w:szCs w:val="28"/>
        </w:rPr>
        <w:t>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roofErr w:type="gramEnd"/>
    </w:p>
    <w:p w:rsidR="00E963B7" w:rsidRDefault="00E963B7" w:rsidP="008658C1">
      <w:pPr>
        <w:pStyle w:val="31"/>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1"/>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1"/>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1"/>
        <w:spacing w:after="0"/>
        <w:ind w:left="0" w:firstLine="709"/>
        <w:contextualSpacing/>
        <w:jc w:val="both"/>
        <w:rPr>
          <w:sz w:val="28"/>
          <w:szCs w:val="28"/>
        </w:rPr>
      </w:pPr>
      <w:r>
        <w:rPr>
          <w:sz w:val="28"/>
          <w:szCs w:val="28"/>
        </w:rPr>
        <w:t>работу комиссий</w:t>
      </w:r>
      <w:r w:rsidRPr="00B84C13">
        <w:rPr>
          <w:sz w:val="28"/>
          <w:szCs w:val="28"/>
        </w:rPr>
        <w:t xml:space="preserve">: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w:t>
      </w:r>
      <w:proofErr w:type="gramStart"/>
      <w:r w:rsidRPr="00B84C13">
        <w:rPr>
          <w:sz w:val="28"/>
          <w:szCs w:val="28"/>
        </w:rPr>
        <w:t>обучающимися</w:t>
      </w:r>
      <w:proofErr w:type="gramEnd"/>
      <w:r w:rsidRPr="00B84C13">
        <w:rPr>
          <w:sz w:val="28"/>
          <w:szCs w:val="28"/>
        </w:rPr>
        <w:t xml:space="preserve"> во </w:t>
      </w:r>
      <w:r w:rsidRPr="00B84C13">
        <w:rPr>
          <w:sz w:val="28"/>
          <w:szCs w:val="28"/>
        </w:rPr>
        <w:lastRenderedPageBreak/>
        <w:t>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1"/>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w:t>
      </w:r>
      <w:proofErr w:type="gramStart"/>
      <w:r>
        <w:rPr>
          <w:sz w:val="28"/>
          <w:szCs w:val="28"/>
        </w:rPr>
        <w:t>контроль за</w:t>
      </w:r>
      <w:proofErr w:type="gramEnd"/>
      <w:r>
        <w:rPr>
          <w:sz w:val="28"/>
          <w:szCs w:val="28"/>
        </w:rPr>
        <w:t xml:space="preserve"> безопасностью жизнедеятельности в образовательных организациях,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1"/>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1"/>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p>
    <w:p w:rsidR="00E963B7" w:rsidRPr="005D4469" w:rsidRDefault="00E963B7" w:rsidP="008658C1">
      <w:pPr>
        <w:pStyle w:val="31"/>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E963B7" w:rsidRDefault="00E963B7" w:rsidP="008658C1">
      <w:pPr>
        <w:pStyle w:val="31"/>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proofErr w:type="gramStart"/>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w:t>
      </w:r>
      <w:r>
        <w:rPr>
          <w:sz w:val="28"/>
          <w:szCs w:val="28"/>
        </w:rPr>
        <w:lastRenderedPageBreak/>
        <w:t>труда и не менее 0,7 процента от суммы эксплуатационных расходов на содержание образовательной организации.</w:t>
      </w:r>
      <w:proofErr w:type="gramEnd"/>
    </w:p>
    <w:p w:rsidR="00E963B7" w:rsidRPr="00BB0F3F" w:rsidRDefault="00E963B7" w:rsidP="008658C1">
      <w:pPr>
        <w:ind w:firstLine="709"/>
        <w:contextualSpacing/>
        <w:jc w:val="both"/>
        <w:rPr>
          <w:i/>
          <w:color w:val="FF0000"/>
          <w:sz w:val="28"/>
          <w:szCs w:val="28"/>
        </w:rPr>
      </w:pPr>
      <w:r>
        <w:rPr>
          <w:spacing w:val="-6"/>
          <w:sz w:val="28"/>
          <w:szCs w:val="28"/>
        </w:rPr>
        <w:t>6.2.5.</w:t>
      </w:r>
      <w:r w:rsidR="00AC41E3" w:rsidRPr="009365B2">
        <w:rPr>
          <w:rFonts w:eastAsia="Arial Unicode MS"/>
          <w:color w:val="000000"/>
          <w:kern w:val="1"/>
          <w:sz w:val="28"/>
          <w:szCs w:val="28"/>
        </w:rPr>
        <w:t> </w:t>
      </w:r>
      <w:proofErr w:type="gramStart"/>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Pr>
          <w:sz w:val="28"/>
          <w:szCs w:val="28"/>
        </w:rPr>
        <w:t>) опасными условиями труда, проведение обязательных медицинских осмотров</w:t>
      </w:r>
      <w:r w:rsidR="00760F54">
        <w:rPr>
          <w:sz w:val="28"/>
          <w:szCs w:val="28"/>
        </w:rPr>
        <w:t>.</w:t>
      </w:r>
      <w:r>
        <w:rPr>
          <w:sz w:val="28"/>
          <w:szCs w:val="28"/>
        </w:rPr>
        <w:t xml:space="preserve"> </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 порядке специальную оценку условий труда на рабочих местах образовательных организаций.</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w:t>
      </w:r>
      <w:proofErr w:type="gramStart"/>
      <w:r>
        <w:rPr>
          <w:sz w:val="28"/>
          <w:szCs w:val="28"/>
        </w:rPr>
        <w:t>помощи</w:t>
      </w:r>
      <w:proofErr w:type="gramEnd"/>
      <w:r>
        <w:rPr>
          <w:sz w:val="28"/>
          <w:szCs w:val="28"/>
        </w:rPr>
        <w:t xml:space="preserve">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1"/>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1"/>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1"/>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w:t>
      </w:r>
      <w:r w:rsidRPr="008555BD">
        <w:rPr>
          <w:sz w:val="28"/>
          <w:szCs w:val="28"/>
        </w:rPr>
        <w:t xml:space="preserve">выполнения возложенных на них обязанностей и надбавку к заработной плате в </w:t>
      </w:r>
      <w:r w:rsidR="008555BD" w:rsidRPr="008555BD">
        <w:rPr>
          <w:sz w:val="28"/>
          <w:szCs w:val="28"/>
        </w:rPr>
        <w:t xml:space="preserve">размере не менее </w:t>
      </w:r>
      <w:r w:rsidR="00760F54" w:rsidRPr="008555BD">
        <w:rPr>
          <w:sz w:val="28"/>
          <w:szCs w:val="28"/>
        </w:rPr>
        <w:t>5</w:t>
      </w:r>
      <w:r w:rsidRPr="008555BD">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proofErr w:type="gramStart"/>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w:t>
      </w:r>
      <w:r>
        <w:rPr>
          <w:sz w:val="28"/>
          <w:szCs w:val="28"/>
        </w:rPr>
        <w:lastRenderedPageBreak/>
        <w:t>занятым на работах с вредными условиями труда, или компенсировать работнику понесенные</w:t>
      </w:r>
      <w:proofErr w:type="gramEnd"/>
      <w:r>
        <w:rPr>
          <w:sz w:val="28"/>
          <w:szCs w:val="28"/>
        </w:rPr>
        <w:t xml:space="preserve"> им расходы на приобретение сертифицированной спецодежды и других средства индивидуальной защиты (</w:t>
      </w:r>
      <w:proofErr w:type="gramStart"/>
      <w:r>
        <w:rPr>
          <w:sz w:val="28"/>
          <w:szCs w:val="28"/>
        </w:rPr>
        <w:t>СИЗ</w:t>
      </w:r>
      <w:proofErr w:type="gramEnd"/>
      <w:r>
        <w:rPr>
          <w:sz w:val="28"/>
          <w:szCs w:val="28"/>
        </w:rPr>
        <w:t>) в полном объеме.</w:t>
      </w:r>
    </w:p>
    <w:p w:rsidR="00E963B7" w:rsidRDefault="00E963B7" w:rsidP="008658C1">
      <w:pPr>
        <w:pStyle w:val="31"/>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 xml:space="preserve">6.2.13. Осуществлять </w:t>
      </w:r>
      <w:proofErr w:type="gramStart"/>
      <w:r>
        <w:rPr>
          <w:sz w:val="28"/>
          <w:szCs w:val="28"/>
        </w:rPr>
        <w:t>контроль за</w:t>
      </w:r>
      <w:proofErr w:type="gramEnd"/>
      <w:r>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proofErr w:type="gramStart"/>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 xml:space="preserve">Осуществлять </w:t>
      </w:r>
      <w:proofErr w:type="gramStart"/>
      <w:r w:rsidRPr="00D21848">
        <w:rPr>
          <w:sz w:val="28"/>
          <w:szCs w:val="28"/>
        </w:rPr>
        <w:t>контроль за</w:t>
      </w:r>
      <w:proofErr w:type="gramEnd"/>
      <w:r w:rsidRPr="00D21848">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D21848">
        <w:rPr>
          <w:sz w:val="28"/>
          <w:szCs w:val="28"/>
        </w:rPr>
        <w:t>контроля за</w:t>
      </w:r>
      <w:proofErr w:type="gramEnd"/>
      <w:r w:rsidRPr="00D21848">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lastRenderedPageBreak/>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w:t>
      </w:r>
      <w:proofErr w:type="gramStart"/>
      <w:r>
        <w:rPr>
          <w:sz w:val="28"/>
          <w:szCs w:val="28"/>
        </w:rPr>
        <w:t>контроля за</w:t>
      </w:r>
      <w:proofErr w:type="gramEnd"/>
      <w:r>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Pr>
          <w:sz w:val="28"/>
          <w:szCs w:val="28"/>
        </w:rPr>
        <w:t>контроля за</w:t>
      </w:r>
      <w:proofErr w:type="gramEnd"/>
      <w:r>
        <w:rPr>
          <w:sz w:val="28"/>
          <w:szCs w:val="28"/>
        </w:rPr>
        <w:t xml:space="preserve">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lastRenderedPageBreak/>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 xml:space="preserve">Оказывать методическую и консультативную помощь по вопросам осуществления общественного </w:t>
      </w:r>
      <w:proofErr w:type="gramStart"/>
      <w:r>
        <w:rPr>
          <w:sz w:val="28"/>
          <w:szCs w:val="28"/>
        </w:rPr>
        <w:t>контроля за</w:t>
      </w:r>
      <w:proofErr w:type="gramEnd"/>
      <w:r>
        <w:rPr>
          <w:sz w:val="28"/>
          <w:szCs w:val="28"/>
        </w:rPr>
        <w:t xml:space="preserve">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proofErr w:type="gramStart"/>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roofErr w:type="gramEnd"/>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 При этом</w:t>
      </w:r>
      <w:proofErr w:type="gramStart"/>
      <w:r w:rsidRPr="00841573">
        <w:rPr>
          <w:sz w:val="28"/>
          <w:szCs w:val="28"/>
        </w:rPr>
        <w:t>,</w:t>
      </w:r>
      <w:proofErr w:type="gramEnd"/>
      <w:r w:rsidRPr="00841573">
        <w:rPr>
          <w:sz w:val="28"/>
          <w:szCs w:val="28"/>
        </w:rPr>
        <w:t xml:space="preserve"> </w:t>
      </w:r>
      <w:r w:rsidRPr="00841573">
        <w:rPr>
          <w:bCs/>
          <w:sz w:val="28"/>
          <w:szCs w:val="28"/>
        </w:rPr>
        <w:t xml:space="preserve">определённая с учётом мнения работодателя и выборного органа первичной </w:t>
      </w:r>
      <w:r w:rsidRPr="00841573">
        <w:rPr>
          <w:bCs/>
          <w:sz w:val="28"/>
          <w:szCs w:val="28"/>
        </w:rPr>
        <w:lastRenderedPageBreak/>
        <w:t xml:space="preserve">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proofErr w:type="gramStart"/>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003F79AF" w:rsidRPr="00841573">
        <w:rPr>
          <w:sz w:val="28"/>
          <w:szCs w:val="28"/>
        </w:rPr>
        <w:t xml:space="preserve">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 xml:space="preserve">Гарантии и компенсации работникам, совмещающим работу с получением образования (высшего образования по программам </w:t>
      </w:r>
      <w:proofErr w:type="spellStart"/>
      <w:r w:rsidRPr="00D21848">
        <w:rPr>
          <w:color w:val="auto"/>
          <w:sz w:val="28"/>
          <w:szCs w:val="28"/>
        </w:rPr>
        <w:t>бакалавриата</w:t>
      </w:r>
      <w:proofErr w:type="spellEnd"/>
      <w:r w:rsidRPr="00D21848">
        <w:rPr>
          <w:color w:val="auto"/>
          <w:sz w:val="28"/>
          <w:szCs w:val="28"/>
        </w:rPr>
        <w:t xml:space="preserve">, </w:t>
      </w:r>
      <w:proofErr w:type="spellStart"/>
      <w:r w:rsidRPr="00D21848">
        <w:rPr>
          <w:color w:val="auto"/>
          <w:sz w:val="28"/>
          <w:szCs w:val="28"/>
        </w:rPr>
        <w:t>специалитета</w:t>
      </w:r>
      <w:proofErr w:type="spellEnd"/>
      <w:r w:rsidRPr="00D21848">
        <w:rPr>
          <w:color w:val="auto"/>
          <w:sz w:val="28"/>
          <w:szCs w:val="28"/>
        </w:rPr>
        <w:t>, магистратуры, подготовки научн</w:t>
      </w:r>
      <w:proofErr w:type="gramStart"/>
      <w:r w:rsidRPr="00D21848">
        <w:rPr>
          <w:color w:val="auto"/>
          <w:sz w:val="28"/>
          <w:szCs w:val="28"/>
        </w:rPr>
        <w:t>о-</w:t>
      </w:r>
      <w:proofErr w:type="gramEnd"/>
      <w:r w:rsidRPr="00D21848">
        <w:rPr>
          <w:color w:val="auto"/>
          <w:sz w:val="28"/>
          <w:szCs w:val="28"/>
        </w:rPr>
        <w:t xml:space="preserve">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proofErr w:type="gramStart"/>
      <w:r w:rsidRPr="00D21848">
        <w:rPr>
          <w:color w:val="auto"/>
          <w:sz w:val="28"/>
          <w:szCs w:val="28"/>
        </w:rPr>
        <w:t xml:space="preserve">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w:t>
      </w:r>
      <w:r w:rsidRPr="00D21848">
        <w:rPr>
          <w:color w:val="auto"/>
          <w:sz w:val="28"/>
          <w:szCs w:val="28"/>
        </w:rPr>
        <w:lastRenderedPageBreak/>
        <w:t>подготовки выпускной квалификационной работы на условиях, определённых в трудовом договоре</w:t>
      </w:r>
      <w:r>
        <w:rPr>
          <w:color w:val="auto"/>
          <w:sz w:val="28"/>
          <w:szCs w:val="28"/>
        </w:rPr>
        <w:t>.</w:t>
      </w:r>
      <w:proofErr w:type="gramEnd"/>
    </w:p>
    <w:p w:rsidR="007D09B9" w:rsidRDefault="007D09B9" w:rsidP="008658C1">
      <w:pPr>
        <w:pStyle w:val="Pa15"/>
        <w:spacing w:line="240" w:lineRule="auto"/>
        <w:ind w:firstLine="709"/>
        <w:contextualSpacing/>
        <w:jc w:val="center"/>
        <w:rPr>
          <w:rStyle w:val="A10"/>
          <w:sz w:val="28"/>
          <w:szCs w:val="28"/>
        </w:rPr>
      </w:pPr>
    </w:p>
    <w:p w:rsidR="006C0A6F" w:rsidRDefault="006C0A6F" w:rsidP="006C0A6F">
      <w:pPr>
        <w:pStyle w:val="Default"/>
      </w:pPr>
    </w:p>
    <w:p w:rsidR="006C0A6F" w:rsidRDefault="006C0A6F" w:rsidP="006C0A6F">
      <w:pPr>
        <w:pStyle w:val="Default"/>
      </w:pPr>
    </w:p>
    <w:p w:rsidR="006C0A6F" w:rsidRPr="006C0A6F" w:rsidRDefault="006C0A6F" w:rsidP="006C0A6F">
      <w:pPr>
        <w:pStyle w:val="Default"/>
      </w:pPr>
    </w:p>
    <w:p w:rsidR="00DD0F12" w:rsidRPr="00E40108" w:rsidRDefault="007D331F" w:rsidP="008658C1">
      <w:pPr>
        <w:pStyle w:val="Pa15"/>
        <w:spacing w:line="240" w:lineRule="auto"/>
        <w:ind w:firstLine="709"/>
        <w:contextualSpacing/>
        <w:jc w:val="center"/>
        <w:rPr>
          <w:rStyle w:val="A10"/>
          <w:sz w:val="24"/>
          <w:szCs w:val="24"/>
        </w:rPr>
      </w:pPr>
      <w:proofErr w:type="gramStart"/>
      <w:r w:rsidRPr="00766B4C">
        <w:rPr>
          <w:b/>
          <w:bCs/>
        </w:rPr>
        <w:t>I</w:t>
      </w:r>
      <w:proofErr w:type="gramEnd"/>
      <w:r w:rsidRPr="00766B4C">
        <w:rPr>
          <w:b/>
          <w:bCs/>
        </w:rPr>
        <w:t>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w:t>
      </w:r>
      <w:proofErr w:type="gramStart"/>
      <w:r w:rsidR="00AA6F6F" w:rsidRPr="00AA6F6F">
        <w:rPr>
          <w:sz w:val="28"/>
          <w:szCs w:val="28"/>
        </w:rPr>
        <w:t>связанными</w:t>
      </w:r>
      <w:proofErr w:type="gramEnd"/>
      <w:r w:rsidR="00AA6F6F" w:rsidRPr="00AA6F6F">
        <w:rPr>
          <w:sz w:val="28"/>
          <w:szCs w:val="28"/>
        </w:rPr>
        <w:t xml:space="preserve"> прежде всего с оплатой труда </w:t>
      </w:r>
      <w:r w:rsidR="00AA6F6F" w:rsidRPr="00AA6F6F">
        <w:rPr>
          <w:sz w:val="28"/>
          <w:szCs w:val="28"/>
        </w:rPr>
        <w:lastRenderedPageBreak/>
        <w:t xml:space="preserve">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w:t>
      </w:r>
      <w:proofErr w:type="gramStart"/>
      <w:r w:rsidR="00AA6F6F" w:rsidRPr="00AA6F6F">
        <w:rPr>
          <w:sz w:val="28"/>
          <w:szCs w:val="28"/>
        </w:rPr>
        <w:t>контроля за</w:t>
      </w:r>
      <w:proofErr w:type="gramEnd"/>
      <w:r w:rsidR="00AA6F6F" w:rsidRPr="00AA6F6F">
        <w:rPr>
          <w:sz w:val="28"/>
          <w:szCs w:val="28"/>
        </w:rPr>
        <w:t xml:space="preserve">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t xml:space="preserve">9.1.16. </w:t>
      </w:r>
      <w:r w:rsidR="00AA6F6F" w:rsidRPr="00AA6F6F">
        <w:rPr>
          <w:sz w:val="28"/>
          <w:szCs w:val="28"/>
        </w:rPr>
        <w:t>Другие обязательства (указать конкретно).</w:t>
      </w:r>
    </w:p>
    <w:p w:rsidR="009D78F1" w:rsidRPr="00375747" w:rsidRDefault="009D78F1" w:rsidP="009D78F1">
      <w:pPr>
        <w:pStyle w:val="3"/>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lastRenderedPageBreak/>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xml:space="preserve">, в том числе, </w:t>
      </w:r>
      <w:proofErr w:type="gramStart"/>
      <w:r>
        <w:t>за</w:t>
      </w:r>
      <w:proofErr w:type="gramEnd"/>
      <w:r>
        <w:t>:</w:t>
      </w:r>
    </w:p>
    <w:p w:rsidR="009D78F1" w:rsidRDefault="009D78F1" w:rsidP="009D78F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
        <w:ind w:firstLine="709"/>
        <w:contextualSpacing/>
      </w:pPr>
      <w:r w:rsidRPr="006415E1">
        <w:rPr>
          <w:color w:val="000000"/>
        </w:rPr>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9D78F1">
      <w:pPr>
        <w:pStyle w:val="Default"/>
        <w:ind w:firstLine="709"/>
        <w:contextualSpacing/>
        <w:jc w:val="both"/>
        <w:rPr>
          <w:sz w:val="28"/>
          <w:szCs w:val="28"/>
        </w:rPr>
      </w:pPr>
      <w:r>
        <w:rPr>
          <w:sz w:val="28"/>
          <w:szCs w:val="28"/>
        </w:rPr>
        <w:t>соблюдением порядка аттестации педагогических работни</w:t>
      </w:r>
      <w:r w:rsidR="00760F54">
        <w:rPr>
          <w:sz w:val="28"/>
          <w:szCs w:val="28"/>
        </w:rPr>
        <w:t>ков образовательной организации.</w:t>
      </w:r>
      <w:r>
        <w:rPr>
          <w:sz w:val="28"/>
          <w:szCs w:val="28"/>
        </w:rPr>
        <w:t xml:space="preserve"> </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w:t>
      </w:r>
      <w:proofErr w:type="gramStart"/>
      <w:r>
        <w:rPr>
          <w:sz w:val="28"/>
          <w:szCs w:val="28"/>
        </w:rPr>
        <w:t>контроля за</w:t>
      </w:r>
      <w:proofErr w:type="gramEnd"/>
      <w:r>
        <w:rPr>
          <w:sz w:val="28"/>
          <w:szCs w:val="28"/>
        </w:rPr>
        <w:t xml:space="preserve">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lastRenderedPageBreak/>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 xml:space="preserve">.1. </w:t>
      </w:r>
      <w:proofErr w:type="gramStart"/>
      <w:r w:rsidRPr="001C1CB3">
        <w:rPr>
          <w:sz w:val="28"/>
          <w:szCs w:val="28"/>
        </w:rPr>
        <w:t>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.1.3. </w:t>
      </w:r>
      <w:proofErr w:type="gramStart"/>
      <w:r w:rsidR="001C1CB3" w:rsidRPr="001C1CB3">
        <w:rPr>
          <w:sz w:val="28"/>
          <w:szCs w:val="28"/>
        </w:rPr>
        <w:t xml:space="preserve">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w:t>
      </w:r>
      <w:r w:rsidR="001C1CB3" w:rsidRPr="001C1CB3">
        <w:rPr>
          <w:sz w:val="28"/>
          <w:szCs w:val="28"/>
        </w:rPr>
        <w:lastRenderedPageBreak/>
        <w:t>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roofErr w:type="gramEnd"/>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proofErr w:type="gramStart"/>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roofErr w:type="gramEnd"/>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lastRenderedPageBreak/>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proofErr w:type="gramStart"/>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0"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1"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2"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3"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roofErr w:type="gramEnd"/>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lastRenderedPageBreak/>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в том числе для направления работников на прохождение независимой оценки 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760F54">
        <w:rPr>
          <w:sz w:val="28"/>
          <w:szCs w:val="28"/>
        </w:rPr>
        <w:t>стоящим коллективным договором.</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 xml:space="preserve">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w:t>
      </w:r>
      <w:r w:rsidR="00AD3EC6" w:rsidRPr="00AD3EC6">
        <w:rPr>
          <w:sz w:val="28"/>
          <w:szCs w:val="28"/>
          <w:shd w:val="clear" w:color="auto" w:fill="FFFFFF"/>
        </w:rPr>
        <w:lastRenderedPageBreak/>
        <w:t>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4"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5"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6"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7"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w:t>
      </w:r>
      <w:proofErr w:type="gramStart"/>
      <w:r w:rsidR="001C1CB3" w:rsidRPr="001C1CB3">
        <w:rPr>
          <w:sz w:val="28"/>
          <w:szCs w:val="28"/>
        </w:rPr>
        <w:t xml:space="preserve">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процедуры сокращения численности или штата работников учреждения, а также в состав управляющего совета образовательной</w:t>
      </w:r>
      <w:proofErr w:type="gramEnd"/>
      <w:r w:rsidR="001C1CB3" w:rsidRPr="001C1CB3">
        <w:rPr>
          <w:sz w:val="28"/>
          <w:szCs w:val="28"/>
        </w:rPr>
        <w:t xml:space="preserve">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организации, профорганизаторов – без 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w:t>
      </w:r>
      <w:proofErr w:type="gramStart"/>
      <w:r w:rsidR="001C1CB3" w:rsidRPr="001C1CB3">
        <w:rPr>
          <w:sz w:val="28"/>
          <w:szCs w:val="28"/>
        </w:rPr>
        <w:t>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w:t>
      </w:r>
      <w:proofErr w:type="gramEnd"/>
      <w:r w:rsidR="001C1CB3" w:rsidRPr="001C1CB3">
        <w:rPr>
          <w:sz w:val="28"/>
          <w:szCs w:val="28"/>
        </w:rPr>
        <w:t xml:space="preserve"> увольнения только с предварительного согласия профсоюзного органа, членами которого </w:t>
      </w:r>
      <w:r w:rsidR="001C1CB3" w:rsidRPr="001C1CB3">
        <w:rPr>
          <w:sz w:val="28"/>
          <w:szCs w:val="28"/>
        </w:rPr>
        <w:lastRenderedPageBreak/>
        <w:t xml:space="preserve">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w:t>
      </w:r>
      <w:proofErr w:type="gramStart"/>
      <w:r w:rsidR="001C1CB3" w:rsidRPr="001C1CB3">
        <w:rPr>
          <w:sz w:val="28"/>
          <w:szCs w:val="28"/>
        </w:rPr>
        <w:t>дств пр</w:t>
      </w:r>
      <w:proofErr w:type="gramEnd"/>
      <w:r w:rsidR="001C1CB3" w:rsidRPr="001C1CB3">
        <w:rPr>
          <w:sz w:val="28"/>
          <w:szCs w:val="28"/>
        </w:rPr>
        <w:t xml:space="preserve">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w:t>
      </w:r>
      <w:proofErr w:type="gramStart"/>
      <w:r w:rsidR="001C1CB3" w:rsidRPr="001C1CB3">
        <w:rPr>
          <w:sz w:val="28"/>
          <w:szCs w:val="28"/>
        </w:rPr>
        <w:t xml:space="preserve">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001C1CB3" w:rsidRPr="001C1CB3">
        <w:rPr>
          <w:sz w:val="28"/>
          <w:szCs w:val="28"/>
        </w:rPr>
        <w:t xml:space="preserve">инспекторами </w:t>
      </w:r>
      <w:r w:rsidR="001C1CB3" w:rsidRPr="00051E4F">
        <w:rPr>
          <w:sz w:val="28"/>
          <w:szCs w:val="28"/>
        </w:rPr>
        <w:t xml:space="preserve">труда Профсоюза, </w:t>
      </w:r>
      <w:r w:rsidR="00051E4F" w:rsidRPr="00051E4F">
        <w:rPr>
          <w:sz w:val="28"/>
          <w:szCs w:val="28"/>
        </w:rPr>
        <w:t>2</w:t>
      </w:r>
      <w:r w:rsidR="00E832A9" w:rsidRPr="00051E4F">
        <w:rPr>
          <w:sz w:val="28"/>
          <w:szCs w:val="28"/>
        </w:rPr>
        <w:t xml:space="preserve"> </w:t>
      </w:r>
      <w:r w:rsidR="001C1CB3" w:rsidRPr="00051E4F">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051E4F" w:rsidRPr="00051E4F">
        <w:rPr>
          <w:sz w:val="28"/>
          <w:szCs w:val="28"/>
        </w:rPr>
        <w:t>3</w:t>
      </w:r>
      <w:r w:rsidR="001C1CB3" w:rsidRPr="00051E4F">
        <w:rPr>
          <w:sz w:val="28"/>
          <w:szCs w:val="28"/>
        </w:rPr>
        <w:t xml:space="preserve"> дней по вопросам трудового права, пенсионного и социального обеспечения, охраны труда и другим социально-трудовым</w:t>
      </w:r>
      <w:r w:rsidR="001C1CB3" w:rsidRPr="001C1CB3">
        <w:rPr>
          <w:sz w:val="28"/>
          <w:szCs w:val="28"/>
        </w:rPr>
        <w:t xml:space="preserve"> вопросам.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Pr="00051E4F" w:rsidRDefault="00515808" w:rsidP="00BD4B48">
      <w:pPr>
        <w:autoSpaceDE w:val="0"/>
        <w:autoSpaceDN w:val="0"/>
        <w:adjustRightInd w:val="0"/>
        <w:ind w:firstLine="709"/>
        <w:contextualSpacing/>
        <w:jc w:val="both"/>
        <w:rPr>
          <w:sz w:val="28"/>
          <w:szCs w:val="28"/>
        </w:rPr>
      </w:pPr>
      <w:r w:rsidRPr="00051E4F">
        <w:rPr>
          <w:sz w:val="28"/>
          <w:szCs w:val="28"/>
        </w:rPr>
        <w:t>10</w:t>
      </w:r>
      <w:r w:rsidR="00B72FC0" w:rsidRPr="00051E4F">
        <w:rPr>
          <w:sz w:val="28"/>
          <w:szCs w:val="28"/>
        </w:rPr>
        <w:t>.8</w:t>
      </w:r>
      <w:r w:rsidR="001C1CB3" w:rsidRPr="00051E4F">
        <w:rPr>
          <w:sz w:val="28"/>
          <w:szCs w:val="28"/>
        </w:rPr>
        <w:t>.</w:t>
      </w:r>
      <w:r w:rsidR="00AD0FDB" w:rsidRPr="00051E4F">
        <w:rPr>
          <w:sz w:val="28"/>
          <w:szCs w:val="28"/>
        </w:rPr>
        <w:t>6</w:t>
      </w:r>
      <w:r w:rsidR="001C1CB3" w:rsidRPr="00051E4F">
        <w:rPr>
          <w:sz w:val="28"/>
          <w:szCs w:val="28"/>
        </w:rPr>
        <w:t xml:space="preserve">. </w:t>
      </w:r>
      <w:proofErr w:type="gramStart"/>
      <w:r w:rsidR="001C1CB3" w:rsidRPr="00051E4F">
        <w:rPr>
          <w:sz w:val="28"/>
          <w:szCs w:val="28"/>
        </w:rPr>
        <w:t xml:space="preserve">Предоставлять возможность уполномоченным </w:t>
      </w:r>
      <w:r w:rsidR="005C35A2" w:rsidRPr="00051E4F">
        <w:rPr>
          <w:sz w:val="28"/>
          <w:szCs w:val="28"/>
        </w:rPr>
        <w:t xml:space="preserve">(доверенным) лицам </w:t>
      </w:r>
      <w:r w:rsidR="001C1CB3" w:rsidRPr="00051E4F">
        <w:rPr>
          <w:sz w:val="28"/>
          <w:szCs w:val="28"/>
        </w:rPr>
        <w:t xml:space="preserve">по охране труда, членам комиссии по охране труда использовать не менее </w:t>
      </w:r>
      <w:r w:rsidR="00051E4F" w:rsidRPr="00051E4F">
        <w:rPr>
          <w:sz w:val="28"/>
          <w:szCs w:val="28"/>
        </w:rPr>
        <w:t>6</w:t>
      </w:r>
      <w:r w:rsidR="001C1CB3" w:rsidRPr="00051E4F">
        <w:rPr>
          <w:sz w:val="28"/>
          <w:szCs w:val="28"/>
        </w:rPr>
        <w:t xml:space="preserve"> часов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w:t>
      </w:r>
      <w:proofErr w:type="gramEnd"/>
      <w:r w:rsidR="001C1CB3" w:rsidRPr="00051E4F">
        <w:rPr>
          <w:sz w:val="28"/>
          <w:szCs w:val="28"/>
        </w:rPr>
        <w:t xml:space="preserve"> с отрывом от производства </w:t>
      </w:r>
      <w:r w:rsidR="00051E4F" w:rsidRPr="00051E4F">
        <w:rPr>
          <w:sz w:val="28"/>
          <w:szCs w:val="28"/>
        </w:rPr>
        <w:t>2</w:t>
      </w:r>
      <w:r w:rsidR="001C1CB3" w:rsidRPr="00051E4F">
        <w:rPr>
          <w:sz w:val="28"/>
          <w:szCs w:val="28"/>
        </w:rPr>
        <w:t xml:space="preserve"> раза в год в течение не менее </w:t>
      </w:r>
      <w:r w:rsidR="00051E4F" w:rsidRPr="00051E4F">
        <w:rPr>
          <w:sz w:val="28"/>
          <w:szCs w:val="28"/>
        </w:rPr>
        <w:t>5</w:t>
      </w:r>
      <w:r w:rsidR="001C1CB3" w:rsidRPr="00051E4F">
        <w:rPr>
          <w:sz w:val="28"/>
          <w:szCs w:val="28"/>
        </w:rPr>
        <w:t xml:space="preserve"> 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w:t>
      </w:r>
      <w:proofErr w:type="gramStart"/>
      <w:r w:rsidR="001C1CB3" w:rsidRPr="001C1CB3">
        <w:rPr>
          <w:sz w:val="28"/>
          <w:szCs w:val="28"/>
        </w:rPr>
        <w:t xml:space="preserve">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roofErr w:type="gramEnd"/>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 xml:space="preserve">выборного органа первичной </w:t>
      </w:r>
      <w:r>
        <w:rPr>
          <w:sz w:val="28"/>
          <w:szCs w:val="28"/>
        </w:rPr>
        <w:lastRenderedPageBreak/>
        <w:t>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4E6EFD">
        <w:rPr>
          <w:sz w:val="28"/>
          <w:szCs w:val="28"/>
        </w:rPr>
        <w:t>.9</w:t>
      </w:r>
      <w:r w:rsidR="001C1CB3" w:rsidRPr="001C1CB3">
        <w:rPr>
          <w:sz w:val="28"/>
          <w:szCs w:val="28"/>
        </w:rPr>
        <w:t xml:space="preserve">. </w:t>
      </w:r>
      <w:proofErr w:type="gramStart"/>
      <w:r w:rsidR="001C1CB3" w:rsidRPr="001C1CB3">
        <w:rPr>
          <w:sz w:val="28"/>
          <w:szCs w:val="28"/>
        </w:rPr>
        <w:t xml:space="preserve">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w:t>
      </w:r>
      <w:proofErr w:type="gramEnd"/>
      <w:r w:rsidR="001C1CB3" w:rsidRPr="001C1CB3">
        <w:rPr>
          <w:sz w:val="28"/>
          <w:szCs w:val="28"/>
        </w:rPr>
        <w:t xml:space="preserve">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sidRPr="00051E4F">
        <w:rPr>
          <w:sz w:val="28"/>
          <w:szCs w:val="28"/>
        </w:rPr>
        <w:t>10</w:t>
      </w:r>
      <w:r w:rsidR="00B72FC0" w:rsidRPr="00051E4F">
        <w:rPr>
          <w:sz w:val="28"/>
          <w:szCs w:val="28"/>
        </w:rPr>
        <w:t>.8</w:t>
      </w:r>
      <w:r w:rsidR="001C1CB3" w:rsidRPr="00051E4F">
        <w:rPr>
          <w:sz w:val="28"/>
          <w:szCs w:val="28"/>
        </w:rPr>
        <w:t>.1</w:t>
      </w:r>
      <w:r w:rsidR="004E6EFD">
        <w:rPr>
          <w:sz w:val="28"/>
          <w:szCs w:val="28"/>
        </w:rPr>
        <w:t>0</w:t>
      </w:r>
      <w:r w:rsidR="001C1CB3" w:rsidRPr="00051E4F">
        <w:rPr>
          <w:sz w:val="28"/>
          <w:szCs w:val="28"/>
        </w:rPr>
        <w:t xml:space="preserve">. </w:t>
      </w:r>
      <w:proofErr w:type="gramStart"/>
      <w:r w:rsidR="001C1CB3" w:rsidRPr="00051E4F">
        <w:rPr>
          <w:sz w:val="28"/>
          <w:szCs w:val="28"/>
        </w:rPr>
        <w:t xml:space="preserve">Предоставлять </w:t>
      </w:r>
      <w:r w:rsidRPr="00051E4F">
        <w:rPr>
          <w:sz w:val="28"/>
          <w:szCs w:val="28"/>
        </w:rPr>
        <w:t xml:space="preserve">выборному органу первичной профсоюзной организации </w:t>
      </w:r>
      <w:r w:rsidR="001C1CB3" w:rsidRPr="00051E4F">
        <w:rPr>
          <w:sz w:val="28"/>
          <w:szCs w:val="28"/>
        </w:rPr>
        <w:t>по его письм</w:t>
      </w:r>
      <w:r w:rsidR="00051E4F" w:rsidRPr="00051E4F">
        <w:rPr>
          <w:sz w:val="28"/>
          <w:szCs w:val="28"/>
        </w:rPr>
        <w:t xml:space="preserve">енному запросу в течение </w:t>
      </w:r>
      <w:r w:rsidR="00161DB3" w:rsidRPr="00051E4F">
        <w:rPr>
          <w:sz w:val="28"/>
          <w:szCs w:val="28"/>
        </w:rPr>
        <w:t>5</w:t>
      </w:r>
      <w:r w:rsidR="00051E4F" w:rsidRPr="00051E4F">
        <w:rPr>
          <w:sz w:val="28"/>
          <w:szCs w:val="28"/>
        </w:rPr>
        <w:t xml:space="preserve"> дней</w:t>
      </w:r>
      <w:r w:rsidR="001C1CB3" w:rsidRPr="00051E4F">
        <w:rPr>
          <w:sz w:val="28"/>
          <w:szCs w:val="28"/>
        </w:rPr>
        <w:t xml:space="preserve"> информацию по вопросам оплаты труда работников организации, включая статистическую информацию</w:t>
      </w:r>
      <w:r w:rsidR="001C1CB3" w:rsidRPr="001C1CB3">
        <w:rPr>
          <w:sz w:val="28"/>
          <w:szCs w:val="28"/>
        </w:rPr>
        <w:t xml:space="preserve">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а также другую необходимую информацию по социально-трудовым вопросам (о показателях по условиям и охране труда, планировании и</w:t>
      </w:r>
      <w:proofErr w:type="gramEnd"/>
      <w:r w:rsidR="001C1CB3" w:rsidRPr="001C1CB3">
        <w:rPr>
          <w:sz w:val="28"/>
          <w:szCs w:val="28"/>
        </w:rPr>
        <w:t xml:space="preserve"> </w:t>
      </w:r>
      <w:proofErr w:type="gramStart"/>
      <w:r w:rsidR="001C1CB3" w:rsidRPr="001C1CB3">
        <w:rPr>
          <w:sz w:val="28"/>
          <w:szCs w:val="28"/>
        </w:rPr>
        <w:t>проведении</w:t>
      </w:r>
      <w:proofErr w:type="gramEnd"/>
      <w:r w:rsidR="001C1CB3" w:rsidRPr="001C1CB3">
        <w:rPr>
          <w:sz w:val="28"/>
          <w:szCs w:val="28"/>
        </w:rPr>
        <w:t xml:space="preserve">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sidRPr="00051E4F">
        <w:rPr>
          <w:sz w:val="28"/>
          <w:szCs w:val="28"/>
        </w:rPr>
        <w:t>10</w:t>
      </w:r>
      <w:r w:rsidR="00B72FC0" w:rsidRPr="00051E4F">
        <w:rPr>
          <w:sz w:val="28"/>
          <w:szCs w:val="28"/>
        </w:rPr>
        <w:t>.8</w:t>
      </w:r>
      <w:r w:rsidR="001C1CB3" w:rsidRPr="00051E4F">
        <w:rPr>
          <w:sz w:val="28"/>
          <w:szCs w:val="28"/>
        </w:rPr>
        <w:t>.1</w:t>
      </w:r>
      <w:r w:rsidR="004E6EFD">
        <w:rPr>
          <w:sz w:val="28"/>
          <w:szCs w:val="28"/>
        </w:rPr>
        <w:t>1</w:t>
      </w:r>
      <w:r w:rsidR="001C1CB3" w:rsidRPr="00051E4F">
        <w:rPr>
          <w:sz w:val="28"/>
          <w:szCs w:val="28"/>
        </w:rPr>
        <w:t xml:space="preserve">. Ежегодно отчислять в первичную профсоюзную организацию денежные средства в размере </w:t>
      </w:r>
      <w:r w:rsidR="00051E4F" w:rsidRPr="00051E4F">
        <w:rPr>
          <w:sz w:val="28"/>
          <w:szCs w:val="28"/>
        </w:rPr>
        <w:t xml:space="preserve">1% </w:t>
      </w:r>
      <w:r w:rsidR="001C1CB3" w:rsidRPr="00051E4F">
        <w:rPr>
          <w:sz w:val="28"/>
          <w:szCs w:val="28"/>
        </w:rPr>
        <w:t>на проведение культурно</w:t>
      </w:r>
      <w:r w:rsidR="001C1CB3" w:rsidRPr="001C1CB3">
        <w:rPr>
          <w:sz w:val="28"/>
          <w:szCs w:val="28"/>
        </w:rPr>
        <w:t xml:space="preserve">-массовой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w:t>
      </w:r>
      <w:proofErr w:type="gramStart"/>
      <w:r w:rsidRPr="006012BE">
        <w:rPr>
          <w:rFonts w:eastAsia="Times New Roman"/>
          <w:b/>
          <w:color w:val="000000"/>
        </w:rPr>
        <w:t>КОНТРОЛЬ ЗА</w:t>
      </w:r>
      <w:proofErr w:type="gramEnd"/>
      <w:r w:rsidRPr="006012BE">
        <w:rPr>
          <w:rFonts w:eastAsia="Times New Roman"/>
          <w:b/>
          <w:color w:val="000000"/>
        </w:rPr>
        <w:t xml:space="preserve">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подготовки проекта коллективного договора и заключения коллективного договора</w:t>
      </w:r>
      <w:r w:rsidR="003327DF">
        <w:rPr>
          <w:color w:val="000000"/>
          <w:sz w:val="28"/>
          <w:szCs w:val="28"/>
          <w:shd w:val="clear" w:color="auto" w:fill="FFFFFF"/>
        </w:rPr>
        <w:t xml:space="preserve"> БОУ </w:t>
      </w:r>
      <w:proofErr w:type="gramStart"/>
      <w:r w:rsidR="003327DF">
        <w:rPr>
          <w:color w:val="000000"/>
          <w:sz w:val="28"/>
          <w:szCs w:val="28"/>
          <w:shd w:val="clear" w:color="auto" w:fill="FFFFFF"/>
        </w:rPr>
        <w:t>ТР</w:t>
      </w:r>
      <w:proofErr w:type="gramEnd"/>
      <w:r w:rsidR="003327DF">
        <w:rPr>
          <w:color w:val="000000"/>
          <w:sz w:val="28"/>
          <w:szCs w:val="28"/>
          <w:shd w:val="clear" w:color="auto" w:fill="FFFFFF"/>
        </w:rPr>
        <w:t xml:space="preserve"> ОО «Сомовс</w:t>
      </w:r>
      <w:r w:rsidR="00C574BA">
        <w:rPr>
          <w:color w:val="000000"/>
          <w:sz w:val="28"/>
          <w:szCs w:val="28"/>
          <w:shd w:val="clear" w:color="auto" w:fill="FFFFFF"/>
        </w:rPr>
        <w:t xml:space="preserve">кая </w:t>
      </w:r>
      <w:r w:rsidR="003327DF">
        <w:rPr>
          <w:color w:val="000000"/>
          <w:sz w:val="28"/>
          <w:szCs w:val="28"/>
          <w:shd w:val="clear" w:color="auto" w:fill="FFFFFF"/>
        </w:rPr>
        <w:t>О</w:t>
      </w:r>
      <w:r w:rsidR="00C574BA">
        <w:rPr>
          <w:color w:val="000000"/>
          <w:sz w:val="28"/>
          <w:szCs w:val="28"/>
          <w:shd w:val="clear" w:color="auto" w:fill="FFFFFF"/>
        </w:rPr>
        <w:t>ОШ».</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w:t>
      </w:r>
      <w:proofErr w:type="gramStart"/>
      <w:r w:rsidR="00DD0F12" w:rsidRPr="0014594B">
        <w:rPr>
          <w:sz w:val="28"/>
          <w:szCs w:val="28"/>
        </w:rPr>
        <w:t>контроль за</w:t>
      </w:r>
      <w:proofErr w:type="gramEnd"/>
      <w:r w:rsidR="00DD0F12" w:rsidRPr="0014594B">
        <w:rPr>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lastRenderedPageBreak/>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w:t>
      </w:r>
      <w:proofErr w:type="gramStart"/>
      <w:r w:rsidR="00DD0F12" w:rsidRPr="0014594B">
        <w:rPr>
          <w:sz w:val="28"/>
          <w:szCs w:val="28"/>
        </w:rPr>
        <w:t>отчитываться о</w:t>
      </w:r>
      <w:proofErr w:type="gramEnd"/>
      <w:r w:rsidR="00DD0F12" w:rsidRPr="0014594B">
        <w:rPr>
          <w:sz w:val="28"/>
          <w:szCs w:val="28"/>
        </w:rPr>
        <w:t xml:space="preserve">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051E4F" w:rsidRDefault="007D331F" w:rsidP="008658C1">
      <w:pPr>
        <w:pStyle w:val="Default"/>
        <w:ind w:firstLine="709"/>
        <w:contextualSpacing/>
        <w:jc w:val="both"/>
        <w:rPr>
          <w:color w:val="auto"/>
          <w:sz w:val="28"/>
          <w:szCs w:val="28"/>
        </w:rPr>
      </w:pPr>
      <w:r w:rsidRPr="00051E4F">
        <w:rPr>
          <w:color w:val="auto"/>
          <w:sz w:val="28"/>
          <w:szCs w:val="28"/>
        </w:rPr>
        <w:t>11</w:t>
      </w:r>
      <w:r w:rsidR="00DD0F12" w:rsidRPr="00051E4F">
        <w:rPr>
          <w:color w:val="auto"/>
          <w:sz w:val="28"/>
          <w:szCs w:val="28"/>
        </w:rPr>
        <w:t xml:space="preserve">.2.5. Представлять другой стороне необходимую информацию в рамках осуществления </w:t>
      </w:r>
      <w:proofErr w:type="gramStart"/>
      <w:r w:rsidR="00DD0F12" w:rsidRPr="00051E4F">
        <w:rPr>
          <w:color w:val="auto"/>
          <w:sz w:val="28"/>
          <w:szCs w:val="28"/>
        </w:rPr>
        <w:t>контроля за</w:t>
      </w:r>
      <w:proofErr w:type="gramEnd"/>
      <w:r w:rsidR="00DD0F12" w:rsidRPr="00051E4F">
        <w:rPr>
          <w:color w:val="auto"/>
          <w:sz w:val="28"/>
          <w:szCs w:val="28"/>
        </w:rPr>
        <w:t xml:space="preserve"> выполнением условий коллективного договора </w:t>
      </w:r>
      <w:r w:rsidR="00051E4F" w:rsidRPr="00051E4F">
        <w:rPr>
          <w:iCs/>
          <w:color w:val="auto"/>
          <w:sz w:val="28"/>
          <w:szCs w:val="28"/>
        </w:rPr>
        <w:t xml:space="preserve">в течение </w:t>
      </w:r>
      <w:r w:rsidR="00161DB3" w:rsidRPr="00051E4F">
        <w:rPr>
          <w:iCs/>
          <w:color w:val="auto"/>
          <w:sz w:val="28"/>
          <w:szCs w:val="28"/>
        </w:rPr>
        <w:t>30</w:t>
      </w:r>
      <w:r w:rsidR="00DD0F12" w:rsidRPr="00051E4F">
        <w:rPr>
          <w:iCs/>
          <w:color w:val="auto"/>
          <w:sz w:val="28"/>
          <w:szCs w:val="28"/>
        </w:rPr>
        <w:t xml:space="preserve"> дне</w:t>
      </w:r>
      <w:r w:rsidR="0074381A">
        <w:rPr>
          <w:iCs/>
          <w:color w:val="auto"/>
          <w:sz w:val="28"/>
          <w:szCs w:val="28"/>
        </w:rPr>
        <w:t>й</w:t>
      </w:r>
      <w:r w:rsidR="00DD0F12" w:rsidRPr="00051E4F">
        <w:rPr>
          <w:color w:val="auto"/>
          <w:sz w:val="28"/>
          <w:szCs w:val="28"/>
        </w:rPr>
        <w:t xml:space="preserve"> со дня получения соответствующего письменного </w:t>
      </w:r>
      <w:r w:rsidR="00A83450" w:rsidRPr="00051E4F">
        <w:rPr>
          <w:color w:val="auto"/>
          <w:sz w:val="28"/>
          <w:szCs w:val="28"/>
        </w:rPr>
        <w:t>запроса.</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proofErr w:type="gramStart"/>
      <w:r w:rsidRPr="00E40108">
        <w:rPr>
          <w:b/>
          <w:bCs/>
        </w:rPr>
        <w:t>Х</w:t>
      </w:r>
      <w:proofErr w:type="gramEnd"/>
      <w:r w:rsidRPr="00E40108">
        <w:rPr>
          <w:b/>
          <w:bCs/>
        </w:rPr>
        <w:t>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proofErr w:type="gramStart"/>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w:t>
      </w:r>
      <w:r w:rsidR="0074381A">
        <w:rPr>
          <w:color w:val="auto"/>
          <w:sz w:val="28"/>
          <w:szCs w:val="28"/>
        </w:rPr>
        <w:t xml:space="preserve">ательной организации в течение </w:t>
      </w:r>
      <w:r w:rsidR="00C574BA">
        <w:rPr>
          <w:color w:val="auto"/>
          <w:sz w:val="28"/>
          <w:szCs w:val="28"/>
        </w:rPr>
        <w:t>2</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w:t>
      </w:r>
      <w:proofErr w:type="gramEnd"/>
      <w:r w:rsidR="00310D54" w:rsidRPr="00B20F8A">
        <w:rPr>
          <w:sz w:val="28"/>
          <w:szCs w:val="28"/>
        </w:rPr>
        <w:t xml:space="preserve">, </w:t>
      </w:r>
      <w:proofErr w:type="gramStart"/>
      <w:r w:rsidR="00310D54" w:rsidRPr="00B20F8A">
        <w:rPr>
          <w:sz w:val="28"/>
          <w:szCs w:val="28"/>
        </w:rPr>
        <w:t>связанную</w:t>
      </w:r>
      <w:proofErr w:type="gramEnd"/>
      <w:r w:rsidR="00310D54" w:rsidRPr="00B20F8A">
        <w:rPr>
          <w:sz w:val="28"/>
          <w:szCs w:val="28"/>
        </w:rPr>
        <w:t xml:space="preserve">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lastRenderedPageBreak/>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051E4F" w:rsidRDefault="00DD0F12" w:rsidP="008658C1">
      <w:pPr>
        <w:pStyle w:val="Default"/>
        <w:ind w:firstLine="709"/>
        <w:contextualSpacing/>
        <w:jc w:val="both"/>
        <w:rPr>
          <w:color w:val="auto"/>
          <w:sz w:val="28"/>
          <w:szCs w:val="28"/>
        </w:rPr>
      </w:pPr>
      <w:r w:rsidRPr="00051E4F">
        <w:rPr>
          <w:color w:val="auto"/>
          <w:sz w:val="28"/>
          <w:szCs w:val="28"/>
        </w:rPr>
        <w:t>1</w:t>
      </w:r>
      <w:r w:rsidR="007D331F" w:rsidRPr="00051E4F">
        <w:rPr>
          <w:color w:val="auto"/>
          <w:sz w:val="28"/>
          <w:szCs w:val="28"/>
        </w:rPr>
        <w:t>2</w:t>
      </w:r>
      <w:r w:rsidRPr="00051E4F">
        <w:rPr>
          <w:color w:val="auto"/>
          <w:sz w:val="28"/>
          <w:szCs w:val="28"/>
        </w:rPr>
        <w:t>.</w:t>
      </w:r>
      <w:r w:rsidR="00906666" w:rsidRPr="00051E4F">
        <w:rPr>
          <w:color w:val="auto"/>
          <w:sz w:val="28"/>
          <w:szCs w:val="28"/>
        </w:rPr>
        <w:t>5</w:t>
      </w:r>
      <w:r w:rsidRPr="00051E4F">
        <w:rPr>
          <w:color w:val="auto"/>
          <w:sz w:val="28"/>
          <w:szCs w:val="28"/>
        </w:rPr>
        <w:t>.</w:t>
      </w:r>
      <w:r w:rsidR="00366E2F" w:rsidRPr="00051E4F">
        <w:rPr>
          <w:color w:val="auto"/>
          <w:sz w:val="28"/>
          <w:szCs w:val="28"/>
        </w:rPr>
        <w:t> </w:t>
      </w:r>
      <w:r w:rsidR="00872347" w:rsidRPr="00051E4F">
        <w:rPr>
          <w:color w:val="auto"/>
          <w:sz w:val="28"/>
          <w:szCs w:val="28"/>
        </w:rPr>
        <w:t>Настоящий коллективный договор вступает в силу с момента его подписания сторонами</w:t>
      </w:r>
      <w:r w:rsidR="00C33E13">
        <w:rPr>
          <w:color w:val="auto"/>
          <w:sz w:val="28"/>
          <w:szCs w:val="28"/>
        </w:rPr>
        <w:t xml:space="preserve"> и действует по 14</w:t>
      </w:r>
      <w:r w:rsidR="00051E4F" w:rsidRPr="00051E4F">
        <w:rPr>
          <w:color w:val="auto"/>
          <w:sz w:val="28"/>
          <w:szCs w:val="28"/>
        </w:rPr>
        <w:t>.02.2025 г.</w:t>
      </w:r>
      <w:r w:rsidR="00872347" w:rsidRPr="00051E4F">
        <w:rPr>
          <w:color w:val="auto"/>
          <w:sz w:val="28"/>
          <w:szCs w:val="28"/>
        </w:rPr>
        <w:t xml:space="preserve"> включительно.</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lastRenderedPageBreak/>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DD0F12" w:rsidRDefault="005C383C" w:rsidP="008658C1">
      <w:pPr>
        <w:pStyle w:val="Default"/>
        <w:ind w:firstLine="709"/>
        <w:contextualSpacing/>
        <w:rPr>
          <w:color w:val="auto"/>
          <w:sz w:val="28"/>
          <w:szCs w:val="28"/>
        </w:rPr>
      </w:pPr>
      <w:r w:rsidRPr="00AE748A">
        <w:rPr>
          <w:b/>
          <w:color w:val="auto"/>
          <w:sz w:val="28"/>
          <w:szCs w:val="28"/>
        </w:rPr>
        <w:t>Приложение №</w:t>
      </w:r>
      <w:r w:rsidR="009E43D9" w:rsidRPr="00AE748A">
        <w:rPr>
          <w:b/>
          <w:color w:val="auto"/>
          <w:sz w:val="28"/>
          <w:szCs w:val="28"/>
        </w:rPr>
        <w:t xml:space="preserve"> 1.</w:t>
      </w:r>
      <w:r>
        <w:rPr>
          <w:color w:val="auto"/>
          <w:sz w:val="28"/>
          <w:szCs w:val="28"/>
        </w:rPr>
        <w:t xml:space="preserve"> Положение о комиссии по подготовке, заключению, контролю исполнения коллективного договора.</w:t>
      </w:r>
    </w:p>
    <w:p w:rsidR="00DD0F12" w:rsidRDefault="005C383C" w:rsidP="008658C1">
      <w:pPr>
        <w:pStyle w:val="Default"/>
        <w:ind w:firstLine="709"/>
        <w:contextualSpacing/>
        <w:rPr>
          <w:color w:val="auto"/>
          <w:sz w:val="28"/>
          <w:szCs w:val="28"/>
        </w:rPr>
      </w:pPr>
      <w:r w:rsidRPr="00AE748A">
        <w:rPr>
          <w:b/>
          <w:color w:val="auto"/>
          <w:sz w:val="28"/>
          <w:szCs w:val="28"/>
        </w:rPr>
        <w:t>П</w:t>
      </w:r>
      <w:r w:rsidR="00DD0F12" w:rsidRPr="00AE748A">
        <w:rPr>
          <w:b/>
          <w:color w:val="auto"/>
          <w:sz w:val="28"/>
          <w:szCs w:val="28"/>
        </w:rPr>
        <w:t>риложение № 2</w:t>
      </w:r>
      <w:r w:rsidR="009E43D9" w:rsidRPr="00AE748A">
        <w:rPr>
          <w:b/>
          <w:color w:val="auto"/>
          <w:sz w:val="28"/>
          <w:szCs w:val="28"/>
        </w:rPr>
        <w:t>.</w:t>
      </w:r>
      <w:r>
        <w:rPr>
          <w:color w:val="auto"/>
          <w:sz w:val="28"/>
          <w:szCs w:val="28"/>
        </w:rPr>
        <w:t xml:space="preserve"> Правила внутреннего трудового распорядка.</w:t>
      </w:r>
    </w:p>
    <w:p w:rsidR="00DD0F12" w:rsidRDefault="005C383C" w:rsidP="008658C1">
      <w:pPr>
        <w:pStyle w:val="Default"/>
        <w:ind w:firstLine="709"/>
        <w:contextualSpacing/>
        <w:rPr>
          <w:color w:val="auto"/>
          <w:sz w:val="28"/>
          <w:szCs w:val="28"/>
        </w:rPr>
      </w:pPr>
      <w:r w:rsidRPr="00AE748A">
        <w:rPr>
          <w:b/>
          <w:color w:val="auto"/>
          <w:sz w:val="28"/>
          <w:szCs w:val="28"/>
        </w:rPr>
        <w:t>П</w:t>
      </w:r>
      <w:r w:rsidR="00DD0F12" w:rsidRPr="00AE748A">
        <w:rPr>
          <w:b/>
          <w:color w:val="auto"/>
          <w:sz w:val="28"/>
          <w:szCs w:val="28"/>
        </w:rPr>
        <w:t>риложение № 3</w:t>
      </w:r>
      <w:r w:rsidR="009E43D9" w:rsidRPr="00AE748A">
        <w:rPr>
          <w:b/>
          <w:color w:val="auto"/>
          <w:sz w:val="28"/>
          <w:szCs w:val="28"/>
        </w:rPr>
        <w:t>.</w:t>
      </w:r>
      <w:r>
        <w:rPr>
          <w:color w:val="auto"/>
          <w:sz w:val="28"/>
          <w:szCs w:val="28"/>
        </w:rPr>
        <w:t xml:space="preserve"> Положение о нормах профессиональной этики педагогических работников.</w:t>
      </w:r>
    </w:p>
    <w:p w:rsidR="00DD0F12" w:rsidRDefault="005C383C" w:rsidP="008658C1">
      <w:pPr>
        <w:pStyle w:val="Default"/>
        <w:ind w:firstLine="709"/>
        <w:contextualSpacing/>
        <w:rPr>
          <w:color w:val="auto"/>
          <w:sz w:val="28"/>
          <w:szCs w:val="28"/>
        </w:rPr>
      </w:pPr>
      <w:r w:rsidRPr="00AE748A">
        <w:rPr>
          <w:b/>
          <w:color w:val="auto"/>
          <w:sz w:val="28"/>
          <w:szCs w:val="28"/>
        </w:rPr>
        <w:t>П</w:t>
      </w:r>
      <w:r w:rsidR="00DD0F12" w:rsidRPr="00AE748A">
        <w:rPr>
          <w:b/>
          <w:color w:val="auto"/>
          <w:sz w:val="28"/>
          <w:szCs w:val="28"/>
        </w:rPr>
        <w:t>риложение № 4</w:t>
      </w:r>
      <w:r w:rsidR="009E43D9" w:rsidRPr="00AE748A">
        <w:rPr>
          <w:b/>
          <w:color w:val="auto"/>
          <w:sz w:val="28"/>
          <w:szCs w:val="28"/>
        </w:rPr>
        <w:t>.</w:t>
      </w:r>
      <w:r>
        <w:rPr>
          <w:color w:val="auto"/>
          <w:sz w:val="28"/>
          <w:szCs w:val="28"/>
        </w:rPr>
        <w:t xml:space="preserve"> Положение об оплате труда работников</w:t>
      </w:r>
      <w:r w:rsidR="009E43D9">
        <w:rPr>
          <w:color w:val="auto"/>
          <w:sz w:val="28"/>
          <w:szCs w:val="28"/>
        </w:rPr>
        <w:t xml:space="preserve"> муниципального общеобразовательного учреждения.</w:t>
      </w:r>
    </w:p>
    <w:p w:rsidR="009E43D9" w:rsidRDefault="009E43D9" w:rsidP="008658C1">
      <w:pPr>
        <w:pStyle w:val="Default"/>
        <w:ind w:firstLine="709"/>
        <w:contextualSpacing/>
        <w:rPr>
          <w:color w:val="auto"/>
          <w:sz w:val="28"/>
          <w:szCs w:val="28"/>
        </w:rPr>
      </w:pPr>
      <w:r w:rsidRPr="00AE748A">
        <w:rPr>
          <w:b/>
          <w:color w:val="auto"/>
          <w:sz w:val="28"/>
          <w:szCs w:val="28"/>
        </w:rPr>
        <w:t>П</w:t>
      </w:r>
      <w:r w:rsidR="00DD0F12" w:rsidRPr="00AE748A">
        <w:rPr>
          <w:b/>
          <w:color w:val="auto"/>
          <w:sz w:val="28"/>
          <w:szCs w:val="28"/>
        </w:rPr>
        <w:t>риложение № 5</w:t>
      </w:r>
      <w:r w:rsidRPr="00AE748A">
        <w:rPr>
          <w:b/>
          <w:color w:val="auto"/>
          <w:sz w:val="28"/>
          <w:szCs w:val="28"/>
        </w:rPr>
        <w:t>.</w:t>
      </w:r>
      <w:r>
        <w:rPr>
          <w:color w:val="auto"/>
          <w:sz w:val="28"/>
          <w:szCs w:val="28"/>
        </w:rPr>
        <w:t xml:space="preserve"> Форма расчетного листка.</w:t>
      </w:r>
    </w:p>
    <w:p w:rsidR="009E43D9" w:rsidRDefault="006C23E1" w:rsidP="008658C1">
      <w:pPr>
        <w:pStyle w:val="Default"/>
        <w:ind w:firstLine="709"/>
        <w:contextualSpacing/>
        <w:rPr>
          <w:color w:val="auto"/>
          <w:sz w:val="28"/>
          <w:szCs w:val="28"/>
        </w:rPr>
      </w:pPr>
      <w:r>
        <w:rPr>
          <w:b/>
          <w:color w:val="auto"/>
          <w:sz w:val="28"/>
          <w:szCs w:val="28"/>
        </w:rPr>
        <w:t>Приложение № 6</w:t>
      </w:r>
      <w:r w:rsidR="00AE748A" w:rsidRPr="00AE748A">
        <w:rPr>
          <w:b/>
          <w:color w:val="auto"/>
          <w:sz w:val="28"/>
          <w:szCs w:val="28"/>
        </w:rPr>
        <w:t>.</w:t>
      </w:r>
      <w:r w:rsidR="009E43D9">
        <w:rPr>
          <w:color w:val="auto"/>
          <w:sz w:val="28"/>
          <w:szCs w:val="28"/>
        </w:rPr>
        <w:t xml:space="preserve"> Особенности оплаты труда отдельных категорий педагогических работников. </w:t>
      </w:r>
    </w:p>
    <w:p w:rsidR="009E43D9" w:rsidRDefault="009E43D9" w:rsidP="008658C1">
      <w:pPr>
        <w:pStyle w:val="Default"/>
        <w:ind w:firstLine="709"/>
        <w:contextualSpacing/>
        <w:rPr>
          <w:color w:val="auto"/>
          <w:sz w:val="28"/>
          <w:szCs w:val="28"/>
        </w:rPr>
      </w:pPr>
      <w:r w:rsidRPr="00AE748A">
        <w:rPr>
          <w:b/>
          <w:color w:val="auto"/>
          <w:sz w:val="28"/>
          <w:szCs w:val="28"/>
        </w:rPr>
        <w:t>П</w:t>
      </w:r>
      <w:r w:rsidR="006C23E1">
        <w:rPr>
          <w:b/>
          <w:color w:val="auto"/>
          <w:sz w:val="28"/>
          <w:szCs w:val="28"/>
        </w:rPr>
        <w:t>риложение № 7</w:t>
      </w:r>
      <w:r w:rsidR="00AE748A" w:rsidRPr="00AE748A">
        <w:rPr>
          <w:b/>
          <w:color w:val="auto"/>
          <w:sz w:val="28"/>
          <w:szCs w:val="28"/>
        </w:rPr>
        <w:t>.</w:t>
      </w:r>
      <w:r>
        <w:rPr>
          <w:color w:val="auto"/>
          <w:sz w:val="28"/>
          <w:szCs w:val="28"/>
        </w:rPr>
        <w:t xml:space="preserve"> Особенности оплаты труда педагогических работников с учетом имеющейся квалификационной категории по должности с другим наименованием, по которой не установлена квалификационная категория, а также в других случаях.</w:t>
      </w:r>
    </w:p>
    <w:p w:rsidR="00E40108" w:rsidRPr="009E43D9" w:rsidRDefault="006C23E1" w:rsidP="009E43D9">
      <w:pPr>
        <w:pStyle w:val="Default"/>
        <w:ind w:firstLine="709"/>
        <w:contextualSpacing/>
        <w:rPr>
          <w:color w:val="auto"/>
          <w:sz w:val="28"/>
          <w:szCs w:val="28"/>
        </w:rPr>
      </w:pPr>
      <w:r>
        <w:rPr>
          <w:b/>
          <w:color w:val="auto"/>
          <w:sz w:val="28"/>
          <w:szCs w:val="28"/>
        </w:rPr>
        <w:t>Приложение № 8</w:t>
      </w:r>
      <w:r w:rsidR="00AE748A" w:rsidRPr="00AE748A">
        <w:rPr>
          <w:b/>
          <w:color w:val="auto"/>
          <w:sz w:val="28"/>
          <w:szCs w:val="28"/>
        </w:rPr>
        <w:t>.</w:t>
      </w:r>
      <w:r w:rsidR="009E43D9">
        <w:rPr>
          <w:color w:val="auto"/>
          <w:sz w:val="28"/>
          <w:szCs w:val="28"/>
        </w:rPr>
        <w:t xml:space="preserve"> Положение о компенсационных и стимулирующих выплатах.</w:t>
      </w:r>
      <w:r w:rsidR="00DD0F12">
        <w:rPr>
          <w:color w:val="auto"/>
          <w:sz w:val="28"/>
          <w:szCs w:val="28"/>
        </w:rPr>
        <w:t xml:space="preserve"> </w:t>
      </w: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rsidR="00DD0F12" w:rsidRDefault="00DD0F12" w:rsidP="008658C1">
            <w:pPr>
              <w:pStyle w:val="Default"/>
              <w:ind w:firstLine="709"/>
              <w:contextualSpacing/>
              <w:rPr>
                <w:sz w:val="28"/>
                <w:szCs w:val="28"/>
              </w:rPr>
            </w:pPr>
            <w:r>
              <w:rPr>
                <w:sz w:val="28"/>
                <w:szCs w:val="28"/>
              </w:rPr>
              <w:t>___________</w:t>
            </w:r>
            <w:r w:rsidR="00906666">
              <w:rPr>
                <w:sz w:val="28"/>
                <w:szCs w:val="28"/>
              </w:rPr>
              <w:t>__</w:t>
            </w:r>
            <w:r w:rsidR="00DD6B2C">
              <w:rPr>
                <w:sz w:val="28"/>
                <w:szCs w:val="28"/>
              </w:rPr>
              <w:t>_____________</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______________</w:t>
            </w:r>
            <w:r w:rsidR="00DD0F12">
              <w:rPr>
                <w:sz w:val="28"/>
                <w:szCs w:val="28"/>
              </w:rPr>
              <w:t xml:space="preserve">20__ г. </w:t>
            </w:r>
          </w:p>
        </w:tc>
        <w:tc>
          <w:tcPr>
            <w:tcW w:w="4667" w:type="dxa"/>
          </w:tcPr>
          <w:p w:rsidR="00DD0F12" w:rsidRDefault="00DD0F12" w:rsidP="008658C1">
            <w:pPr>
              <w:pStyle w:val="Default"/>
              <w:ind w:firstLine="709"/>
              <w:contextualSpacing/>
              <w:rPr>
                <w:sz w:val="28"/>
                <w:szCs w:val="28"/>
              </w:rPr>
            </w:pPr>
            <w:r>
              <w:rPr>
                <w:b/>
                <w:bCs/>
                <w:sz w:val="28"/>
                <w:szCs w:val="28"/>
              </w:rPr>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Default="00DD0F12" w:rsidP="008658C1">
            <w:pPr>
              <w:pStyle w:val="Default"/>
              <w:ind w:firstLine="709"/>
              <w:contextualSpacing/>
              <w:rPr>
                <w:sz w:val="28"/>
                <w:szCs w:val="28"/>
              </w:rPr>
            </w:pPr>
            <w:r>
              <w:rPr>
                <w:sz w:val="28"/>
                <w:szCs w:val="28"/>
              </w:rPr>
              <w:t>_____________</w:t>
            </w:r>
            <w:r w:rsidR="00DD6B2C">
              <w:rPr>
                <w:sz w:val="28"/>
                <w:szCs w:val="28"/>
              </w:rPr>
              <w:t>__________</w:t>
            </w:r>
            <w:r w:rsidR="00906666">
              <w:rPr>
                <w:sz w:val="28"/>
                <w:szCs w:val="28"/>
              </w:rPr>
              <w:t xml:space="preserve"> </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w:t>
            </w:r>
            <w:r w:rsidR="00DD0F12">
              <w:rPr>
                <w:sz w:val="28"/>
                <w:szCs w:val="28"/>
              </w:rPr>
              <w:t xml:space="preserve">____ 20__ г. </w:t>
            </w:r>
          </w:p>
        </w:tc>
      </w:tr>
    </w:tbl>
    <w:p w:rsidR="00EE5F12" w:rsidRPr="009365B2" w:rsidRDefault="00EE5F12" w:rsidP="008658C1">
      <w:pPr>
        <w:pStyle w:val="3"/>
        <w:ind w:firstLine="709"/>
        <w:contextualSpacing/>
      </w:pPr>
    </w:p>
    <w:sectPr w:rsidR="00EE5F12" w:rsidRPr="009365B2" w:rsidSect="002200F5">
      <w:footerReference w:type="default" r:id="rId18"/>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B6" w:rsidRDefault="00C823B6">
      <w:r>
        <w:separator/>
      </w:r>
    </w:p>
  </w:endnote>
  <w:endnote w:type="continuationSeparator" w:id="0">
    <w:p w:rsidR="00C823B6" w:rsidRDefault="00C8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4E" w:rsidRDefault="0084674E" w:rsidP="0002281E">
    <w:pPr>
      <w:pStyle w:val="a4"/>
      <w:jc w:val="right"/>
    </w:pPr>
    <w:r>
      <w:fldChar w:fldCharType="begin"/>
    </w:r>
    <w:r>
      <w:instrText>PAGE   \* MERGEFORMAT</w:instrText>
    </w:r>
    <w:r>
      <w:fldChar w:fldCharType="separate"/>
    </w:r>
    <w:r w:rsidR="00F34D98">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B6" w:rsidRDefault="00C823B6">
      <w:r>
        <w:separator/>
      </w:r>
    </w:p>
  </w:footnote>
  <w:footnote w:type="continuationSeparator" w:id="0">
    <w:p w:rsidR="00C823B6" w:rsidRDefault="00C82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 w:numId="21">
    <w:abstractNumId w:val="0"/>
    <w:lvlOverride w:ilvl="0">
      <w:lvl w:ilvl="0">
        <w:numFmt w:val="bullet"/>
        <w:lvlText w:val="-"/>
        <w:legacy w:legacy="1" w:legacySpace="0" w:legacyIndent="32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23A2"/>
    <w:rsid w:val="00002D53"/>
    <w:rsid w:val="00003902"/>
    <w:rsid w:val="00003C25"/>
    <w:rsid w:val="00003EBC"/>
    <w:rsid w:val="000040E8"/>
    <w:rsid w:val="00005917"/>
    <w:rsid w:val="00007EF5"/>
    <w:rsid w:val="00012859"/>
    <w:rsid w:val="00014810"/>
    <w:rsid w:val="000152F8"/>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1E4F"/>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2F08"/>
    <w:rsid w:val="000B4775"/>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1C65"/>
    <w:rsid w:val="00115D7B"/>
    <w:rsid w:val="00117A34"/>
    <w:rsid w:val="00120EB0"/>
    <w:rsid w:val="00122677"/>
    <w:rsid w:val="00122FB6"/>
    <w:rsid w:val="001247D6"/>
    <w:rsid w:val="00125B3E"/>
    <w:rsid w:val="00126800"/>
    <w:rsid w:val="00126B41"/>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1DB3"/>
    <w:rsid w:val="001625DC"/>
    <w:rsid w:val="001626B8"/>
    <w:rsid w:val="00162732"/>
    <w:rsid w:val="00163E38"/>
    <w:rsid w:val="00164D43"/>
    <w:rsid w:val="00165887"/>
    <w:rsid w:val="0016649E"/>
    <w:rsid w:val="00167733"/>
    <w:rsid w:val="00167C86"/>
    <w:rsid w:val="00170C41"/>
    <w:rsid w:val="00171143"/>
    <w:rsid w:val="00171B86"/>
    <w:rsid w:val="001727B8"/>
    <w:rsid w:val="00173975"/>
    <w:rsid w:val="00173F75"/>
    <w:rsid w:val="001747AB"/>
    <w:rsid w:val="001761BE"/>
    <w:rsid w:val="00176BF5"/>
    <w:rsid w:val="001776DD"/>
    <w:rsid w:val="00180752"/>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3656"/>
    <w:rsid w:val="001F3B15"/>
    <w:rsid w:val="001F4242"/>
    <w:rsid w:val="001F42BA"/>
    <w:rsid w:val="001F4A40"/>
    <w:rsid w:val="001F662A"/>
    <w:rsid w:val="001F773A"/>
    <w:rsid w:val="001F7921"/>
    <w:rsid w:val="001F7E10"/>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346"/>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2C1E"/>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5CEF"/>
    <w:rsid w:val="00316B3E"/>
    <w:rsid w:val="00321249"/>
    <w:rsid w:val="003262E9"/>
    <w:rsid w:val="00326AE6"/>
    <w:rsid w:val="00330BA6"/>
    <w:rsid w:val="003327DF"/>
    <w:rsid w:val="00335D10"/>
    <w:rsid w:val="003369BF"/>
    <w:rsid w:val="003369CA"/>
    <w:rsid w:val="00337CED"/>
    <w:rsid w:val="00337FA6"/>
    <w:rsid w:val="0034053B"/>
    <w:rsid w:val="0034246A"/>
    <w:rsid w:val="00343A75"/>
    <w:rsid w:val="00345E4D"/>
    <w:rsid w:val="00352666"/>
    <w:rsid w:val="00352C6F"/>
    <w:rsid w:val="00352E3A"/>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2B0D"/>
    <w:rsid w:val="003A5114"/>
    <w:rsid w:val="003A5809"/>
    <w:rsid w:val="003A5943"/>
    <w:rsid w:val="003A5A3C"/>
    <w:rsid w:val="003A5EFC"/>
    <w:rsid w:val="003A64CE"/>
    <w:rsid w:val="003A719D"/>
    <w:rsid w:val="003A7CF1"/>
    <w:rsid w:val="003B086B"/>
    <w:rsid w:val="003B22B7"/>
    <w:rsid w:val="003B45B2"/>
    <w:rsid w:val="003B5B0D"/>
    <w:rsid w:val="003B61D3"/>
    <w:rsid w:val="003B655C"/>
    <w:rsid w:val="003B69F1"/>
    <w:rsid w:val="003B6C62"/>
    <w:rsid w:val="003C428C"/>
    <w:rsid w:val="003C550F"/>
    <w:rsid w:val="003C57AB"/>
    <w:rsid w:val="003C680E"/>
    <w:rsid w:val="003D05A3"/>
    <w:rsid w:val="003D210A"/>
    <w:rsid w:val="003D2E38"/>
    <w:rsid w:val="003D3BD8"/>
    <w:rsid w:val="003D5A77"/>
    <w:rsid w:val="003D7742"/>
    <w:rsid w:val="003D7FBA"/>
    <w:rsid w:val="003E2161"/>
    <w:rsid w:val="003E2618"/>
    <w:rsid w:val="003E4462"/>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6608"/>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E6EFD"/>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83C"/>
    <w:rsid w:val="005C3E2A"/>
    <w:rsid w:val="005C6CBA"/>
    <w:rsid w:val="005C7F19"/>
    <w:rsid w:val="005D0165"/>
    <w:rsid w:val="005D06C8"/>
    <w:rsid w:val="005D1F40"/>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34C6D"/>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0A6F"/>
    <w:rsid w:val="006C1530"/>
    <w:rsid w:val="006C17CB"/>
    <w:rsid w:val="006C1CF9"/>
    <w:rsid w:val="006C230C"/>
    <w:rsid w:val="006C23E1"/>
    <w:rsid w:val="006C4C77"/>
    <w:rsid w:val="006C5F30"/>
    <w:rsid w:val="006C7AE4"/>
    <w:rsid w:val="006D03B2"/>
    <w:rsid w:val="006D08DA"/>
    <w:rsid w:val="006D0D89"/>
    <w:rsid w:val="006D0FB6"/>
    <w:rsid w:val="006D191E"/>
    <w:rsid w:val="006D3B14"/>
    <w:rsid w:val="006D4650"/>
    <w:rsid w:val="006D7199"/>
    <w:rsid w:val="006D7409"/>
    <w:rsid w:val="006E28DA"/>
    <w:rsid w:val="006E2CB8"/>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8A3"/>
    <w:rsid w:val="00714FD8"/>
    <w:rsid w:val="007166AD"/>
    <w:rsid w:val="00717182"/>
    <w:rsid w:val="007174EC"/>
    <w:rsid w:val="00720066"/>
    <w:rsid w:val="007205DB"/>
    <w:rsid w:val="007212F5"/>
    <w:rsid w:val="00722804"/>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81A"/>
    <w:rsid w:val="00743A8D"/>
    <w:rsid w:val="007506C9"/>
    <w:rsid w:val="00752027"/>
    <w:rsid w:val="00753215"/>
    <w:rsid w:val="007534BB"/>
    <w:rsid w:val="007534F4"/>
    <w:rsid w:val="00754271"/>
    <w:rsid w:val="00755413"/>
    <w:rsid w:val="00755A62"/>
    <w:rsid w:val="007605DB"/>
    <w:rsid w:val="0076076B"/>
    <w:rsid w:val="00760F54"/>
    <w:rsid w:val="0076457F"/>
    <w:rsid w:val="00766B4C"/>
    <w:rsid w:val="007672F8"/>
    <w:rsid w:val="007700F9"/>
    <w:rsid w:val="007706FF"/>
    <w:rsid w:val="00774259"/>
    <w:rsid w:val="007744C5"/>
    <w:rsid w:val="007763EC"/>
    <w:rsid w:val="00776AA4"/>
    <w:rsid w:val="00777935"/>
    <w:rsid w:val="00777E99"/>
    <w:rsid w:val="0078015C"/>
    <w:rsid w:val="00780D7D"/>
    <w:rsid w:val="0078119F"/>
    <w:rsid w:val="00781370"/>
    <w:rsid w:val="0078234C"/>
    <w:rsid w:val="007840EE"/>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46A0"/>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76"/>
    <w:rsid w:val="007E66F3"/>
    <w:rsid w:val="007E6E3F"/>
    <w:rsid w:val="007F10EC"/>
    <w:rsid w:val="007F1FAB"/>
    <w:rsid w:val="007F3095"/>
    <w:rsid w:val="007F4442"/>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74E"/>
    <w:rsid w:val="0084688B"/>
    <w:rsid w:val="00850070"/>
    <w:rsid w:val="0085037D"/>
    <w:rsid w:val="008509FB"/>
    <w:rsid w:val="00851174"/>
    <w:rsid w:val="0085192B"/>
    <w:rsid w:val="008521E2"/>
    <w:rsid w:val="00852FB7"/>
    <w:rsid w:val="00853E5E"/>
    <w:rsid w:val="008550A0"/>
    <w:rsid w:val="0085532F"/>
    <w:rsid w:val="008555BD"/>
    <w:rsid w:val="00855C05"/>
    <w:rsid w:val="00860D89"/>
    <w:rsid w:val="0086270B"/>
    <w:rsid w:val="00862EF3"/>
    <w:rsid w:val="00865594"/>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5F64"/>
    <w:rsid w:val="008E6310"/>
    <w:rsid w:val="008E6672"/>
    <w:rsid w:val="008F12CE"/>
    <w:rsid w:val="008F18FF"/>
    <w:rsid w:val="008F1E45"/>
    <w:rsid w:val="008F3623"/>
    <w:rsid w:val="008F3EB0"/>
    <w:rsid w:val="008F5673"/>
    <w:rsid w:val="008F7906"/>
    <w:rsid w:val="00902329"/>
    <w:rsid w:val="00904D56"/>
    <w:rsid w:val="00906666"/>
    <w:rsid w:val="00910319"/>
    <w:rsid w:val="009109A4"/>
    <w:rsid w:val="009130C2"/>
    <w:rsid w:val="0091537C"/>
    <w:rsid w:val="00915CB7"/>
    <w:rsid w:val="00920280"/>
    <w:rsid w:val="009214E6"/>
    <w:rsid w:val="009222EB"/>
    <w:rsid w:val="00922E20"/>
    <w:rsid w:val="00922E2E"/>
    <w:rsid w:val="00923FCA"/>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72AD"/>
    <w:rsid w:val="00987D99"/>
    <w:rsid w:val="00991A06"/>
    <w:rsid w:val="00991EDD"/>
    <w:rsid w:val="00993005"/>
    <w:rsid w:val="00993BD3"/>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4E40"/>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43D9"/>
    <w:rsid w:val="009E785B"/>
    <w:rsid w:val="009E7C12"/>
    <w:rsid w:val="009F10E3"/>
    <w:rsid w:val="009F1504"/>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A56"/>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48A"/>
    <w:rsid w:val="00AE7962"/>
    <w:rsid w:val="00AF2B93"/>
    <w:rsid w:val="00AF316D"/>
    <w:rsid w:val="00AF5362"/>
    <w:rsid w:val="00AF6492"/>
    <w:rsid w:val="00B00D14"/>
    <w:rsid w:val="00B032E8"/>
    <w:rsid w:val="00B05089"/>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36194"/>
    <w:rsid w:val="00B40E96"/>
    <w:rsid w:val="00B42E6D"/>
    <w:rsid w:val="00B45E5A"/>
    <w:rsid w:val="00B47B8F"/>
    <w:rsid w:val="00B52263"/>
    <w:rsid w:val="00B5304E"/>
    <w:rsid w:val="00B53287"/>
    <w:rsid w:val="00B538CF"/>
    <w:rsid w:val="00B5457B"/>
    <w:rsid w:val="00B55783"/>
    <w:rsid w:val="00B5643D"/>
    <w:rsid w:val="00B5652D"/>
    <w:rsid w:val="00B60FDE"/>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0F3F"/>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77E"/>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3E13"/>
    <w:rsid w:val="00C354C6"/>
    <w:rsid w:val="00C414BC"/>
    <w:rsid w:val="00C42C23"/>
    <w:rsid w:val="00C44914"/>
    <w:rsid w:val="00C460F9"/>
    <w:rsid w:val="00C46BA8"/>
    <w:rsid w:val="00C476DD"/>
    <w:rsid w:val="00C47BDA"/>
    <w:rsid w:val="00C5048A"/>
    <w:rsid w:val="00C50CBE"/>
    <w:rsid w:val="00C51BF4"/>
    <w:rsid w:val="00C51C15"/>
    <w:rsid w:val="00C53156"/>
    <w:rsid w:val="00C561C5"/>
    <w:rsid w:val="00C574BA"/>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23B6"/>
    <w:rsid w:val="00C833FA"/>
    <w:rsid w:val="00C83A0D"/>
    <w:rsid w:val="00C869CE"/>
    <w:rsid w:val="00C87F60"/>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7C6"/>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77DB"/>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9B3"/>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C71EC"/>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84F"/>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321C"/>
    <w:rsid w:val="00E832A9"/>
    <w:rsid w:val="00E83B39"/>
    <w:rsid w:val="00E84F56"/>
    <w:rsid w:val="00E8577F"/>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1AE1"/>
    <w:rsid w:val="00F32996"/>
    <w:rsid w:val="00F3358A"/>
    <w:rsid w:val="00F33F12"/>
    <w:rsid w:val="00F34D51"/>
    <w:rsid w:val="00F34D98"/>
    <w:rsid w:val="00F3500B"/>
    <w:rsid w:val="00F406A0"/>
    <w:rsid w:val="00F40D2C"/>
    <w:rsid w:val="00F4156C"/>
    <w:rsid w:val="00F41AB2"/>
    <w:rsid w:val="00F4246D"/>
    <w:rsid w:val="00F42D44"/>
    <w:rsid w:val="00F4433D"/>
    <w:rsid w:val="00F45266"/>
    <w:rsid w:val="00F45B37"/>
    <w:rsid w:val="00F45F48"/>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06BD"/>
    <w:rsid w:val="00F93E7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6F5B"/>
    <w:rsid w:val="00FE268A"/>
    <w:rsid w:val="00FE3D1F"/>
    <w:rsid w:val="00FE4AC3"/>
    <w:rsid w:val="00FE4CE6"/>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character" w:customStyle="1" w:styleId="10">
    <w:name w:val="Заголовок 1 Знак"/>
    <w:basedOn w:val="a0"/>
    <w:link w:val="1"/>
    <w:rsid w:val="005D1F40"/>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462">
      <w:bodyDiv w:val="1"/>
      <w:marLeft w:val="0"/>
      <w:marRight w:val="0"/>
      <w:marTop w:val="0"/>
      <w:marBottom w:val="0"/>
      <w:divBdr>
        <w:top w:val="none" w:sz="0" w:space="0" w:color="auto"/>
        <w:left w:val="none" w:sz="0" w:space="0" w:color="auto"/>
        <w:bottom w:val="none" w:sz="0" w:space="0" w:color="auto"/>
        <w:right w:val="none" w:sz="0" w:space="0" w:color="auto"/>
      </w:divBdr>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71192">
      <w:bodyDiv w:val="1"/>
      <w:marLeft w:val="0"/>
      <w:marRight w:val="0"/>
      <w:marTop w:val="0"/>
      <w:marBottom w:val="0"/>
      <w:divBdr>
        <w:top w:val="none" w:sz="0" w:space="0" w:color="auto"/>
        <w:left w:val="none" w:sz="0" w:space="0" w:color="auto"/>
        <w:bottom w:val="none" w:sz="0" w:space="0" w:color="auto"/>
        <w:right w:val="none" w:sz="0" w:space="0" w:color="auto"/>
      </w:divBdr>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3a3bad3e8cac339021393236fd85d5a46a35773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2f2272d5a1566268c0dbfe6629e6f137/"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http://www.consultant.ru/document/cons_doc_LAW_378776/6a7ba42d8fda3a1ba186a9eb5c806921998ae7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hyperlink" Target="https://base.garant.ru/12125268/646cd7e8cf19279b078cdec8fcd89c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DE88-F675-4779-A94A-76E66E06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49</Pages>
  <Words>18617</Words>
  <Characters>106117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User</cp:lastModifiedBy>
  <cp:revision>59</cp:revision>
  <cp:lastPrinted>2021-10-22T09:48:00Z</cp:lastPrinted>
  <dcterms:created xsi:type="dcterms:W3CDTF">2021-10-07T14:06:00Z</dcterms:created>
  <dcterms:modified xsi:type="dcterms:W3CDTF">2022-07-06T09:45:00Z</dcterms:modified>
</cp:coreProperties>
</file>