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E2" w:rsidRPr="003475E2" w:rsidRDefault="003475E2" w:rsidP="00347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E2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3475E2" w:rsidRPr="003475E2" w:rsidRDefault="003475E2" w:rsidP="00347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E2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3475E2" w:rsidRPr="003475E2" w:rsidRDefault="003475E2" w:rsidP="003475E2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5E2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3475E2" w:rsidRPr="003475E2" w:rsidRDefault="003475E2" w:rsidP="003475E2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3475E2" w:rsidRPr="003475E2" w:rsidRDefault="003475E2" w:rsidP="003475E2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75E2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3475E2">
        <w:rPr>
          <w:rFonts w:ascii="Times New Roman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 w:rsidRPr="003475E2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3475E2">
        <w:rPr>
          <w:rFonts w:ascii="Times New Roman" w:hAnsi="Times New Roman" w:cs="Times New Roman"/>
          <w:sz w:val="28"/>
          <w:szCs w:val="28"/>
        </w:rPr>
        <w:t>-</w:t>
      </w:r>
      <w:r w:rsidRPr="003475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475E2">
        <w:rPr>
          <w:rFonts w:ascii="Times New Roman" w:hAnsi="Times New Roman" w:cs="Times New Roman"/>
          <w:sz w:val="28"/>
          <w:szCs w:val="28"/>
        </w:rPr>
        <w:t>hkola@yandex.ru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</w:p>
    <w:p w:rsidR="00454FD6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>и благополучия человека по Орловской области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И.о. начальника отдела  Ивановой Э.Л. 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начальника летнего оздоровительного 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лагеря «Дружба, организованного </w:t>
      </w:r>
      <w:proofErr w:type="gramStart"/>
      <w:r w:rsidRPr="003475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 xml:space="preserve">базе БОУ </w:t>
      </w:r>
      <w:proofErr w:type="gramStart"/>
      <w:r w:rsidRPr="003475E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475E2">
        <w:rPr>
          <w:rFonts w:ascii="Times New Roman" w:hAnsi="Times New Roman" w:cs="Times New Roman"/>
          <w:sz w:val="28"/>
          <w:szCs w:val="28"/>
        </w:rPr>
        <w:t xml:space="preserve"> ОО «Сомовская ООШ»</w:t>
      </w:r>
    </w:p>
    <w:p w:rsidR="003475E2" w:rsidRPr="003475E2" w:rsidRDefault="003475E2" w:rsidP="003475E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3475E2">
        <w:rPr>
          <w:rFonts w:ascii="Times New Roman" w:hAnsi="Times New Roman" w:cs="Times New Roman"/>
          <w:sz w:val="28"/>
          <w:szCs w:val="28"/>
        </w:rPr>
        <w:t>Митрофановой Н.Н.</w:t>
      </w:r>
    </w:p>
    <w:p w:rsidR="003475E2" w:rsidRPr="003475E2" w:rsidRDefault="003475E2" w:rsidP="00347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03A" w:rsidRPr="003475E2" w:rsidRDefault="000F529F" w:rsidP="00C03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5E2" w:rsidRPr="003475E2">
        <w:rPr>
          <w:rFonts w:ascii="Times New Roman" w:hAnsi="Times New Roman" w:cs="Times New Roman"/>
          <w:sz w:val="28"/>
          <w:szCs w:val="28"/>
        </w:rPr>
        <w:t>Ваше Предписание № 153</w:t>
      </w:r>
      <w:r w:rsidR="003475E2">
        <w:rPr>
          <w:rFonts w:ascii="Times New Roman" w:hAnsi="Times New Roman" w:cs="Times New Roman"/>
          <w:sz w:val="28"/>
          <w:szCs w:val="28"/>
        </w:rPr>
        <w:t xml:space="preserve"> от «19»</w:t>
      </w:r>
      <w:r>
        <w:rPr>
          <w:rFonts w:ascii="Times New Roman" w:hAnsi="Times New Roman" w:cs="Times New Roman"/>
          <w:sz w:val="28"/>
          <w:szCs w:val="28"/>
        </w:rPr>
        <w:t xml:space="preserve"> июня 2019 года </w:t>
      </w:r>
      <w:r w:rsidR="00C0303A">
        <w:rPr>
          <w:rFonts w:ascii="Times New Roman" w:hAnsi="Times New Roman" w:cs="Times New Roman"/>
          <w:sz w:val="28"/>
          <w:szCs w:val="28"/>
        </w:rPr>
        <w:t>рассмотрено</w:t>
      </w:r>
      <w:r w:rsidR="005E1C5A">
        <w:rPr>
          <w:rFonts w:ascii="Times New Roman" w:hAnsi="Times New Roman" w:cs="Times New Roman"/>
          <w:sz w:val="28"/>
          <w:szCs w:val="28"/>
        </w:rPr>
        <w:t xml:space="preserve"> «</w:t>
      </w:r>
      <w:r w:rsidR="00C0303A">
        <w:rPr>
          <w:rFonts w:ascii="Times New Roman" w:hAnsi="Times New Roman" w:cs="Times New Roman"/>
          <w:sz w:val="28"/>
          <w:szCs w:val="28"/>
        </w:rPr>
        <w:t xml:space="preserve">19» июня 2019 года, </w:t>
      </w:r>
      <w:r>
        <w:rPr>
          <w:rFonts w:ascii="Times New Roman" w:hAnsi="Times New Roman" w:cs="Times New Roman"/>
          <w:sz w:val="28"/>
          <w:szCs w:val="28"/>
        </w:rPr>
        <w:t>выполнено</w:t>
      </w:r>
      <w:r w:rsidR="00191212">
        <w:rPr>
          <w:rFonts w:ascii="Times New Roman" w:hAnsi="Times New Roman" w:cs="Times New Roman"/>
          <w:sz w:val="28"/>
          <w:szCs w:val="28"/>
        </w:rPr>
        <w:t xml:space="preserve">, </w:t>
      </w:r>
      <w:r w:rsidR="00C0303A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:rsidR="003475E2" w:rsidRPr="00C0303A" w:rsidRDefault="00C0303A" w:rsidP="00C030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5E2" w:rsidRPr="00C0303A">
        <w:rPr>
          <w:rFonts w:ascii="Times New Roman" w:hAnsi="Times New Roman" w:cs="Times New Roman"/>
          <w:sz w:val="28"/>
          <w:szCs w:val="28"/>
        </w:rPr>
        <w:t>роведена беседа с поваром летнего оздоровительного лагеря «Дружба</w:t>
      </w:r>
      <w:r w:rsidR="005E1C5A">
        <w:rPr>
          <w:rFonts w:ascii="Times New Roman" w:hAnsi="Times New Roman" w:cs="Times New Roman"/>
          <w:sz w:val="28"/>
          <w:szCs w:val="28"/>
        </w:rPr>
        <w:t>»</w:t>
      </w:r>
      <w:r w:rsidR="003475E2" w:rsidRPr="00C0303A">
        <w:rPr>
          <w:rFonts w:ascii="Times New Roman" w:hAnsi="Times New Roman" w:cs="Times New Roman"/>
          <w:sz w:val="28"/>
          <w:szCs w:val="28"/>
        </w:rPr>
        <w:t xml:space="preserve">, организованного на базе БОУ </w:t>
      </w:r>
      <w:proofErr w:type="gramStart"/>
      <w:r w:rsidR="003475E2" w:rsidRPr="00C0303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475E2" w:rsidRPr="00C0303A">
        <w:rPr>
          <w:rFonts w:ascii="Times New Roman" w:hAnsi="Times New Roman" w:cs="Times New Roman"/>
          <w:sz w:val="28"/>
          <w:szCs w:val="28"/>
        </w:rPr>
        <w:t xml:space="preserve"> ОО «Сомовская ООШ» Лоскутов</w:t>
      </w:r>
      <w:r w:rsidR="00191212" w:rsidRPr="00C0303A">
        <w:rPr>
          <w:rFonts w:ascii="Times New Roman" w:hAnsi="Times New Roman" w:cs="Times New Roman"/>
          <w:sz w:val="28"/>
          <w:szCs w:val="28"/>
        </w:rPr>
        <w:t xml:space="preserve">ой И.В. о недопущении нарушений, предупреждения возникновения и распространения инфекционных заболеваний, массовых инфекционных заболеваний  (отравлений) людей, в соответствии с ч.2. ст. 50 Федерального Закона РФ «О санитарно – эпидемиологическом благополучии населения» </w:t>
      </w:r>
      <w:r>
        <w:rPr>
          <w:rFonts w:ascii="Times New Roman" w:hAnsi="Times New Roman" w:cs="Times New Roman"/>
          <w:sz w:val="28"/>
          <w:szCs w:val="28"/>
        </w:rPr>
        <w:t>№ 52-ФЗ от 30.03.1999 г.</w:t>
      </w:r>
    </w:p>
    <w:p w:rsidR="003475E2" w:rsidRDefault="000F529F" w:rsidP="003475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завтрак выдаются горячие блюда, в 10-дневное меню внесена корректировка.</w:t>
      </w:r>
    </w:p>
    <w:p w:rsidR="000F529F" w:rsidRDefault="000F529F" w:rsidP="003475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Отбирается суточная проба пищи от каждой партии приготовленных блюд.</w:t>
      </w:r>
    </w:p>
    <w:p w:rsidR="000F529F" w:rsidRDefault="000F529F" w:rsidP="000F52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блюд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кулинарных изделий, указываемых в примерном меню соответствуют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наименованиям в используемых сборниках рецептур, в 10-дневное меню внесена корректировка в соответствии с технологическими картами.</w:t>
      </w:r>
    </w:p>
    <w:p w:rsidR="000F529F" w:rsidRDefault="000F529F" w:rsidP="000F5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F529F" w:rsidRDefault="000F529F" w:rsidP="000F5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</w:p>
    <w:p w:rsidR="000F529F" w:rsidRDefault="000F529F" w:rsidP="000F5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оздоровительного лагеря «Дружба»                Митрофанова  Н.Н.</w:t>
      </w:r>
    </w:p>
    <w:p w:rsidR="000F529F" w:rsidRPr="003475E2" w:rsidRDefault="000F529F" w:rsidP="000F52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0F529F" w:rsidRPr="003475E2" w:rsidSect="00C0303A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72B"/>
    <w:multiLevelType w:val="hybridMultilevel"/>
    <w:tmpl w:val="2636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475E2"/>
    <w:rsid w:val="000F529F"/>
    <w:rsid w:val="00191212"/>
    <w:rsid w:val="003475E2"/>
    <w:rsid w:val="00454FD6"/>
    <w:rsid w:val="005E1C5A"/>
    <w:rsid w:val="00C0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2019-06-20T06:51:00Z</dcterms:created>
  <dcterms:modified xsi:type="dcterms:W3CDTF">2019-06-20T07:58:00Z</dcterms:modified>
</cp:coreProperties>
</file>