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tabs>
          <w:tab w:val="left" w:pos="1666"/>
          <w:tab w:val="center" w:pos="495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F60E32" w:rsidRDefault="00F60E32" w:rsidP="00F60E3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Троснянского района Орловской области</w:t>
      </w:r>
    </w:p>
    <w:p w:rsidR="00F60E32" w:rsidRDefault="00F60E32" w:rsidP="00F60E32">
      <w:pPr>
        <w:pBdr>
          <w:bottom w:val="single" w:sz="8" w:space="1" w:color="000000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«Сомовская основная общеобразовательная школа»</w:t>
      </w:r>
    </w:p>
    <w:p w:rsidR="00F60E32" w:rsidRDefault="00F60E32" w:rsidP="00F60E32">
      <w:pPr>
        <w:tabs>
          <w:tab w:val="left" w:pos="780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303471 Орловская область                                             26 – 6- 23</w:t>
      </w:r>
    </w:p>
    <w:p w:rsidR="00F60E32" w:rsidRDefault="00730371" w:rsidP="00F60E32">
      <w:pPr>
        <w:pBdr>
          <w:bottom w:val="single" w:sz="8" w:space="3" w:color="000000"/>
        </w:pBd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171450</wp:posOffset>
            </wp:positionV>
            <wp:extent cx="1908810" cy="1802130"/>
            <wp:effectExtent l="285750" t="304800" r="339090" b="236220"/>
            <wp:wrapNone/>
            <wp:docPr id="1" name="Рисунок 1" descr="F:\Untitled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-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3463707">
                      <a:off x="0" y="0"/>
                      <a:ext cx="190881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60E32">
        <w:rPr>
          <w:rFonts w:ascii="Times New Roman" w:eastAsia="Times New Roman" w:hAnsi="Times New Roman"/>
          <w:sz w:val="28"/>
          <w:szCs w:val="28"/>
        </w:rPr>
        <w:t>Троснянский</w:t>
      </w:r>
      <w:proofErr w:type="spellEnd"/>
      <w:r w:rsidR="00F60E32">
        <w:rPr>
          <w:rFonts w:ascii="Times New Roman" w:eastAsia="Times New Roman" w:hAnsi="Times New Roman"/>
          <w:sz w:val="28"/>
          <w:szCs w:val="28"/>
        </w:rPr>
        <w:t xml:space="preserve"> р-н  д. Сомово                      som-Shkola@yandex.ru</w:t>
      </w: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ПРИНЯТО                                                                                                 УТВЕРЖДЕНО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педсоветом школы                                                               Приказ № 71-О   от  05. 09. 2015 г. 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Протокол № 1 от 31.08. 2015 г.                                               Директор школы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  /Т.А.Шигина/</w:t>
      </w: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E32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F60E32" w:rsidRPr="00F60E32" w:rsidRDefault="00F60E32" w:rsidP="00F60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E32">
        <w:rPr>
          <w:rFonts w:ascii="Times New Roman" w:hAnsi="Times New Roman" w:cs="Times New Roman"/>
          <w:b/>
          <w:sz w:val="28"/>
          <w:szCs w:val="24"/>
        </w:rPr>
        <w:t>о методическом объединении педагогов</w:t>
      </w:r>
    </w:p>
    <w:p w:rsidR="00F60E32" w:rsidRPr="00F60E32" w:rsidRDefault="00F60E32" w:rsidP="00F60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E32">
        <w:rPr>
          <w:rFonts w:ascii="Times New Roman" w:hAnsi="Times New Roman" w:cs="Times New Roman"/>
          <w:b/>
          <w:sz w:val="28"/>
          <w:szCs w:val="24"/>
        </w:rPr>
        <w:t xml:space="preserve">БОУ </w:t>
      </w:r>
      <w:proofErr w:type="gramStart"/>
      <w:r w:rsidRPr="00F60E32">
        <w:rPr>
          <w:rFonts w:ascii="Times New Roman" w:hAnsi="Times New Roman" w:cs="Times New Roman"/>
          <w:b/>
          <w:sz w:val="28"/>
          <w:szCs w:val="24"/>
        </w:rPr>
        <w:t>ТР</w:t>
      </w:r>
      <w:proofErr w:type="gramEnd"/>
      <w:r w:rsidRPr="00F60E32">
        <w:rPr>
          <w:rFonts w:ascii="Times New Roman" w:hAnsi="Times New Roman" w:cs="Times New Roman"/>
          <w:b/>
          <w:sz w:val="28"/>
          <w:szCs w:val="24"/>
        </w:rPr>
        <w:t xml:space="preserve"> ОО «Сомовская основная общеобразовательная школа»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Сомово 2015</w:t>
      </w:r>
      <w:r w:rsidR="004802BE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  <w:r w:rsidRPr="00F60E32">
        <w:rPr>
          <w:rFonts w:ascii="Times New Roman" w:hAnsi="Times New Roman" w:cs="Times New Roman"/>
          <w:b/>
          <w:sz w:val="24"/>
          <w:szCs w:val="24"/>
        </w:rPr>
        <w:br/>
      </w:r>
      <w:r w:rsidRPr="00F60E32">
        <w:rPr>
          <w:rFonts w:ascii="Times New Roman" w:hAnsi="Times New Roman" w:cs="Times New Roman"/>
          <w:sz w:val="24"/>
          <w:szCs w:val="24"/>
        </w:rPr>
        <w:t>1.1. МО педагогов  являются основным структурным подразделением методической службы ОУ, осуществляющим руководство учебно-воспитательной, методической и внеклассной работой в школе.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1.2. В условиях малокомплектной школы создается </w:t>
      </w:r>
      <w:proofErr w:type="gramStart"/>
      <w:r w:rsidRPr="00F60E32">
        <w:rPr>
          <w:rFonts w:ascii="Times New Roman" w:hAnsi="Times New Roman" w:cs="Times New Roman"/>
          <w:sz w:val="24"/>
          <w:szCs w:val="24"/>
        </w:rPr>
        <w:t>единое</w:t>
      </w:r>
      <w:proofErr w:type="gramEnd"/>
      <w:r w:rsidRPr="00F60E32">
        <w:rPr>
          <w:rFonts w:ascii="Times New Roman" w:hAnsi="Times New Roman" w:cs="Times New Roman"/>
          <w:sz w:val="24"/>
          <w:szCs w:val="24"/>
        </w:rPr>
        <w:t xml:space="preserve"> общешкольное 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методическое объединение. </w:t>
      </w:r>
      <w:r w:rsidRPr="00F60E32">
        <w:rPr>
          <w:rFonts w:ascii="Times New Roman" w:hAnsi="Times New Roman" w:cs="Times New Roman"/>
          <w:sz w:val="24"/>
          <w:szCs w:val="24"/>
        </w:rPr>
        <w:br/>
        <w:t>1.3. Методическое объединение создается, реорганизуется и ликвидируется приказом директора ОУ по предъявлению старшего методиста школы.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1.4. Методическое объединение в школе соблюдает Конвенцию о правах ребенка, руководствуется Конституцией и законами РФ, указами Президента России, решением Правительства РФ, нормативными актами Департамента образования  Орловской области, Уставом и локальными актами ОУ, приказами и распоряжениями директора.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b/>
          <w:sz w:val="24"/>
          <w:szCs w:val="24"/>
        </w:rPr>
        <w:t>2. Задачи методического объединения:</w:t>
      </w:r>
      <w:r w:rsidRPr="00F60E32">
        <w:rPr>
          <w:rFonts w:ascii="Times New Roman" w:hAnsi="Times New Roman" w:cs="Times New Roman"/>
          <w:b/>
          <w:sz w:val="24"/>
          <w:szCs w:val="24"/>
        </w:rPr>
        <w:br/>
      </w:r>
      <w:r w:rsidRPr="00F60E32">
        <w:rPr>
          <w:rFonts w:ascii="Times New Roman" w:hAnsi="Times New Roman" w:cs="Times New Roman"/>
          <w:sz w:val="24"/>
          <w:szCs w:val="24"/>
        </w:rPr>
        <w:t>2.1. Всестороннее повышение квалификации и профессионального мастерства учителей, направленное, в конечном счете, на повышение качества и эффективности учебно-воспитательного процесса, рост уровня образованности, воспитанности и развития школьников. </w:t>
      </w:r>
      <w:r w:rsidRPr="00F60E32">
        <w:rPr>
          <w:rFonts w:ascii="Times New Roman" w:hAnsi="Times New Roman" w:cs="Times New Roman"/>
          <w:sz w:val="24"/>
          <w:szCs w:val="24"/>
        </w:rPr>
        <w:br/>
        <w:t>2.2. Освоение нового содержания, технологий и методов педагогической деятельности.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2.3. Создание атмосферы ответственности за конечные результаты труда.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2.4. Изучение и анализ состояния преподавания предметов.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2.5. Обобщение прогрессивного педагогического опыта, его пропаганда и внедрение в практику работы школы.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b/>
          <w:sz w:val="24"/>
          <w:szCs w:val="24"/>
        </w:rPr>
        <w:t>3. Содержание и основные формы деятельности методического объединения.</w:t>
      </w:r>
      <w:r w:rsidRPr="00F60E32">
        <w:rPr>
          <w:rFonts w:ascii="Times New Roman" w:hAnsi="Times New Roman" w:cs="Times New Roman"/>
          <w:b/>
          <w:sz w:val="24"/>
          <w:szCs w:val="24"/>
        </w:rPr>
        <w:br/>
      </w:r>
      <w:r w:rsidRPr="00F60E32">
        <w:rPr>
          <w:rFonts w:ascii="Times New Roman" w:hAnsi="Times New Roman" w:cs="Times New Roman"/>
          <w:sz w:val="24"/>
          <w:szCs w:val="24"/>
        </w:rPr>
        <w:t>3.1. Содержание деятельности МО: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  -  изучение нормативной и методической документации,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  -  анализ состояния преподавания предметов,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  -  организация </w:t>
      </w:r>
      <w:proofErr w:type="spellStart"/>
      <w:r w:rsidRPr="00F60E32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F60E32">
        <w:rPr>
          <w:rFonts w:ascii="Times New Roman" w:hAnsi="Times New Roman" w:cs="Times New Roman"/>
          <w:sz w:val="24"/>
          <w:szCs w:val="24"/>
        </w:rPr>
        <w:t xml:space="preserve"> уроков с последующим самоанализом и анализом достигнутых результатов,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  -  выработка единых требований оценки результатов освоения учащимися учебных программ,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  -  организация работы по накоплению дидактического материала,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  -  ознакомление с методическими разработками,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  - проведение творческих отчетов по профессиональному самообразованию учителей, работе на курсах повышения квалификации,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  -  организация проведения предметных недель, методических недель, информационно-методических семинаров,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 -  развитие и совершенствование знаний педагогов -  предметных, дидактических, воспитательных, психологических, этических и др., мотивов профессиональной творческой  деятельности учителя – увлеченность предметом, потребность в самореализации и </w:t>
      </w:r>
      <w:proofErr w:type="spellStart"/>
      <w:r w:rsidRPr="00F60E3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0E32">
        <w:rPr>
          <w:rFonts w:ascii="Times New Roman" w:hAnsi="Times New Roman" w:cs="Times New Roman"/>
          <w:sz w:val="24"/>
          <w:szCs w:val="24"/>
        </w:rPr>
        <w:t>, навыков применения различных технических средств обучения и воспитания,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     -  готовность самого учителя к профессиональному самосовершенствованию, работе над собой.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3.2. Основные формы работы МО: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- заседания по вопросам методики обучения и воспитания, 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- слушание творческих отчетов учителей,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- проведение открытых уроков и мероприятий,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- доклады по методикам обучения и воспитания,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- организация и проведение предметных недель,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-организация и проведение методических недель и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E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E32">
        <w:rPr>
          <w:rFonts w:ascii="Times New Roman" w:hAnsi="Times New Roman" w:cs="Times New Roman"/>
          <w:sz w:val="24"/>
          <w:szCs w:val="24"/>
        </w:rPr>
        <w:t>методических семинаров;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60E3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60E32">
        <w:rPr>
          <w:rFonts w:ascii="Times New Roman" w:hAnsi="Times New Roman" w:cs="Times New Roman"/>
          <w:sz w:val="24"/>
          <w:szCs w:val="24"/>
        </w:rPr>
        <w:t xml:space="preserve"> уроков с последующим анализом.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E32">
        <w:rPr>
          <w:rFonts w:ascii="Times New Roman" w:hAnsi="Times New Roman" w:cs="Times New Roman"/>
          <w:b/>
          <w:sz w:val="24"/>
          <w:szCs w:val="24"/>
        </w:rPr>
        <w:t>4. Организация деятельности МО.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4.1.  Методическое объединение педагогов школы работает по плану, утвержденному на первом заседании педагогического совета в учебном году, составленному в интересах учителей начальной школы и учителей – предметников и являющемуся составной частью плана работы школы. 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4.2.  МО ежегодно избирает из своего состава руководителя на учебный год. 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4.3 Руководитель МО: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- планирует работу МО,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- оказывает  методическую помощь,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- участвует в составлении тематических и итоговых контрольных срезов учащихся.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 xml:space="preserve">4.4. Заседания МО созываются один – два раза в четверть </w:t>
      </w:r>
      <w:proofErr w:type="gramStart"/>
      <w:r w:rsidRPr="00F60E32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F60E32">
        <w:rPr>
          <w:rFonts w:ascii="Times New Roman" w:hAnsi="Times New Roman" w:cs="Times New Roman"/>
          <w:sz w:val="24"/>
          <w:szCs w:val="24"/>
        </w:rPr>
        <w:t xml:space="preserve"> работы. </w:t>
      </w:r>
    </w:p>
    <w:p w:rsidR="00F60E32" w:rsidRPr="00F60E32" w:rsidRDefault="00F60E32" w:rsidP="00F6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32">
        <w:rPr>
          <w:rFonts w:ascii="Times New Roman" w:hAnsi="Times New Roman" w:cs="Times New Roman"/>
          <w:sz w:val="24"/>
          <w:szCs w:val="24"/>
        </w:rPr>
        <w:t>4.5. Заседания МО оформляются протокольно. Протоколы подписывает руководитель МО.</w:t>
      </w:r>
      <w:r w:rsidRPr="00F60E32">
        <w:rPr>
          <w:rFonts w:ascii="Times New Roman" w:hAnsi="Times New Roman" w:cs="Times New Roman"/>
          <w:sz w:val="24"/>
          <w:szCs w:val="24"/>
        </w:rPr>
        <w:br/>
        <w:t>4.6.  Ответственность за организацию работы МО несет старший методист. </w:t>
      </w:r>
      <w:r w:rsidRPr="00F60E32">
        <w:rPr>
          <w:rFonts w:ascii="Times New Roman" w:hAnsi="Times New Roman" w:cs="Times New Roman"/>
          <w:sz w:val="24"/>
          <w:szCs w:val="24"/>
        </w:rPr>
        <w:br/>
        <w:t>4.7.  При анализе учебно-воспитательной работы школы за год, руководитель МО дает анализ эффективности методической работы своего объединения согласно системе качественных показателей. </w:t>
      </w:r>
      <w:r w:rsidRPr="00F60E32">
        <w:rPr>
          <w:rFonts w:ascii="Times New Roman" w:hAnsi="Times New Roman" w:cs="Times New Roman"/>
          <w:sz w:val="24"/>
          <w:szCs w:val="24"/>
        </w:rPr>
        <w:br/>
      </w:r>
      <w:r w:rsidRPr="00F60E32">
        <w:rPr>
          <w:rFonts w:ascii="Times New Roman" w:hAnsi="Times New Roman" w:cs="Times New Roman"/>
          <w:sz w:val="24"/>
          <w:szCs w:val="24"/>
        </w:rPr>
        <w:br/>
      </w:r>
    </w:p>
    <w:p w:rsidR="00F60E32" w:rsidRDefault="00F60E32" w:rsidP="00F60E32">
      <w:pPr>
        <w:spacing w:after="0"/>
      </w:pPr>
    </w:p>
    <w:p w:rsidR="00CB6562" w:rsidRDefault="00CB6562"/>
    <w:sectPr w:rsidR="00CB6562" w:rsidSect="00F60E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E32"/>
    <w:rsid w:val="004802BE"/>
    <w:rsid w:val="00730371"/>
    <w:rsid w:val="00CB6562"/>
    <w:rsid w:val="00F6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E32"/>
  </w:style>
  <w:style w:type="paragraph" w:customStyle="1" w:styleId="a3">
    <w:name w:val="a"/>
    <w:basedOn w:val="a"/>
    <w:rsid w:val="00F60E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rsid w:val="00F60E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4087</Characters>
  <Application>Microsoft Office Word</Application>
  <DocSecurity>0</DocSecurity>
  <Lines>34</Lines>
  <Paragraphs>9</Paragraphs>
  <ScaleCrop>false</ScaleCrop>
  <Company>MultiDVD Team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2015-11-04T10:37:00Z</cp:lastPrinted>
  <dcterms:created xsi:type="dcterms:W3CDTF">2015-11-04T10:32:00Z</dcterms:created>
  <dcterms:modified xsi:type="dcterms:W3CDTF">2015-11-04T10:57:00Z</dcterms:modified>
</cp:coreProperties>
</file>