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C8" w:rsidRDefault="00FC2CC8" w:rsidP="00E43D1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70980" cy="9035098"/>
            <wp:effectExtent l="19050" t="0" r="1270" b="0"/>
            <wp:docPr id="1" name="Рисунок 1" descr="E:\с компа\Школьные документы\Устав сомовская оош\первая стр. Уст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 компа\Школьные документы\Устав сомовская оош\первая стр. Устава.jpg"/>
                    <pic:cNvPicPr>
                      <a:picLocks noChangeAspect="1" noChangeArrowheads="1"/>
                    </pic:cNvPicPr>
                  </pic:nvPicPr>
                  <pic:blipFill>
                    <a:blip r:embed="rId7"/>
                    <a:srcRect/>
                    <a:stretch>
                      <a:fillRect/>
                    </a:stretch>
                  </pic:blipFill>
                  <pic:spPr bwMode="auto">
                    <a:xfrm>
                      <a:off x="0" y="0"/>
                      <a:ext cx="6570980" cy="9035098"/>
                    </a:xfrm>
                    <a:prstGeom prst="rect">
                      <a:avLst/>
                    </a:prstGeom>
                    <a:noFill/>
                    <a:ln w="9525">
                      <a:noFill/>
                      <a:miter lim="800000"/>
                      <a:headEnd/>
                      <a:tailEnd/>
                    </a:ln>
                  </pic:spPr>
                </pic:pic>
              </a:graphicData>
            </a:graphic>
          </wp:inline>
        </w:drawing>
      </w:r>
    </w:p>
    <w:p w:rsidR="00FC2CC8" w:rsidRDefault="00FC2CC8" w:rsidP="00FC2CC8">
      <w:pPr>
        <w:spacing w:after="0" w:line="240" w:lineRule="auto"/>
        <w:ind w:left="567"/>
        <w:jc w:val="both"/>
        <w:rPr>
          <w:rFonts w:ascii="Times New Roman" w:hAnsi="Times New Roman" w:cs="Times New Roman"/>
          <w:sz w:val="28"/>
          <w:szCs w:val="28"/>
        </w:rPr>
      </w:pPr>
    </w:p>
    <w:p w:rsidR="00FC2CC8" w:rsidRPr="00FC2CC8" w:rsidRDefault="00FC2CC8" w:rsidP="00FC2CC8">
      <w:pPr>
        <w:spacing w:after="0" w:line="240" w:lineRule="auto"/>
        <w:ind w:left="567"/>
        <w:jc w:val="center"/>
        <w:rPr>
          <w:rFonts w:ascii="Times New Roman" w:hAnsi="Times New Roman" w:cs="Times New Roman"/>
          <w:b/>
          <w:sz w:val="28"/>
          <w:szCs w:val="28"/>
        </w:rPr>
      </w:pPr>
      <w:r w:rsidRPr="00FC2CC8">
        <w:rPr>
          <w:rFonts w:ascii="Times New Roman" w:hAnsi="Times New Roman" w:cs="Times New Roman"/>
          <w:b/>
          <w:sz w:val="28"/>
          <w:szCs w:val="28"/>
        </w:rPr>
        <w:lastRenderedPageBreak/>
        <w:t>ОБЩИЕ ПОЛОЖЕНИЯ</w:t>
      </w:r>
    </w:p>
    <w:p w:rsidR="00CE3EE1" w:rsidRPr="00E43D15" w:rsidRDefault="00363305" w:rsidP="00E43D15">
      <w:pPr>
        <w:numPr>
          <w:ilvl w:val="1"/>
          <w:numId w:val="1"/>
        </w:numPr>
        <w:spacing w:after="0" w:line="240" w:lineRule="auto"/>
        <w:ind w:left="0" w:firstLine="567"/>
        <w:jc w:val="both"/>
        <w:rPr>
          <w:rFonts w:ascii="Times New Roman" w:hAnsi="Times New Roman" w:cs="Times New Roman"/>
          <w:sz w:val="28"/>
          <w:szCs w:val="28"/>
        </w:rPr>
      </w:pPr>
      <w:r w:rsidRPr="00E43D15">
        <w:rPr>
          <w:rFonts w:ascii="Times New Roman" w:hAnsi="Times New Roman" w:cs="Times New Roman"/>
          <w:sz w:val="28"/>
          <w:szCs w:val="28"/>
        </w:rPr>
        <w:t>Бюджетное общеобразовательное учреждение Троснянского района Орловской области «С</w:t>
      </w:r>
      <w:r w:rsidR="00CE3EE1" w:rsidRPr="00E43D15">
        <w:rPr>
          <w:rFonts w:ascii="Times New Roman" w:hAnsi="Times New Roman" w:cs="Times New Roman"/>
          <w:sz w:val="28"/>
          <w:szCs w:val="28"/>
        </w:rPr>
        <w:t xml:space="preserve">омовская основная </w:t>
      </w:r>
      <w:r w:rsidRPr="00E43D15">
        <w:rPr>
          <w:rFonts w:ascii="Times New Roman" w:hAnsi="Times New Roman" w:cs="Times New Roman"/>
          <w:sz w:val="28"/>
          <w:szCs w:val="28"/>
        </w:rPr>
        <w:t xml:space="preserve">общеобразовательная школа»  (далее – Учреждение) создано на основании распоряжения администрации Троснянского района Орловской области от    30 июня 2011 года № 74-р, путем изменения типа муниципального </w:t>
      </w:r>
      <w:r w:rsidR="00C6377F" w:rsidRPr="00E43D15">
        <w:rPr>
          <w:rFonts w:ascii="Times New Roman" w:hAnsi="Times New Roman" w:cs="Times New Roman"/>
          <w:sz w:val="28"/>
          <w:szCs w:val="28"/>
        </w:rPr>
        <w:t xml:space="preserve">общеобразовательного учреждения </w:t>
      </w:r>
      <w:r w:rsidRPr="00E43D15">
        <w:rPr>
          <w:rFonts w:ascii="Times New Roman" w:hAnsi="Times New Roman" w:cs="Times New Roman"/>
          <w:sz w:val="28"/>
          <w:szCs w:val="28"/>
        </w:rPr>
        <w:t>«С</w:t>
      </w:r>
      <w:r w:rsidR="00CE3EE1" w:rsidRPr="00E43D15">
        <w:rPr>
          <w:rFonts w:ascii="Times New Roman" w:hAnsi="Times New Roman" w:cs="Times New Roman"/>
          <w:sz w:val="28"/>
          <w:szCs w:val="28"/>
        </w:rPr>
        <w:t xml:space="preserve">омовская основная </w:t>
      </w:r>
      <w:r w:rsidRPr="00E43D15">
        <w:rPr>
          <w:rFonts w:ascii="Times New Roman" w:hAnsi="Times New Roman" w:cs="Times New Roman"/>
          <w:sz w:val="28"/>
          <w:szCs w:val="28"/>
        </w:rPr>
        <w:t xml:space="preserve"> общеобразовательная школа» Троснянского района Орловской области и является правопреемником  его прав и обязанностей.</w:t>
      </w:r>
    </w:p>
    <w:p w:rsidR="00363305" w:rsidRPr="00E43D15" w:rsidRDefault="00363305" w:rsidP="00E43D15">
      <w:pPr>
        <w:numPr>
          <w:ilvl w:val="1"/>
          <w:numId w:val="1"/>
        </w:numPr>
        <w:spacing w:after="0" w:line="240" w:lineRule="auto"/>
        <w:ind w:left="0" w:firstLine="567"/>
        <w:jc w:val="both"/>
        <w:rPr>
          <w:rFonts w:ascii="Times New Roman" w:hAnsi="Times New Roman" w:cs="Times New Roman"/>
          <w:sz w:val="28"/>
          <w:szCs w:val="28"/>
        </w:rPr>
      </w:pPr>
      <w:r w:rsidRPr="00E43D15">
        <w:rPr>
          <w:rFonts w:ascii="Times New Roman" w:hAnsi="Times New Roman" w:cs="Times New Roman"/>
          <w:sz w:val="28"/>
          <w:szCs w:val="28"/>
        </w:rPr>
        <w:t xml:space="preserve"> Официальное полное наим</w:t>
      </w:r>
      <w:r w:rsidR="00DD3BB9" w:rsidRPr="00E43D15">
        <w:rPr>
          <w:rFonts w:ascii="Times New Roman" w:hAnsi="Times New Roman" w:cs="Times New Roman"/>
          <w:sz w:val="28"/>
          <w:szCs w:val="28"/>
        </w:rPr>
        <w:t>енование Учреждения:  Б</w:t>
      </w:r>
      <w:r w:rsidRPr="00E43D15">
        <w:rPr>
          <w:rFonts w:ascii="Times New Roman" w:hAnsi="Times New Roman" w:cs="Times New Roman"/>
          <w:sz w:val="28"/>
          <w:szCs w:val="28"/>
        </w:rPr>
        <w:t>юджетное общеобразовательное учреждение Троснянского района Орловской области «С</w:t>
      </w:r>
      <w:r w:rsidR="00DD3BB9" w:rsidRPr="00E43D15">
        <w:rPr>
          <w:rFonts w:ascii="Times New Roman" w:hAnsi="Times New Roman" w:cs="Times New Roman"/>
          <w:sz w:val="28"/>
          <w:szCs w:val="28"/>
        </w:rPr>
        <w:t>омовская  основная</w:t>
      </w:r>
      <w:r w:rsidRPr="00E43D15">
        <w:rPr>
          <w:rFonts w:ascii="Times New Roman" w:hAnsi="Times New Roman" w:cs="Times New Roman"/>
          <w:sz w:val="28"/>
          <w:szCs w:val="28"/>
        </w:rPr>
        <w:t xml:space="preserve"> общеобразовательная школа».    </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 xml:space="preserve">Официальное сокращенное наименование Учреждения: БОУ </w:t>
      </w:r>
      <w:proofErr w:type="gramStart"/>
      <w:r w:rsidRPr="00E43D15">
        <w:rPr>
          <w:rFonts w:ascii="Times New Roman" w:hAnsi="Times New Roman" w:cs="Times New Roman"/>
          <w:sz w:val="28"/>
          <w:szCs w:val="28"/>
          <w:lang w:val="ru-RU"/>
        </w:rPr>
        <w:t>ТР</w:t>
      </w:r>
      <w:proofErr w:type="gramEnd"/>
      <w:r w:rsidRPr="00E43D15">
        <w:rPr>
          <w:rFonts w:ascii="Times New Roman" w:hAnsi="Times New Roman" w:cs="Times New Roman"/>
          <w:sz w:val="28"/>
          <w:szCs w:val="28"/>
          <w:lang w:val="ru-RU"/>
        </w:rPr>
        <w:t xml:space="preserve"> ОО «С</w:t>
      </w:r>
      <w:r w:rsidR="00DD3BB9" w:rsidRPr="00E43D15">
        <w:rPr>
          <w:rFonts w:ascii="Times New Roman" w:hAnsi="Times New Roman" w:cs="Times New Roman"/>
          <w:sz w:val="28"/>
          <w:szCs w:val="28"/>
          <w:lang w:val="ru-RU"/>
        </w:rPr>
        <w:t>омовская О</w:t>
      </w:r>
      <w:r w:rsidRPr="00E43D15">
        <w:rPr>
          <w:rFonts w:ascii="Times New Roman" w:hAnsi="Times New Roman" w:cs="Times New Roman"/>
          <w:sz w:val="28"/>
          <w:szCs w:val="28"/>
          <w:lang w:val="ru-RU"/>
        </w:rPr>
        <w:t>ОШ».</w:t>
      </w:r>
    </w:p>
    <w:p w:rsidR="00363305" w:rsidRPr="00E43D15" w:rsidRDefault="00363305" w:rsidP="00E43D15">
      <w:pPr>
        <w:spacing w:after="0" w:line="240" w:lineRule="auto"/>
        <w:ind w:firstLine="567"/>
        <w:jc w:val="both"/>
        <w:rPr>
          <w:rFonts w:ascii="Times New Roman" w:hAnsi="Times New Roman" w:cs="Times New Roman"/>
          <w:sz w:val="28"/>
          <w:szCs w:val="28"/>
        </w:rPr>
      </w:pPr>
      <w:r w:rsidRPr="00E43D15">
        <w:rPr>
          <w:rFonts w:ascii="Times New Roman" w:hAnsi="Times New Roman" w:cs="Times New Roman"/>
          <w:sz w:val="28"/>
          <w:szCs w:val="28"/>
        </w:rPr>
        <w:t>1.3. Место н</w:t>
      </w:r>
      <w:r w:rsidR="00DD3BB9" w:rsidRPr="00E43D15">
        <w:rPr>
          <w:rFonts w:ascii="Times New Roman" w:hAnsi="Times New Roman" w:cs="Times New Roman"/>
          <w:sz w:val="28"/>
          <w:szCs w:val="28"/>
        </w:rPr>
        <w:t>ахождения Учреждения: 303471</w:t>
      </w:r>
      <w:r w:rsidRPr="00E43D15">
        <w:rPr>
          <w:rFonts w:ascii="Times New Roman" w:hAnsi="Times New Roman" w:cs="Times New Roman"/>
          <w:sz w:val="28"/>
          <w:szCs w:val="28"/>
        </w:rPr>
        <w:t xml:space="preserve">, Орловская область, </w:t>
      </w:r>
      <w:proofErr w:type="spellStart"/>
      <w:r w:rsidRPr="00E43D15">
        <w:rPr>
          <w:rFonts w:ascii="Times New Roman" w:hAnsi="Times New Roman" w:cs="Times New Roman"/>
          <w:sz w:val="28"/>
          <w:szCs w:val="28"/>
        </w:rPr>
        <w:t>Троснянский</w:t>
      </w:r>
      <w:proofErr w:type="spellEnd"/>
      <w:r w:rsidRPr="00E43D15">
        <w:rPr>
          <w:rFonts w:ascii="Times New Roman" w:hAnsi="Times New Roman" w:cs="Times New Roman"/>
          <w:sz w:val="28"/>
          <w:szCs w:val="28"/>
        </w:rPr>
        <w:t xml:space="preserve"> район, </w:t>
      </w:r>
      <w:r w:rsidR="000D76D7" w:rsidRPr="00E43D15">
        <w:rPr>
          <w:rFonts w:ascii="Times New Roman" w:hAnsi="Times New Roman" w:cs="Times New Roman"/>
          <w:sz w:val="28"/>
          <w:szCs w:val="28"/>
        </w:rPr>
        <w:t>деревня  Сомово, дом 1</w:t>
      </w:r>
      <w:r w:rsidRPr="00E43D15">
        <w:rPr>
          <w:rFonts w:ascii="Times New Roman" w:hAnsi="Times New Roman" w:cs="Times New Roman"/>
          <w:sz w:val="28"/>
          <w:szCs w:val="28"/>
        </w:rPr>
        <w:t>.</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Образовательная деятельность осуществляется по следующему адресу: 3034</w:t>
      </w:r>
      <w:r w:rsidR="000D76D7" w:rsidRPr="00E43D15">
        <w:rPr>
          <w:rFonts w:ascii="Times New Roman" w:hAnsi="Times New Roman" w:cs="Times New Roman"/>
          <w:sz w:val="28"/>
          <w:szCs w:val="28"/>
          <w:lang w:val="ru-RU"/>
        </w:rPr>
        <w:t>71</w:t>
      </w:r>
      <w:r w:rsidRPr="00E43D15">
        <w:rPr>
          <w:rFonts w:ascii="Times New Roman" w:hAnsi="Times New Roman" w:cs="Times New Roman"/>
          <w:sz w:val="28"/>
          <w:szCs w:val="28"/>
          <w:lang w:val="ru-RU"/>
        </w:rPr>
        <w:t>, Орловск</w:t>
      </w:r>
      <w:r w:rsidR="000D76D7" w:rsidRPr="00E43D15">
        <w:rPr>
          <w:rFonts w:ascii="Times New Roman" w:hAnsi="Times New Roman" w:cs="Times New Roman"/>
          <w:sz w:val="28"/>
          <w:szCs w:val="28"/>
          <w:lang w:val="ru-RU"/>
        </w:rPr>
        <w:t xml:space="preserve">ая область, </w:t>
      </w:r>
      <w:proofErr w:type="spellStart"/>
      <w:r w:rsidR="000D76D7" w:rsidRPr="00E43D15">
        <w:rPr>
          <w:rFonts w:ascii="Times New Roman" w:hAnsi="Times New Roman" w:cs="Times New Roman"/>
          <w:sz w:val="28"/>
          <w:szCs w:val="28"/>
          <w:lang w:val="ru-RU"/>
        </w:rPr>
        <w:t>Троснянский</w:t>
      </w:r>
      <w:proofErr w:type="spellEnd"/>
      <w:r w:rsidR="000D76D7" w:rsidRPr="00E43D15">
        <w:rPr>
          <w:rFonts w:ascii="Times New Roman" w:hAnsi="Times New Roman" w:cs="Times New Roman"/>
          <w:sz w:val="28"/>
          <w:szCs w:val="28"/>
          <w:lang w:val="ru-RU"/>
        </w:rPr>
        <w:t xml:space="preserve"> район, деревня Сомово, дом 1</w:t>
      </w:r>
      <w:r w:rsidRPr="00E43D15">
        <w:rPr>
          <w:rFonts w:ascii="Times New Roman" w:hAnsi="Times New Roman" w:cs="Times New Roman"/>
          <w:sz w:val="28"/>
          <w:szCs w:val="28"/>
          <w:lang w:val="ru-RU"/>
        </w:rPr>
        <w:t>.</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Юридический адрес Учреждения: 3034</w:t>
      </w:r>
      <w:r w:rsidR="000D76D7" w:rsidRPr="00E43D15">
        <w:rPr>
          <w:rFonts w:ascii="Times New Roman" w:hAnsi="Times New Roman" w:cs="Times New Roman"/>
          <w:sz w:val="28"/>
          <w:szCs w:val="28"/>
          <w:lang w:val="ru-RU"/>
        </w:rPr>
        <w:t>71</w:t>
      </w:r>
      <w:r w:rsidRPr="00E43D15">
        <w:rPr>
          <w:rFonts w:ascii="Times New Roman" w:hAnsi="Times New Roman" w:cs="Times New Roman"/>
          <w:sz w:val="28"/>
          <w:szCs w:val="28"/>
          <w:lang w:val="ru-RU"/>
        </w:rPr>
        <w:t xml:space="preserve">, Орловская область, </w:t>
      </w:r>
      <w:proofErr w:type="spellStart"/>
      <w:r w:rsidRPr="00E43D15">
        <w:rPr>
          <w:rFonts w:ascii="Times New Roman" w:hAnsi="Times New Roman" w:cs="Times New Roman"/>
          <w:sz w:val="28"/>
          <w:szCs w:val="28"/>
          <w:lang w:val="ru-RU"/>
        </w:rPr>
        <w:t>Троснянский</w:t>
      </w:r>
      <w:proofErr w:type="spellEnd"/>
      <w:r w:rsidRPr="00E43D15">
        <w:rPr>
          <w:rFonts w:ascii="Times New Roman" w:hAnsi="Times New Roman" w:cs="Times New Roman"/>
          <w:sz w:val="28"/>
          <w:szCs w:val="28"/>
          <w:lang w:val="ru-RU"/>
        </w:rPr>
        <w:t xml:space="preserve"> район, </w:t>
      </w:r>
      <w:r w:rsidR="000D76D7" w:rsidRPr="00E43D15">
        <w:rPr>
          <w:rFonts w:ascii="Times New Roman" w:hAnsi="Times New Roman" w:cs="Times New Roman"/>
          <w:sz w:val="28"/>
          <w:szCs w:val="28"/>
          <w:lang w:val="ru-RU"/>
        </w:rPr>
        <w:t>деревня Сомово, дом 1</w:t>
      </w:r>
      <w:r w:rsidRPr="00E43D15">
        <w:rPr>
          <w:rFonts w:ascii="Times New Roman" w:hAnsi="Times New Roman" w:cs="Times New Roman"/>
          <w:sz w:val="28"/>
          <w:szCs w:val="28"/>
          <w:lang w:val="ru-RU"/>
        </w:rPr>
        <w:t>.</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Фактический адрес Учреждения: 3034</w:t>
      </w:r>
      <w:r w:rsidR="000D76D7" w:rsidRPr="00E43D15">
        <w:rPr>
          <w:rFonts w:ascii="Times New Roman" w:hAnsi="Times New Roman" w:cs="Times New Roman"/>
          <w:sz w:val="28"/>
          <w:szCs w:val="28"/>
          <w:lang w:val="ru-RU"/>
        </w:rPr>
        <w:t>71</w:t>
      </w:r>
      <w:r w:rsidRPr="00E43D15">
        <w:rPr>
          <w:rFonts w:ascii="Times New Roman" w:hAnsi="Times New Roman" w:cs="Times New Roman"/>
          <w:sz w:val="28"/>
          <w:szCs w:val="28"/>
          <w:lang w:val="ru-RU"/>
        </w:rPr>
        <w:t xml:space="preserve">, Орловская область, </w:t>
      </w:r>
      <w:proofErr w:type="spellStart"/>
      <w:r w:rsidRPr="00E43D15">
        <w:rPr>
          <w:rFonts w:ascii="Times New Roman" w:hAnsi="Times New Roman" w:cs="Times New Roman"/>
          <w:sz w:val="28"/>
          <w:szCs w:val="28"/>
          <w:lang w:val="ru-RU"/>
        </w:rPr>
        <w:t>Троснянский</w:t>
      </w:r>
      <w:proofErr w:type="spellEnd"/>
      <w:r w:rsidRPr="00E43D15">
        <w:rPr>
          <w:rFonts w:ascii="Times New Roman" w:hAnsi="Times New Roman" w:cs="Times New Roman"/>
          <w:sz w:val="28"/>
          <w:szCs w:val="28"/>
          <w:lang w:val="ru-RU"/>
        </w:rPr>
        <w:t xml:space="preserve"> район, </w:t>
      </w:r>
      <w:r w:rsidR="000D76D7" w:rsidRPr="00E43D15">
        <w:rPr>
          <w:rFonts w:ascii="Times New Roman" w:hAnsi="Times New Roman" w:cs="Times New Roman"/>
          <w:sz w:val="28"/>
          <w:szCs w:val="28"/>
          <w:lang w:val="ru-RU"/>
        </w:rPr>
        <w:t>деревня Сомово, дом 1</w:t>
      </w:r>
      <w:r w:rsidRPr="00E43D15">
        <w:rPr>
          <w:rFonts w:ascii="Times New Roman" w:hAnsi="Times New Roman" w:cs="Times New Roman"/>
          <w:sz w:val="28"/>
          <w:szCs w:val="28"/>
          <w:lang w:val="ru-RU"/>
        </w:rPr>
        <w:t>.</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1.4. Учреждение является некоммерческой организацией и не ставит извлечение прибыли основной целью своей деятельности.</w:t>
      </w:r>
    </w:p>
    <w:p w:rsidR="00363305" w:rsidRPr="00E43D15" w:rsidRDefault="00363305" w:rsidP="00E43D15">
      <w:pPr>
        <w:pStyle w:val="ConsPlusNonformat"/>
        <w:widowControl/>
        <w:tabs>
          <w:tab w:val="left" w:pos="426"/>
        </w:tabs>
        <w:ind w:firstLine="709"/>
        <w:jc w:val="both"/>
        <w:rPr>
          <w:rFonts w:ascii="Times New Roman" w:hAnsi="Times New Roman" w:cs="Times New Roman"/>
          <w:sz w:val="28"/>
          <w:szCs w:val="28"/>
        </w:rPr>
      </w:pPr>
      <w:r w:rsidRPr="00E43D15">
        <w:rPr>
          <w:rFonts w:ascii="Times New Roman" w:hAnsi="Times New Roman" w:cs="Times New Roman"/>
          <w:sz w:val="28"/>
          <w:szCs w:val="28"/>
        </w:rPr>
        <w:t>1.5. Учреждение по типу образовательной организации является общеобразовательной организацией.</w:t>
      </w:r>
    </w:p>
    <w:p w:rsidR="00363305" w:rsidRPr="00E43D15" w:rsidRDefault="00363305" w:rsidP="00E43D15">
      <w:pPr>
        <w:shd w:val="clear" w:color="auto" w:fill="FFFFFF"/>
        <w:spacing w:after="0" w:line="240" w:lineRule="auto"/>
        <w:ind w:right="19" w:firstLine="709"/>
        <w:jc w:val="both"/>
        <w:rPr>
          <w:rFonts w:ascii="Times New Roman" w:hAnsi="Times New Roman" w:cs="Times New Roman"/>
          <w:spacing w:val="-10"/>
          <w:sz w:val="28"/>
          <w:szCs w:val="28"/>
        </w:rPr>
      </w:pPr>
      <w:r w:rsidRPr="00E43D15">
        <w:rPr>
          <w:rFonts w:ascii="Times New Roman" w:hAnsi="Times New Roman" w:cs="Times New Roman"/>
          <w:spacing w:val="-10"/>
          <w:sz w:val="28"/>
          <w:szCs w:val="28"/>
        </w:rPr>
        <w:t>Организационно-правовая форма − учреждение.</w:t>
      </w:r>
    </w:p>
    <w:p w:rsidR="00363305" w:rsidRPr="00E43D15" w:rsidRDefault="00363305" w:rsidP="00E43D15">
      <w:pPr>
        <w:shd w:val="clear" w:color="auto" w:fill="FFFFFF"/>
        <w:spacing w:after="0" w:line="240" w:lineRule="auto"/>
        <w:ind w:right="19" w:firstLine="709"/>
        <w:jc w:val="both"/>
        <w:rPr>
          <w:rFonts w:ascii="Times New Roman" w:hAnsi="Times New Roman" w:cs="Times New Roman"/>
          <w:spacing w:val="-3"/>
          <w:sz w:val="28"/>
          <w:szCs w:val="28"/>
        </w:rPr>
      </w:pPr>
      <w:r w:rsidRPr="00E43D15">
        <w:rPr>
          <w:rFonts w:ascii="Times New Roman" w:hAnsi="Times New Roman" w:cs="Times New Roman"/>
          <w:spacing w:val="-3"/>
          <w:sz w:val="28"/>
          <w:szCs w:val="28"/>
        </w:rPr>
        <w:t>По типу Учреждение является бюджетным.</w:t>
      </w:r>
    </w:p>
    <w:p w:rsidR="00363305" w:rsidRPr="00E43D15" w:rsidRDefault="00363305" w:rsidP="00E43D15">
      <w:pPr>
        <w:spacing w:after="0" w:line="240" w:lineRule="auto"/>
        <w:ind w:firstLine="567"/>
        <w:jc w:val="both"/>
        <w:rPr>
          <w:rFonts w:ascii="Times New Roman" w:hAnsi="Times New Roman" w:cs="Times New Roman"/>
          <w:spacing w:val="6"/>
          <w:sz w:val="28"/>
          <w:szCs w:val="28"/>
        </w:rPr>
      </w:pPr>
      <w:r w:rsidRPr="00E43D15">
        <w:rPr>
          <w:rFonts w:ascii="Times New Roman" w:hAnsi="Times New Roman" w:cs="Times New Roman"/>
          <w:sz w:val="28"/>
          <w:szCs w:val="28"/>
        </w:rPr>
        <w:t xml:space="preserve">1.6. </w:t>
      </w:r>
      <w:r w:rsidR="00DE4166" w:rsidRPr="00E43D15">
        <w:rPr>
          <w:rFonts w:ascii="Times New Roman" w:hAnsi="Times New Roman" w:cs="Times New Roman"/>
          <w:sz w:val="28"/>
          <w:szCs w:val="28"/>
        </w:rPr>
        <w:t>Учредителем Учреждения является</w:t>
      </w:r>
      <w:r w:rsidR="00DE4166" w:rsidRPr="00E43D15">
        <w:rPr>
          <w:rFonts w:ascii="Times New Roman" w:hAnsi="Times New Roman" w:cs="Times New Roman"/>
          <w:b/>
          <w:sz w:val="28"/>
          <w:szCs w:val="28"/>
        </w:rPr>
        <w:t xml:space="preserve"> </w:t>
      </w:r>
      <w:r w:rsidR="00DE4166" w:rsidRPr="00E43D15">
        <w:rPr>
          <w:rFonts w:ascii="Times New Roman" w:hAnsi="Times New Roman" w:cs="Times New Roman"/>
          <w:sz w:val="28"/>
          <w:szCs w:val="28"/>
        </w:rPr>
        <w:t xml:space="preserve">муниципальное образование − </w:t>
      </w:r>
      <w:proofErr w:type="spellStart"/>
      <w:r w:rsidR="00DE4166" w:rsidRPr="00E43D15">
        <w:rPr>
          <w:rFonts w:ascii="Times New Roman" w:hAnsi="Times New Roman" w:cs="Times New Roman"/>
          <w:sz w:val="28"/>
          <w:szCs w:val="28"/>
        </w:rPr>
        <w:t>Троснянский</w:t>
      </w:r>
      <w:proofErr w:type="spellEnd"/>
      <w:r w:rsidR="00DE4166" w:rsidRPr="00E43D15">
        <w:rPr>
          <w:rFonts w:ascii="Times New Roman" w:hAnsi="Times New Roman" w:cs="Times New Roman"/>
          <w:sz w:val="28"/>
          <w:szCs w:val="28"/>
        </w:rPr>
        <w:t xml:space="preserve"> район Орловской области</w:t>
      </w:r>
      <w:r w:rsidR="00DE4166" w:rsidRPr="00E43D15">
        <w:rPr>
          <w:rFonts w:ascii="Times New Roman" w:hAnsi="Times New Roman" w:cs="Times New Roman"/>
          <w:b/>
          <w:sz w:val="28"/>
          <w:szCs w:val="28"/>
        </w:rPr>
        <w:t xml:space="preserve">. </w:t>
      </w:r>
      <w:r w:rsidR="00DE4166" w:rsidRPr="00E43D15">
        <w:rPr>
          <w:rFonts w:ascii="Times New Roman" w:hAnsi="Times New Roman" w:cs="Times New Roman"/>
          <w:sz w:val="28"/>
          <w:szCs w:val="28"/>
        </w:rPr>
        <w:t>Функции и полномочия учредителя осуществляет администрация Троснянского Орловской области в лице отдела образования администрации Троснянского района Орловской области (далее – Учредитель).</w:t>
      </w:r>
      <w:r w:rsidR="00DE4166" w:rsidRPr="00E43D15">
        <w:rPr>
          <w:rFonts w:ascii="Times New Roman" w:hAnsi="Times New Roman" w:cs="Times New Roman"/>
          <w:spacing w:val="6"/>
          <w:sz w:val="28"/>
          <w:szCs w:val="28"/>
        </w:rPr>
        <w:t xml:space="preserve"> </w:t>
      </w:r>
    </w:p>
    <w:p w:rsidR="00363305" w:rsidRPr="00E43D15" w:rsidRDefault="00363305" w:rsidP="00E43D15">
      <w:pPr>
        <w:spacing w:after="0" w:line="240" w:lineRule="auto"/>
        <w:ind w:firstLine="709"/>
        <w:jc w:val="both"/>
        <w:rPr>
          <w:rFonts w:ascii="Times New Roman" w:hAnsi="Times New Roman" w:cs="Times New Roman"/>
          <w:spacing w:val="-10"/>
          <w:sz w:val="28"/>
          <w:szCs w:val="28"/>
        </w:rPr>
      </w:pPr>
      <w:r w:rsidRPr="00E43D15">
        <w:rPr>
          <w:rFonts w:ascii="Times New Roman" w:hAnsi="Times New Roman" w:cs="Times New Roman"/>
          <w:spacing w:val="-10"/>
          <w:sz w:val="28"/>
          <w:szCs w:val="28"/>
        </w:rPr>
        <w:t xml:space="preserve">Место нахождения Учредителя: 303450, Орловская область, </w:t>
      </w:r>
      <w:proofErr w:type="spellStart"/>
      <w:r w:rsidRPr="00E43D15">
        <w:rPr>
          <w:rFonts w:ascii="Times New Roman" w:hAnsi="Times New Roman" w:cs="Times New Roman"/>
          <w:spacing w:val="-10"/>
          <w:sz w:val="28"/>
          <w:szCs w:val="28"/>
        </w:rPr>
        <w:t>Троснянский</w:t>
      </w:r>
      <w:proofErr w:type="spellEnd"/>
      <w:r w:rsidRPr="00E43D15">
        <w:rPr>
          <w:rFonts w:ascii="Times New Roman" w:hAnsi="Times New Roman" w:cs="Times New Roman"/>
          <w:spacing w:val="-10"/>
          <w:sz w:val="28"/>
          <w:szCs w:val="28"/>
        </w:rPr>
        <w:t xml:space="preserve"> район, село </w:t>
      </w:r>
      <w:proofErr w:type="spellStart"/>
      <w:r w:rsidRPr="00E43D15">
        <w:rPr>
          <w:rFonts w:ascii="Times New Roman" w:hAnsi="Times New Roman" w:cs="Times New Roman"/>
          <w:spacing w:val="-10"/>
          <w:sz w:val="28"/>
          <w:szCs w:val="28"/>
        </w:rPr>
        <w:t>Тросна</w:t>
      </w:r>
      <w:proofErr w:type="spellEnd"/>
      <w:r w:rsidRPr="00E43D15">
        <w:rPr>
          <w:rFonts w:ascii="Times New Roman" w:hAnsi="Times New Roman" w:cs="Times New Roman"/>
          <w:spacing w:val="-10"/>
          <w:sz w:val="28"/>
          <w:szCs w:val="28"/>
        </w:rPr>
        <w:t>, улица Ленина, дом 4.</w:t>
      </w:r>
    </w:p>
    <w:p w:rsidR="00DE4166" w:rsidRPr="00E43D15" w:rsidRDefault="00DE4166" w:rsidP="00E43D15">
      <w:pPr>
        <w:spacing w:after="0" w:line="240" w:lineRule="auto"/>
        <w:ind w:firstLine="567"/>
        <w:jc w:val="both"/>
        <w:rPr>
          <w:rFonts w:ascii="Times New Roman" w:hAnsi="Times New Roman" w:cs="Times New Roman"/>
          <w:sz w:val="28"/>
          <w:szCs w:val="28"/>
        </w:rPr>
      </w:pPr>
      <w:r w:rsidRPr="00E43D15">
        <w:rPr>
          <w:rFonts w:ascii="Times New Roman" w:hAnsi="Times New Roman" w:cs="Times New Roman"/>
          <w:sz w:val="28"/>
          <w:szCs w:val="28"/>
        </w:rPr>
        <w:t> Собственником имущества Учреждения является муниципальное образование – </w:t>
      </w:r>
      <w:proofErr w:type="spellStart"/>
      <w:r w:rsidRPr="00E43D15">
        <w:rPr>
          <w:rFonts w:ascii="Times New Roman" w:hAnsi="Times New Roman" w:cs="Times New Roman"/>
          <w:sz w:val="28"/>
          <w:szCs w:val="28"/>
        </w:rPr>
        <w:t>Троснянский</w:t>
      </w:r>
      <w:proofErr w:type="spellEnd"/>
      <w:r w:rsidRPr="00E43D15">
        <w:rPr>
          <w:rFonts w:ascii="Times New Roman" w:hAnsi="Times New Roman" w:cs="Times New Roman"/>
          <w:sz w:val="28"/>
          <w:szCs w:val="28"/>
        </w:rPr>
        <w:t xml:space="preserve"> район Орловской области. Полномочия собственника в </w:t>
      </w:r>
      <w:proofErr w:type="gramStart"/>
      <w:r w:rsidRPr="00E43D15">
        <w:rPr>
          <w:rFonts w:ascii="Times New Roman" w:hAnsi="Times New Roman" w:cs="Times New Roman"/>
          <w:sz w:val="28"/>
          <w:szCs w:val="28"/>
        </w:rPr>
        <w:t>отношении</w:t>
      </w:r>
      <w:proofErr w:type="gramEnd"/>
      <w:r w:rsidRPr="00E43D15">
        <w:rPr>
          <w:rFonts w:ascii="Times New Roman" w:hAnsi="Times New Roman" w:cs="Times New Roman"/>
          <w:sz w:val="28"/>
          <w:szCs w:val="28"/>
        </w:rPr>
        <w:t xml:space="preserve"> закрепленного за Учреждением муниципального имущества осуществляет администрация Троснянского района Орловской области в лице отдела по управлению муниципальным имуществом администрации Троснянского района Орловской области (далее – Собственник имущества). </w:t>
      </w:r>
    </w:p>
    <w:p w:rsidR="00DE4166" w:rsidRPr="00E43D15" w:rsidRDefault="00DE4166" w:rsidP="00E43D15">
      <w:pPr>
        <w:spacing w:after="0" w:line="240" w:lineRule="auto"/>
        <w:ind w:firstLine="709"/>
        <w:jc w:val="both"/>
        <w:rPr>
          <w:rFonts w:ascii="Times New Roman" w:hAnsi="Times New Roman" w:cs="Times New Roman"/>
          <w:spacing w:val="-10"/>
          <w:sz w:val="28"/>
          <w:szCs w:val="28"/>
        </w:rPr>
      </w:pPr>
    </w:p>
    <w:p w:rsidR="00622C7B" w:rsidRPr="00E43D15" w:rsidRDefault="00363305" w:rsidP="00E43D15">
      <w:pPr>
        <w:shd w:val="clear" w:color="auto" w:fill="FFFFFF"/>
        <w:tabs>
          <w:tab w:val="left" w:pos="709"/>
        </w:tabs>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pacing w:val="-3"/>
          <w:sz w:val="28"/>
          <w:szCs w:val="28"/>
        </w:rPr>
        <w:lastRenderedPageBreak/>
        <w:t>1.7.</w:t>
      </w:r>
      <w:r w:rsidRPr="00E43D15">
        <w:rPr>
          <w:rFonts w:ascii="Times New Roman" w:hAnsi="Times New Roman" w:cs="Times New Roman"/>
          <w:sz w:val="28"/>
          <w:szCs w:val="28"/>
        </w:rPr>
        <w:t xml:space="preserve"> </w:t>
      </w:r>
      <w:proofErr w:type="gramStart"/>
      <w:r w:rsidR="00622C7B" w:rsidRPr="00E43D15">
        <w:rPr>
          <w:rFonts w:ascii="Times New Roman" w:hAnsi="Times New Roman" w:cs="Times New Roman"/>
          <w:spacing w:val="-3"/>
          <w:sz w:val="28"/>
          <w:szCs w:val="28"/>
        </w:rPr>
        <w:t xml:space="preserve">Учреждение </w:t>
      </w:r>
      <w:r w:rsidR="00622C7B" w:rsidRPr="00E43D15">
        <w:rPr>
          <w:rFonts w:ascii="Times New Roman" w:hAnsi="Times New Roman" w:cs="Times New Roman"/>
          <w:sz w:val="28"/>
          <w:szCs w:val="28"/>
        </w:rPr>
        <w:t xml:space="preserve">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Законом Орловской области «Об образовании в Орловской области»,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образования и науки Российской Федерации, иными нормативными правовыми актами Орловской области,  администрации Троснянского района Орловской области,  отдела образования администрации</w:t>
      </w:r>
      <w:proofErr w:type="gramEnd"/>
      <w:r w:rsidR="00622C7B" w:rsidRPr="00E43D15">
        <w:rPr>
          <w:rFonts w:ascii="Times New Roman" w:hAnsi="Times New Roman" w:cs="Times New Roman"/>
          <w:sz w:val="28"/>
          <w:szCs w:val="28"/>
        </w:rPr>
        <w:t xml:space="preserve"> Троснянского района Орловской области,  настоящим Уставом и локальными актами Учреждения. </w:t>
      </w:r>
    </w:p>
    <w:p w:rsidR="00363305" w:rsidRPr="00E43D15" w:rsidRDefault="00363305" w:rsidP="00E43D15">
      <w:pPr>
        <w:autoSpaceDE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bCs/>
          <w:sz w:val="28"/>
          <w:szCs w:val="28"/>
        </w:rPr>
        <w:t>1.8. </w:t>
      </w:r>
      <w:r w:rsidRPr="00E43D15">
        <w:rPr>
          <w:rFonts w:ascii="Times New Roman" w:hAnsi="Times New Roman" w:cs="Times New Roman"/>
          <w:sz w:val="28"/>
          <w:szCs w:val="28"/>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363305" w:rsidRPr="00E43D15" w:rsidRDefault="00363305" w:rsidP="00E43D15">
      <w:pPr>
        <w:spacing w:after="0" w:line="240" w:lineRule="auto"/>
        <w:ind w:right="53" w:firstLine="709"/>
        <w:jc w:val="both"/>
        <w:rPr>
          <w:rFonts w:ascii="Times New Roman" w:hAnsi="Times New Roman" w:cs="Times New Roman"/>
          <w:sz w:val="28"/>
          <w:szCs w:val="28"/>
        </w:rPr>
      </w:pPr>
      <w:r w:rsidRPr="00E43D15">
        <w:rPr>
          <w:rFonts w:ascii="Times New Roman" w:hAnsi="Times New Roman" w:cs="Times New Roman"/>
          <w:sz w:val="28"/>
          <w:szCs w:val="28"/>
        </w:rPr>
        <w:t>Учреждение приобретает права юридического лица с момента его государственной регистрации.</w:t>
      </w:r>
    </w:p>
    <w:p w:rsidR="00363305" w:rsidRPr="00E43D15" w:rsidRDefault="00363305" w:rsidP="00E43D15">
      <w:pPr>
        <w:pStyle w:val="ConsPlusNormal"/>
        <w:widowControl/>
        <w:ind w:right="53"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1.9. Учреждение для достижения целей своей деятельности вправе приобретать и осуществлять имущественные и неимущественные права, </w:t>
      </w:r>
      <w:proofErr w:type="gramStart"/>
      <w:r w:rsidRPr="00E43D15">
        <w:rPr>
          <w:rFonts w:ascii="Times New Roman" w:hAnsi="Times New Roman" w:cs="Times New Roman"/>
          <w:sz w:val="28"/>
          <w:szCs w:val="28"/>
        </w:rPr>
        <w:t>нести  обязанности</w:t>
      </w:r>
      <w:proofErr w:type="gramEnd"/>
      <w:r w:rsidRPr="00E43D15">
        <w:rPr>
          <w:rFonts w:ascii="Times New Roman" w:hAnsi="Times New Roman" w:cs="Times New Roman"/>
          <w:sz w:val="28"/>
          <w:szCs w:val="28"/>
        </w:rPr>
        <w:t>, быть истцом и ответчиком в суде, арбитражном, третейском суде, судах общей юрисдикции, пользоваться юридическими услугами в соответствии с действующим законодательством Российской Федерации.</w:t>
      </w:r>
    </w:p>
    <w:p w:rsidR="00363305" w:rsidRPr="00E43D15" w:rsidRDefault="00363305" w:rsidP="00E43D15">
      <w:pPr>
        <w:shd w:val="clear" w:color="auto" w:fill="FFFFFF"/>
        <w:spacing w:after="0" w:line="240" w:lineRule="auto"/>
        <w:ind w:firstLine="142"/>
        <w:jc w:val="both"/>
        <w:rPr>
          <w:rFonts w:ascii="Times New Roman" w:hAnsi="Times New Roman" w:cs="Times New Roman"/>
          <w:sz w:val="28"/>
          <w:szCs w:val="28"/>
        </w:rPr>
      </w:pPr>
      <w:r w:rsidRPr="00E43D15">
        <w:rPr>
          <w:rFonts w:ascii="Times New Roman" w:hAnsi="Times New Roman" w:cs="Times New Roman"/>
          <w:sz w:val="28"/>
          <w:szCs w:val="28"/>
        </w:rPr>
        <w:t xml:space="preserve">  1.1</w:t>
      </w:r>
      <w:r w:rsidR="00E133A7" w:rsidRPr="00E43D15">
        <w:rPr>
          <w:rFonts w:ascii="Times New Roman" w:hAnsi="Times New Roman" w:cs="Times New Roman"/>
          <w:sz w:val="28"/>
          <w:szCs w:val="28"/>
        </w:rPr>
        <w:t>0</w:t>
      </w:r>
      <w:r w:rsidRPr="00E43D15">
        <w:rPr>
          <w:rFonts w:ascii="Times New Roman" w:hAnsi="Times New Roman" w:cs="Times New Roman"/>
          <w:sz w:val="28"/>
          <w:szCs w:val="28"/>
        </w:rPr>
        <w:t>. В Учреждении помимо педагогических работников предусматриваются должности работников, осуществляющих вспомогательные функции. К работникам, осуществляющим вспомогательные функции в Учреждении, относятся лица, связанные с непосредственным функционированием Учреждения и состоящие с ним в трудовых отношениях на основании трудовых договоров. Право занимать должности работников, 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профессиональным стандартам.</w:t>
      </w:r>
    </w:p>
    <w:p w:rsidR="00363305" w:rsidRPr="00E43D15" w:rsidRDefault="00363305" w:rsidP="00E43D15">
      <w:pPr>
        <w:pStyle w:val="ParagraphStyle"/>
        <w:ind w:firstLine="567"/>
        <w:jc w:val="both"/>
        <w:rPr>
          <w:rFonts w:ascii="Times New Roman" w:hAnsi="Times New Roman" w:cs="Times New Roman"/>
          <w:sz w:val="28"/>
          <w:szCs w:val="28"/>
          <w:lang w:val="ru-RU" w:eastAsia="ar-SA"/>
        </w:rPr>
      </w:pPr>
      <w:r w:rsidRPr="00E43D15">
        <w:rPr>
          <w:rFonts w:ascii="Times New Roman" w:hAnsi="Times New Roman" w:cs="Times New Roman"/>
          <w:sz w:val="28"/>
          <w:szCs w:val="28"/>
          <w:lang w:val="ru-RU" w:eastAsia="ar-SA"/>
        </w:rPr>
        <w:t>Перечень должностей и профессий вспомогательных работников Учреждения устанавливается штатным расписанием.</w:t>
      </w:r>
    </w:p>
    <w:p w:rsidR="00363305" w:rsidRPr="00E43D15" w:rsidRDefault="00363305" w:rsidP="00E43D15">
      <w:pPr>
        <w:spacing w:after="0" w:line="240" w:lineRule="auto"/>
        <w:ind w:firstLine="567"/>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rPr>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r w:rsidR="00103214" w:rsidRPr="00E43D15">
        <w:rPr>
          <w:rFonts w:ascii="Times New Roman" w:hAnsi="Times New Roman" w:cs="Times New Roman"/>
          <w:sz w:val="28"/>
          <w:szCs w:val="28"/>
        </w:rPr>
        <w:t>.</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1.1</w:t>
      </w:r>
      <w:r w:rsidR="00FF7F71" w:rsidRPr="00E43D15">
        <w:rPr>
          <w:rFonts w:ascii="Times New Roman" w:hAnsi="Times New Roman" w:cs="Times New Roman"/>
          <w:sz w:val="28"/>
          <w:szCs w:val="28"/>
          <w:shd w:val="clear" w:color="auto" w:fill="FFFFFF"/>
        </w:rPr>
        <w:t>0</w:t>
      </w:r>
      <w:r w:rsidRPr="00E43D15">
        <w:rPr>
          <w:rFonts w:ascii="Times New Roman" w:hAnsi="Times New Roman" w:cs="Times New Roman"/>
          <w:sz w:val="28"/>
          <w:szCs w:val="28"/>
          <w:shd w:val="clear" w:color="auto" w:fill="FFFFFF"/>
        </w:rPr>
        <w:t xml:space="preserve">.1 Работники Учреждения,  осуществляющие вспомогательные функции, имеют право </w:t>
      </w:r>
      <w:proofErr w:type="gramStart"/>
      <w:r w:rsidRPr="00E43D15">
        <w:rPr>
          <w:rFonts w:ascii="Times New Roman" w:hAnsi="Times New Roman" w:cs="Times New Roman"/>
          <w:sz w:val="28"/>
          <w:szCs w:val="28"/>
          <w:shd w:val="clear" w:color="auto" w:fill="FFFFFF"/>
        </w:rPr>
        <w:t>на</w:t>
      </w:r>
      <w:proofErr w:type="gramEnd"/>
      <w:r w:rsidRPr="00E43D15">
        <w:rPr>
          <w:rFonts w:ascii="Times New Roman" w:hAnsi="Times New Roman" w:cs="Times New Roman"/>
          <w:sz w:val="28"/>
          <w:szCs w:val="28"/>
          <w:shd w:val="clear" w:color="auto" w:fill="FFFFFF"/>
        </w:rPr>
        <w:t>:</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lastRenderedPageBreak/>
        <w:t xml:space="preserve">- предоставление работы, обусловленной трудовым договором; </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xml:space="preserve">- </w:t>
      </w:r>
      <w:proofErr w:type="gramStart"/>
      <w:r w:rsidRPr="00E43D15">
        <w:rPr>
          <w:rFonts w:ascii="Times New Roman" w:hAnsi="Times New Roman" w:cs="Times New Roman"/>
          <w:sz w:val="28"/>
          <w:szCs w:val="28"/>
          <w:shd w:val="clear" w:color="auto" w:fill="FFFFFF"/>
        </w:rPr>
        <w:t>своевременное</w:t>
      </w:r>
      <w:proofErr w:type="gramEnd"/>
      <w:r w:rsidRPr="00E43D15">
        <w:rPr>
          <w:rFonts w:ascii="Times New Roman" w:hAnsi="Times New Roman" w:cs="Times New Roman"/>
          <w:sz w:val="28"/>
          <w:szCs w:val="28"/>
          <w:shd w:val="clear" w:color="auto" w:fill="FFFFFF"/>
        </w:rPr>
        <w:t xml:space="preserve"> и в полном объеме выплату заработной платы в соответствии со своей квалификацией, сложностью труда, объемом и качеством выполненной работы;</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объединение, включая право на создание профессиональных союзов и вступление в них, защиты своих трудовых прав, свобод и законных интересов;</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участие в управлении Учреждением в предусмотренных федеральными законами, коллективным договором, настоящим Уставом формах;</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защиту своих трудовых прав, свобод и законных интересов всеми незапрещенными способами;</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разрешение индивидуальных и коллективных трудовы</w:t>
      </w:r>
      <w:r w:rsidR="00103214" w:rsidRPr="00E43D15">
        <w:rPr>
          <w:rFonts w:ascii="Times New Roman" w:hAnsi="Times New Roman" w:cs="Times New Roman"/>
          <w:sz w:val="28"/>
          <w:szCs w:val="28"/>
          <w:shd w:val="clear" w:color="auto" w:fill="FFFFFF"/>
        </w:rPr>
        <w:t>х споров в порядке, установленно</w:t>
      </w:r>
      <w:r w:rsidRPr="00E43D15">
        <w:rPr>
          <w:rFonts w:ascii="Times New Roman" w:hAnsi="Times New Roman" w:cs="Times New Roman"/>
          <w:sz w:val="28"/>
          <w:szCs w:val="28"/>
          <w:shd w:val="clear" w:color="auto" w:fill="FFFFFF"/>
        </w:rPr>
        <w:t xml:space="preserve">м федеральными законами; </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возмещение вреда, причиненного им в связи с исполнением трудовых обязанностей, и компенсацию морального вреда в порядке, установленном федеральными законами;</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xml:space="preserve">- обязательное социальное страхование в случаях, предусмотренных федеральными законами.        </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1.1</w:t>
      </w:r>
      <w:r w:rsidR="00FF7F71" w:rsidRPr="00E43D15">
        <w:rPr>
          <w:rFonts w:ascii="Times New Roman" w:hAnsi="Times New Roman" w:cs="Times New Roman"/>
          <w:sz w:val="28"/>
          <w:szCs w:val="28"/>
          <w:shd w:val="clear" w:color="auto" w:fill="FFFFFF"/>
        </w:rPr>
        <w:t>0</w:t>
      </w:r>
      <w:r w:rsidRPr="00E43D15">
        <w:rPr>
          <w:rFonts w:ascii="Times New Roman" w:hAnsi="Times New Roman" w:cs="Times New Roman"/>
          <w:sz w:val="28"/>
          <w:szCs w:val="28"/>
          <w:shd w:val="clear" w:color="auto" w:fill="FFFFFF"/>
        </w:rPr>
        <w:t>.2. Работники Учреждения,  осуществляющие вспомогательные функции, обязаны:</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-добросовестно исполнять свои трудовые обязанности, возложенные на них трудовыми договорами и должностными инструкциями;</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соблюдать Правила внутреннего трудового распорядка;</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соблюдать трудовую дисциплину и выполнять установленные нормы труда;</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выполнять требования по охране труда и обеспечению безопасности труда;</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бережно относится к имуществу работодателя и других работников;</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руководителя Учреждения.</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lastRenderedPageBreak/>
        <w:t>1.1</w:t>
      </w:r>
      <w:r w:rsidR="00FF7F71" w:rsidRPr="00E43D15">
        <w:rPr>
          <w:rFonts w:ascii="Times New Roman" w:hAnsi="Times New Roman" w:cs="Times New Roman"/>
          <w:sz w:val="28"/>
          <w:szCs w:val="28"/>
          <w:shd w:val="clear" w:color="auto" w:fill="FFFFFF"/>
        </w:rPr>
        <w:t>0</w:t>
      </w:r>
      <w:r w:rsidRPr="00E43D15">
        <w:rPr>
          <w:rFonts w:ascii="Times New Roman" w:hAnsi="Times New Roman" w:cs="Times New Roman"/>
          <w:sz w:val="28"/>
          <w:szCs w:val="28"/>
          <w:shd w:val="clear" w:color="auto" w:fill="FFFFFF"/>
        </w:rPr>
        <w:t xml:space="preserve">.3. Работники Учреждения,  осуществляющие вспомогательные функции, </w:t>
      </w:r>
      <w:r w:rsidR="00FF7F71" w:rsidRPr="00E43D15">
        <w:rPr>
          <w:rFonts w:ascii="Times New Roman" w:hAnsi="Times New Roman" w:cs="Times New Roman"/>
          <w:sz w:val="28"/>
          <w:szCs w:val="28"/>
          <w:shd w:val="clear" w:color="auto" w:fill="FFFFFF"/>
        </w:rPr>
        <w:t>несут ответственность в порядке, у</w:t>
      </w:r>
      <w:r w:rsidRPr="00E43D15">
        <w:rPr>
          <w:rFonts w:ascii="Times New Roman" w:hAnsi="Times New Roman" w:cs="Times New Roman"/>
          <w:sz w:val="28"/>
          <w:szCs w:val="28"/>
          <w:shd w:val="clear" w:color="auto" w:fill="FFFFFF"/>
        </w:rPr>
        <w:t xml:space="preserve">становленном законодательством </w:t>
      </w:r>
      <w:proofErr w:type="gramStart"/>
      <w:r w:rsidRPr="00E43D15">
        <w:rPr>
          <w:rFonts w:ascii="Times New Roman" w:hAnsi="Times New Roman" w:cs="Times New Roman"/>
          <w:sz w:val="28"/>
          <w:szCs w:val="28"/>
          <w:shd w:val="clear" w:color="auto" w:fill="FFFFFF"/>
        </w:rPr>
        <w:t>за</w:t>
      </w:r>
      <w:proofErr w:type="gramEnd"/>
      <w:r w:rsidRPr="00E43D15">
        <w:rPr>
          <w:rFonts w:ascii="Times New Roman" w:hAnsi="Times New Roman" w:cs="Times New Roman"/>
          <w:sz w:val="28"/>
          <w:szCs w:val="28"/>
          <w:shd w:val="clear" w:color="auto" w:fill="FFFFFF"/>
        </w:rPr>
        <w:t>:</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невыполнение и ненадлежащее выполнение функций, отнесенных к их компетенции;</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материальный ущерб, причиненный учреждению;</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непринятие мер по предупреждению (пресечению) нарушений работниками, обучающимися законов, норм морали, нравственности, правил внутреннего распорядка, локальных нормативных актов Учреждения;</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r w:rsidRPr="00E43D15">
        <w:rPr>
          <w:rFonts w:ascii="Times New Roman" w:hAnsi="Times New Roman" w:cs="Times New Roman"/>
          <w:sz w:val="28"/>
          <w:szCs w:val="28"/>
          <w:shd w:val="clear" w:color="auto" w:fill="FFFFFF"/>
        </w:rPr>
        <w:t>- иные действия или бездействия, предусмотренн</w:t>
      </w:r>
      <w:r w:rsidR="00103214" w:rsidRPr="00E43D15">
        <w:rPr>
          <w:rFonts w:ascii="Times New Roman" w:hAnsi="Times New Roman" w:cs="Times New Roman"/>
          <w:sz w:val="28"/>
          <w:szCs w:val="28"/>
          <w:shd w:val="clear" w:color="auto" w:fill="FFFFFF"/>
        </w:rPr>
        <w:t>ые</w:t>
      </w:r>
      <w:r w:rsidRPr="00E43D15">
        <w:rPr>
          <w:rFonts w:ascii="Times New Roman" w:hAnsi="Times New Roman" w:cs="Times New Roman"/>
          <w:sz w:val="28"/>
          <w:szCs w:val="28"/>
          <w:shd w:val="clear" w:color="auto" w:fill="FFFFFF"/>
        </w:rPr>
        <w:t xml:space="preserve"> действующим законодательством Российской Федерации.</w:t>
      </w: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p>
    <w:p w:rsidR="00363305" w:rsidRPr="00E43D15" w:rsidRDefault="00363305" w:rsidP="00E43D15">
      <w:pPr>
        <w:spacing w:after="0" w:line="240" w:lineRule="auto"/>
        <w:jc w:val="both"/>
        <w:rPr>
          <w:rFonts w:ascii="Times New Roman" w:hAnsi="Times New Roman" w:cs="Times New Roman"/>
          <w:sz w:val="28"/>
          <w:szCs w:val="28"/>
          <w:shd w:val="clear" w:color="auto" w:fill="FFFFFF"/>
        </w:rPr>
      </w:pPr>
    </w:p>
    <w:p w:rsidR="00363305" w:rsidRPr="00E43D15" w:rsidRDefault="00363305" w:rsidP="00E43D15">
      <w:pPr>
        <w:shd w:val="clear" w:color="auto" w:fill="FFFFFF"/>
        <w:tabs>
          <w:tab w:val="left" w:pos="1350"/>
          <w:tab w:val="center" w:pos="4953"/>
        </w:tabs>
        <w:spacing w:after="0" w:line="240" w:lineRule="auto"/>
        <w:ind w:right="14"/>
        <w:jc w:val="center"/>
        <w:outlineLvl w:val="0"/>
        <w:rPr>
          <w:rFonts w:ascii="Times New Roman" w:hAnsi="Times New Roman" w:cs="Times New Roman"/>
          <w:b/>
          <w:sz w:val="28"/>
          <w:szCs w:val="28"/>
        </w:rPr>
      </w:pPr>
      <w:r w:rsidRPr="00E43D15">
        <w:rPr>
          <w:rFonts w:ascii="Times New Roman" w:hAnsi="Times New Roman" w:cs="Times New Roman"/>
          <w:b/>
          <w:bCs/>
          <w:spacing w:val="-11"/>
          <w:sz w:val="28"/>
          <w:szCs w:val="28"/>
        </w:rPr>
        <w:t xml:space="preserve">2. </w:t>
      </w:r>
      <w:r w:rsidRPr="00E43D15">
        <w:rPr>
          <w:rFonts w:ascii="Times New Roman" w:hAnsi="Times New Roman" w:cs="Times New Roman"/>
          <w:b/>
          <w:sz w:val="28"/>
          <w:szCs w:val="28"/>
        </w:rPr>
        <w:t>ПРЕДМЕТ, ЦЕЛИ И ВИДЫ ДЕЯТЕЛЬНОСТИ</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2.1. 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2.2. 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образования.</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2.3. Целями деятельности Учреждения являются:</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sym w:font="Symbol" w:char="F02D"/>
      </w:r>
      <w:r w:rsidRPr="00E43D15">
        <w:rPr>
          <w:rFonts w:ascii="Times New Roman" w:hAnsi="Times New Roman" w:cs="Times New Roman"/>
          <w:sz w:val="28"/>
          <w:szCs w:val="28"/>
        </w:rPr>
        <w:t xml:space="preserve"> осуществление образовательной деятельности по дополнительным </w:t>
      </w:r>
      <w:proofErr w:type="spellStart"/>
      <w:r w:rsidRPr="00E43D15">
        <w:rPr>
          <w:rFonts w:ascii="Times New Roman" w:hAnsi="Times New Roman" w:cs="Times New Roman"/>
          <w:sz w:val="28"/>
          <w:szCs w:val="28"/>
        </w:rPr>
        <w:t>общеразвивающим</w:t>
      </w:r>
      <w:proofErr w:type="spellEnd"/>
      <w:r w:rsidRPr="00E43D15">
        <w:rPr>
          <w:rFonts w:ascii="Times New Roman" w:hAnsi="Times New Roman" w:cs="Times New Roman"/>
          <w:sz w:val="28"/>
          <w:szCs w:val="28"/>
        </w:rPr>
        <w:t xml:space="preserve"> программам;</w:t>
      </w:r>
    </w:p>
    <w:p w:rsidR="009133EE" w:rsidRPr="00E43D15" w:rsidRDefault="009133EE" w:rsidP="00E43D15">
      <w:pPr>
        <w:spacing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осуществление адаптированной основной общеобразовательной программы  для </w:t>
      </w:r>
      <w:proofErr w:type="gramStart"/>
      <w:r w:rsidRPr="00E43D15">
        <w:rPr>
          <w:rFonts w:ascii="Times New Roman" w:hAnsi="Times New Roman" w:cs="Times New Roman"/>
          <w:sz w:val="28"/>
          <w:szCs w:val="28"/>
        </w:rPr>
        <w:t>обучающих</w:t>
      </w:r>
      <w:proofErr w:type="gramEnd"/>
      <w:r w:rsidRPr="00E43D15">
        <w:rPr>
          <w:rFonts w:ascii="Times New Roman" w:hAnsi="Times New Roman" w:cs="Times New Roman"/>
          <w:sz w:val="28"/>
          <w:szCs w:val="28"/>
        </w:rPr>
        <w:t xml:space="preserve"> с ОВЗ</w:t>
      </w:r>
      <w:r w:rsidR="006B36BF" w:rsidRPr="00E43D15">
        <w:rPr>
          <w:rFonts w:ascii="Times New Roman" w:hAnsi="Times New Roman" w:cs="Times New Roman"/>
          <w:sz w:val="28"/>
          <w:szCs w:val="28"/>
        </w:rPr>
        <w:t xml:space="preserve">, </w:t>
      </w:r>
      <w:r w:rsidRPr="00E43D15">
        <w:rPr>
          <w:rFonts w:ascii="Times New Roman" w:hAnsi="Times New Roman" w:cs="Times New Roman"/>
          <w:sz w:val="28"/>
          <w:szCs w:val="28"/>
        </w:rPr>
        <w:t>адаптированной образовательной п</w:t>
      </w:r>
      <w:r w:rsidR="006B36BF" w:rsidRPr="00E43D15">
        <w:rPr>
          <w:rFonts w:ascii="Times New Roman" w:hAnsi="Times New Roman" w:cs="Times New Roman"/>
          <w:sz w:val="28"/>
          <w:szCs w:val="28"/>
        </w:rPr>
        <w:t>рограммы для обучающихся  с ОВЗ</w:t>
      </w:r>
      <w:r w:rsidRPr="00E43D15">
        <w:rPr>
          <w:rFonts w:ascii="Times New Roman" w:hAnsi="Times New Roman" w:cs="Times New Roman"/>
          <w:sz w:val="28"/>
          <w:szCs w:val="28"/>
        </w:rPr>
        <w:t xml:space="preserve">. </w:t>
      </w:r>
    </w:p>
    <w:p w:rsidR="00363305" w:rsidRPr="00E43D1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2.4. Для достижения указанных целей Учреждение осуществляет следующие виды деятельности:</w:t>
      </w:r>
    </w:p>
    <w:p w:rsidR="00363305" w:rsidRPr="00E43D1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образовательную деятельность в качестве основного вида деятельности;</w:t>
      </w:r>
    </w:p>
    <w:p w:rsidR="00363305" w:rsidRPr="00E43D15" w:rsidRDefault="00363305" w:rsidP="00E43D15">
      <w:pPr>
        <w:shd w:val="clear" w:color="auto" w:fill="FFFFFF"/>
        <w:spacing w:after="0" w:line="240" w:lineRule="auto"/>
        <w:ind w:firstLine="709"/>
        <w:contextualSpacing/>
        <w:jc w:val="both"/>
        <w:rPr>
          <w:rFonts w:ascii="Times New Roman" w:hAnsi="Times New Roman" w:cs="Times New Roman"/>
          <w:sz w:val="28"/>
          <w:szCs w:val="28"/>
        </w:rPr>
      </w:pPr>
      <w:r w:rsidRPr="00E43D15">
        <w:rPr>
          <w:rFonts w:ascii="Times New Roman" w:hAnsi="Times New Roman" w:cs="Times New Roman"/>
          <w:sz w:val="28"/>
          <w:szCs w:val="28"/>
        </w:rPr>
        <w:t xml:space="preserve">− реализация дополнительных </w:t>
      </w:r>
      <w:proofErr w:type="spellStart"/>
      <w:r w:rsidRPr="00E43D15">
        <w:rPr>
          <w:rFonts w:ascii="Times New Roman" w:hAnsi="Times New Roman" w:cs="Times New Roman"/>
          <w:sz w:val="28"/>
          <w:szCs w:val="28"/>
        </w:rPr>
        <w:t>общеразвивающих</w:t>
      </w:r>
      <w:proofErr w:type="spellEnd"/>
      <w:r w:rsidRPr="00E43D15">
        <w:rPr>
          <w:rFonts w:ascii="Times New Roman" w:hAnsi="Times New Roman" w:cs="Times New Roman"/>
          <w:sz w:val="28"/>
          <w:szCs w:val="28"/>
        </w:rPr>
        <w:t xml:space="preserve"> программ;</w:t>
      </w:r>
    </w:p>
    <w:p w:rsidR="009133EE" w:rsidRPr="00E43D15" w:rsidRDefault="009133EE"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shd w:val="clear" w:color="auto" w:fill="FFFFFF"/>
        </w:rPr>
        <w:t xml:space="preserve">- </w:t>
      </w:r>
      <w:r w:rsidR="006B36BF" w:rsidRPr="00E43D15">
        <w:rPr>
          <w:rFonts w:ascii="Times New Roman" w:eastAsia="Times New Roman" w:hAnsi="Times New Roman" w:cs="Times New Roman"/>
          <w:sz w:val="28"/>
          <w:szCs w:val="28"/>
          <w:shd w:val="clear" w:color="auto" w:fill="FFFFFF"/>
        </w:rPr>
        <w:t xml:space="preserve">обучение детей с ОВЗ по </w:t>
      </w:r>
      <w:r w:rsidR="006B36BF" w:rsidRPr="00E43D15">
        <w:rPr>
          <w:rFonts w:ascii="Times New Roman" w:eastAsia="Times New Roman" w:hAnsi="Times New Roman" w:cs="Times New Roman"/>
          <w:sz w:val="28"/>
          <w:szCs w:val="28"/>
        </w:rPr>
        <w:t xml:space="preserve"> адаптированным  основным общеобразовательным программам  </w:t>
      </w:r>
      <w:proofErr w:type="gramStart"/>
      <w:r w:rsidR="006B36BF" w:rsidRPr="00E43D15">
        <w:rPr>
          <w:rFonts w:ascii="Times New Roman" w:eastAsia="Times New Roman" w:hAnsi="Times New Roman" w:cs="Times New Roman"/>
          <w:sz w:val="28"/>
          <w:szCs w:val="28"/>
        </w:rPr>
        <w:t>для</w:t>
      </w:r>
      <w:proofErr w:type="gramEnd"/>
      <w:r w:rsidR="006B36BF" w:rsidRPr="00E43D15">
        <w:rPr>
          <w:rFonts w:ascii="Times New Roman" w:eastAsia="Times New Roman" w:hAnsi="Times New Roman" w:cs="Times New Roman"/>
          <w:sz w:val="28"/>
          <w:szCs w:val="28"/>
        </w:rPr>
        <w:t xml:space="preserve"> обучающих с ОВЗ,  адаптированным образовательным программам для обучающихся  с ОВЗ</w:t>
      </w:r>
      <w:r w:rsidR="006B36BF" w:rsidRPr="00E43D15">
        <w:rPr>
          <w:rFonts w:ascii="Calibri" w:eastAsia="Times New Roman" w:hAnsi="Calibri" w:cs="Times New Roman"/>
          <w:b/>
          <w:sz w:val="28"/>
          <w:szCs w:val="28"/>
        </w:rPr>
        <w:t>;</w:t>
      </w:r>
    </w:p>
    <w:p w:rsidR="00363305" w:rsidRPr="00E43D1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административно-хозяйственную;</w:t>
      </w:r>
    </w:p>
    <w:p w:rsidR="00363305" w:rsidRPr="00E43D15" w:rsidRDefault="00363305" w:rsidP="00E43D15">
      <w:pPr>
        <w:tabs>
          <w:tab w:val="left" w:pos="567"/>
        </w:tabs>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финансово-экономическую;</w:t>
      </w:r>
    </w:p>
    <w:p w:rsidR="00363305" w:rsidRPr="00E43D15" w:rsidRDefault="00363305" w:rsidP="00E43D15">
      <w:pPr>
        <w:tabs>
          <w:tab w:val="left" w:pos="567"/>
        </w:tabs>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медицинское обслуживание </w:t>
      </w:r>
      <w:proofErr w:type="gramStart"/>
      <w:r w:rsidRPr="00E43D15">
        <w:rPr>
          <w:rFonts w:ascii="Times New Roman" w:hAnsi="Times New Roman" w:cs="Times New Roman"/>
          <w:sz w:val="28"/>
          <w:szCs w:val="28"/>
        </w:rPr>
        <w:t>обучающихся</w:t>
      </w:r>
      <w:proofErr w:type="gramEnd"/>
      <w:r w:rsidRPr="00E43D15">
        <w:rPr>
          <w:rFonts w:ascii="Times New Roman" w:hAnsi="Times New Roman" w:cs="Times New Roman"/>
          <w:sz w:val="28"/>
          <w:szCs w:val="28"/>
        </w:rPr>
        <w:t>; </w:t>
      </w:r>
    </w:p>
    <w:p w:rsidR="00363305" w:rsidRPr="00E43D15" w:rsidRDefault="00363305" w:rsidP="00E43D15">
      <w:pPr>
        <w:shd w:val="clear" w:color="auto" w:fill="FFFFFF"/>
        <w:tabs>
          <w:tab w:val="left" w:pos="567"/>
        </w:tabs>
        <w:spacing w:after="0" w:line="240" w:lineRule="auto"/>
        <w:ind w:firstLine="709"/>
        <w:contextualSpacing/>
        <w:jc w:val="both"/>
        <w:rPr>
          <w:rFonts w:ascii="Times New Roman" w:hAnsi="Times New Roman" w:cs="Times New Roman"/>
          <w:sz w:val="28"/>
          <w:szCs w:val="28"/>
        </w:rPr>
      </w:pPr>
      <w:r w:rsidRPr="00E43D15">
        <w:rPr>
          <w:rFonts w:ascii="Times New Roman" w:hAnsi="Times New Roman" w:cs="Times New Roman"/>
          <w:sz w:val="28"/>
          <w:szCs w:val="28"/>
        </w:rPr>
        <w:t xml:space="preserve">− организация питания </w:t>
      </w:r>
      <w:proofErr w:type="gramStart"/>
      <w:r w:rsidRPr="00E43D15">
        <w:rPr>
          <w:rFonts w:ascii="Times New Roman" w:hAnsi="Times New Roman" w:cs="Times New Roman"/>
          <w:sz w:val="28"/>
          <w:szCs w:val="28"/>
        </w:rPr>
        <w:t>обучающихся</w:t>
      </w:r>
      <w:proofErr w:type="gramEnd"/>
      <w:r w:rsidRPr="00E43D15">
        <w:rPr>
          <w:rFonts w:ascii="Times New Roman" w:hAnsi="Times New Roman" w:cs="Times New Roman"/>
          <w:sz w:val="28"/>
          <w:szCs w:val="28"/>
        </w:rPr>
        <w:t xml:space="preserve"> Учреждения.</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Медицинское обслуживание </w:t>
      </w:r>
      <w:proofErr w:type="gramStart"/>
      <w:r w:rsidRPr="00E43D15">
        <w:rPr>
          <w:rFonts w:ascii="Times New Roman" w:hAnsi="Times New Roman" w:cs="Times New Roman"/>
          <w:sz w:val="28"/>
          <w:szCs w:val="28"/>
        </w:rPr>
        <w:t>обучающихся</w:t>
      </w:r>
      <w:proofErr w:type="gramEnd"/>
      <w:r w:rsidRPr="00E43D15">
        <w:rPr>
          <w:rFonts w:ascii="Times New Roman" w:hAnsi="Times New Roman" w:cs="Times New Roman"/>
          <w:sz w:val="28"/>
          <w:szCs w:val="28"/>
        </w:rPr>
        <w:t xml:space="preserve"> в Учреждении осуществляется (на договорной основе) медицинским </w:t>
      </w:r>
      <w:r w:rsidRPr="00E43D15">
        <w:rPr>
          <w:rFonts w:ascii="Times New Roman" w:hAnsi="Times New Roman" w:cs="Times New Roman"/>
          <w:spacing w:val="-2"/>
          <w:sz w:val="28"/>
          <w:szCs w:val="28"/>
        </w:rPr>
        <w:t xml:space="preserve">персоналом </w:t>
      </w:r>
      <w:proofErr w:type="spellStart"/>
      <w:r w:rsidRPr="00E43D15">
        <w:rPr>
          <w:rFonts w:ascii="Times New Roman" w:hAnsi="Times New Roman" w:cs="Times New Roman"/>
          <w:spacing w:val="-2"/>
          <w:sz w:val="28"/>
          <w:szCs w:val="28"/>
        </w:rPr>
        <w:t>Троснянской</w:t>
      </w:r>
      <w:proofErr w:type="spellEnd"/>
      <w:r w:rsidRPr="00E43D15">
        <w:rPr>
          <w:rFonts w:ascii="Times New Roman" w:hAnsi="Times New Roman" w:cs="Times New Roman"/>
          <w:spacing w:val="-2"/>
          <w:sz w:val="28"/>
          <w:szCs w:val="28"/>
        </w:rPr>
        <w:t xml:space="preserve"> </w:t>
      </w:r>
      <w:r w:rsidRPr="00E43D15">
        <w:rPr>
          <w:rFonts w:ascii="Times New Roman" w:hAnsi="Times New Roman" w:cs="Times New Roman"/>
          <w:sz w:val="28"/>
          <w:szCs w:val="28"/>
        </w:rPr>
        <w:t xml:space="preserve">ЦРБ и </w:t>
      </w:r>
      <w:proofErr w:type="spellStart"/>
      <w:r w:rsidR="008D5093" w:rsidRPr="00E43D15">
        <w:rPr>
          <w:rFonts w:ascii="Times New Roman" w:hAnsi="Times New Roman" w:cs="Times New Roman"/>
          <w:sz w:val="28"/>
          <w:szCs w:val="28"/>
        </w:rPr>
        <w:t>Морзихинског</w:t>
      </w:r>
      <w:r w:rsidRPr="00E43D15">
        <w:rPr>
          <w:rFonts w:ascii="Times New Roman" w:hAnsi="Times New Roman" w:cs="Times New Roman"/>
          <w:sz w:val="28"/>
          <w:szCs w:val="28"/>
        </w:rPr>
        <w:t>о</w:t>
      </w:r>
      <w:proofErr w:type="spellEnd"/>
      <w:r w:rsidRPr="00E43D15">
        <w:rPr>
          <w:rFonts w:ascii="Times New Roman" w:hAnsi="Times New Roman" w:cs="Times New Roman"/>
          <w:sz w:val="28"/>
          <w:szCs w:val="28"/>
        </w:rPr>
        <w:t xml:space="preserve"> </w:t>
      </w:r>
      <w:proofErr w:type="spellStart"/>
      <w:r w:rsidRPr="00E43D15">
        <w:rPr>
          <w:rFonts w:ascii="Times New Roman" w:hAnsi="Times New Roman" w:cs="Times New Roman"/>
          <w:sz w:val="28"/>
          <w:szCs w:val="28"/>
        </w:rPr>
        <w:t>ФАПа</w:t>
      </w:r>
      <w:proofErr w:type="spellEnd"/>
      <w:r w:rsidRPr="00E43D15">
        <w:rPr>
          <w:rFonts w:ascii="Times New Roman" w:hAnsi="Times New Roman" w:cs="Times New Roman"/>
          <w:sz w:val="28"/>
          <w:szCs w:val="28"/>
        </w:rPr>
        <w:t xml:space="preserve">. </w:t>
      </w:r>
    </w:p>
    <w:p w:rsidR="00363305" w:rsidRPr="00E43D1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lastRenderedPageBreak/>
        <w:t>2.5. Учреждение вправе осуществлять следующие виды, не являющиеся основными видами деятельности Учреждения:</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организация и осуществление отдыха и </w:t>
      </w:r>
      <w:proofErr w:type="gramStart"/>
      <w:r w:rsidRPr="00E43D15">
        <w:rPr>
          <w:rFonts w:ascii="Times New Roman" w:hAnsi="Times New Roman" w:cs="Times New Roman"/>
          <w:sz w:val="28"/>
          <w:szCs w:val="28"/>
        </w:rPr>
        <w:t>оздоровления</w:t>
      </w:r>
      <w:proofErr w:type="gramEnd"/>
      <w:r w:rsidRPr="00E43D15">
        <w:rPr>
          <w:rFonts w:ascii="Times New Roman" w:hAnsi="Times New Roman" w:cs="Times New Roman"/>
          <w:sz w:val="28"/>
          <w:szCs w:val="28"/>
        </w:rPr>
        <w:t xml:space="preserve"> обучающихся в каникулярное время (в лагере с дневным пребыванием);</w:t>
      </w:r>
    </w:p>
    <w:p w:rsidR="00363305" w:rsidRPr="00E43D1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подготовка детей дошкольного возраста к </w:t>
      </w:r>
      <w:proofErr w:type="gramStart"/>
      <w:r w:rsidRPr="00E43D15">
        <w:rPr>
          <w:rFonts w:ascii="Times New Roman" w:hAnsi="Times New Roman" w:cs="Times New Roman"/>
          <w:sz w:val="28"/>
          <w:szCs w:val="28"/>
        </w:rPr>
        <w:t>обучению по программе</w:t>
      </w:r>
      <w:proofErr w:type="gramEnd"/>
      <w:r w:rsidRPr="00E43D15">
        <w:rPr>
          <w:rFonts w:ascii="Times New Roman" w:hAnsi="Times New Roman" w:cs="Times New Roman"/>
          <w:sz w:val="28"/>
          <w:szCs w:val="28"/>
        </w:rPr>
        <w:t xml:space="preserve"> начального общего образования.</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w:t>
      </w:r>
    </w:p>
    <w:p w:rsidR="0036330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E43D15" w:rsidRPr="00E43D15" w:rsidRDefault="00E43D15" w:rsidP="00E43D15">
      <w:pPr>
        <w:shd w:val="clear" w:color="auto" w:fill="FFFFFF"/>
        <w:spacing w:after="0" w:line="240" w:lineRule="auto"/>
        <w:ind w:firstLine="709"/>
        <w:jc w:val="both"/>
        <w:rPr>
          <w:rFonts w:ascii="Times New Roman" w:hAnsi="Times New Roman" w:cs="Times New Roman"/>
          <w:sz w:val="28"/>
          <w:szCs w:val="28"/>
        </w:rPr>
      </w:pPr>
    </w:p>
    <w:p w:rsidR="006936BF" w:rsidRPr="00E43D15" w:rsidRDefault="006936BF" w:rsidP="00E43D15">
      <w:pPr>
        <w:shd w:val="clear" w:color="auto" w:fill="FFFFFF"/>
        <w:spacing w:after="0" w:line="240" w:lineRule="auto"/>
        <w:ind w:firstLine="709"/>
        <w:jc w:val="both"/>
        <w:rPr>
          <w:rFonts w:ascii="Times New Roman" w:hAnsi="Times New Roman" w:cs="Times New Roman"/>
          <w:sz w:val="28"/>
          <w:szCs w:val="28"/>
        </w:rPr>
      </w:pPr>
    </w:p>
    <w:p w:rsidR="00363305" w:rsidRPr="00E43D15" w:rsidRDefault="00363305" w:rsidP="00E43D15">
      <w:pPr>
        <w:shd w:val="clear" w:color="auto" w:fill="FFFFFF"/>
        <w:tabs>
          <w:tab w:val="left" w:pos="1350"/>
          <w:tab w:val="center" w:pos="4953"/>
        </w:tabs>
        <w:spacing w:after="0" w:line="240" w:lineRule="auto"/>
        <w:ind w:right="14"/>
        <w:jc w:val="center"/>
        <w:outlineLvl w:val="0"/>
        <w:rPr>
          <w:rFonts w:ascii="Times New Roman" w:hAnsi="Times New Roman" w:cs="Times New Roman"/>
          <w:b/>
          <w:sz w:val="28"/>
          <w:szCs w:val="28"/>
        </w:rPr>
      </w:pPr>
      <w:r w:rsidRPr="00E43D15">
        <w:rPr>
          <w:rFonts w:ascii="Times New Roman" w:hAnsi="Times New Roman" w:cs="Times New Roman"/>
          <w:b/>
          <w:bCs/>
          <w:spacing w:val="-11"/>
          <w:sz w:val="28"/>
          <w:szCs w:val="28"/>
        </w:rPr>
        <w:t xml:space="preserve">3. </w:t>
      </w:r>
      <w:r w:rsidRPr="00E43D15">
        <w:rPr>
          <w:rFonts w:ascii="Times New Roman" w:hAnsi="Times New Roman" w:cs="Times New Roman"/>
          <w:b/>
          <w:sz w:val="28"/>
          <w:szCs w:val="28"/>
        </w:rPr>
        <w:t>ОБРАЗОВАТЕЛЬНАЯ ДЕЯТЕЛЬНОСТЬ</w:t>
      </w:r>
    </w:p>
    <w:p w:rsidR="00363305" w:rsidRPr="00E43D1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3.1. Учреждение реализует следующие общеобразовательные программы: </w:t>
      </w:r>
    </w:p>
    <w:p w:rsidR="00363305" w:rsidRPr="00E43D15" w:rsidRDefault="00363305" w:rsidP="00E43D15">
      <w:pPr>
        <w:shd w:val="clear" w:color="auto" w:fill="FFFFFF"/>
        <w:spacing w:after="0" w:line="240" w:lineRule="auto"/>
        <w:jc w:val="both"/>
        <w:rPr>
          <w:rFonts w:ascii="Times New Roman" w:hAnsi="Times New Roman" w:cs="Times New Roman"/>
          <w:spacing w:val="-4"/>
          <w:sz w:val="28"/>
          <w:szCs w:val="28"/>
        </w:rPr>
      </w:pPr>
      <w:r w:rsidRPr="00E43D15">
        <w:rPr>
          <w:rFonts w:ascii="Times New Roman" w:hAnsi="Times New Roman" w:cs="Times New Roman"/>
          <w:spacing w:val="-4"/>
          <w:sz w:val="28"/>
          <w:szCs w:val="28"/>
        </w:rPr>
        <w:sym w:font="Symbol" w:char="F02D"/>
      </w:r>
      <w:r w:rsidRPr="00E43D15">
        <w:rPr>
          <w:rFonts w:ascii="Times New Roman" w:hAnsi="Times New Roman" w:cs="Times New Roman"/>
          <w:spacing w:val="-4"/>
          <w:sz w:val="28"/>
          <w:szCs w:val="28"/>
        </w:rPr>
        <w:t> основную образовательную программу начального общего образования;</w:t>
      </w:r>
    </w:p>
    <w:p w:rsidR="00363305" w:rsidRPr="00E43D15" w:rsidRDefault="00363305" w:rsidP="00E43D15">
      <w:pPr>
        <w:shd w:val="clear" w:color="auto" w:fill="FFFFFF"/>
        <w:spacing w:after="0" w:line="240" w:lineRule="auto"/>
        <w:jc w:val="both"/>
        <w:rPr>
          <w:rFonts w:ascii="Times New Roman" w:hAnsi="Times New Roman" w:cs="Times New Roman"/>
          <w:spacing w:val="-4"/>
          <w:sz w:val="28"/>
          <w:szCs w:val="28"/>
        </w:rPr>
      </w:pPr>
      <w:r w:rsidRPr="00E43D15">
        <w:rPr>
          <w:rFonts w:ascii="Times New Roman" w:hAnsi="Times New Roman" w:cs="Times New Roman"/>
          <w:spacing w:val="-4"/>
          <w:sz w:val="28"/>
          <w:szCs w:val="28"/>
        </w:rPr>
        <w:sym w:font="Symbol" w:char="F02D"/>
      </w:r>
      <w:r w:rsidRPr="00E43D15">
        <w:rPr>
          <w:rFonts w:ascii="Times New Roman" w:hAnsi="Times New Roman" w:cs="Times New Roman"/>
          <w:spacing w:val="-4"/>
          <w:sz w:val="28"/>
          <w:szCs w:val="28"/>
        </w:rPr>
        <w:t xml:space="preserve"> основную образовательную программу основного общего образования;</w:t>
      </w:r>
    </w:p>
    <w:p w:rsidR="00363305" w:rsidRPr="00E43D15" w:rsidRDefault="00363305" w:rsidP="00E43D15">
      <w:pPr>
        <w:shd w:val="clear" w:color="auto" w:fill="FFFFFF"/>
        <w:spacing w:after="0" w:line="240" w:lineRule="auto"/>
        <w:jc w:val="both"/>
        <w:rPr>
          <w:rFonts w:ascii="Times New Roman" w:hAnsi="Times New Roman" w:cs="Times New Roman"/>
          <w:spacing w:val="-4"/>
          <w:sz w:val="28"/>
          <w:szCs w:val="28"/>
        </w:rPr>
      </w:pPr>
      <w:r w:rsidRPr="00E43D15">
        <w:rPr>
          <w:rFonts w:ascii="Times New Roman" w:hAnsi="Times New Roman" w:cs="Times New Roman"/>
          <w:spacing w:val="-4"/>
          <w:sz w:val="28"/>
          <w:szCs w:val="28"/>
        </w:rPr>
        <w:sym w:font="Symbol" w:char="F02D"/>
      </w:r>
      <w:r w:rsidRPr="00E43D15">
        <w:rPr>
          <w:rFonts w:ascii="Times New Roman" w:hAnsi="Times New Roman" w:cs="Times New Roman"/>
          <w:spacing w:val="-4"/>
          <w:sz w:val="28"/>
          <w:szCs w:val="28"/>
        </w:rPr>
        <w:t xml:space="preserve"> дополнительные </w:t>
      </w:r>
      <w:proofErr w:type="spellStart"/>
      <w:r w:rsidRPr="00E43D15">
        <w:rPr>
          <w:rFonts w:ascii="Times New Roman" w:hAnsi="Times New Roman" w:cs="Times New Roman"/>
          <w:spacing w:val="-4"/>
          <w:sz w:val="28"/>
          <w:szCs w:val="28"/>
        </w:rPr>
        <w:t>общеразвивающие</w:t>
      </w:r>
      <w:proofErr w:type="spellEnd"/>
      <w:r w:rsidRPr="00E43D15">
        <w:rPr>
          <w:rFonts w:ascii="Times New Roman" w:hAnsi="Times New Roman" w:cs="Times New Roman"/>
          <w:spacing w:val="-4"/>
          <w:sz w:val="28"/>
          <w:szCs w:val="28"/>
        </w:rPr>
        <w:t xml:space="preserve"> программы </w:t>
      </w:r>
      <w:r w:rsidR="00622C7B" w:rsidRPr="00E43D15">
        <w:rPr>
          <w:rFonts w:ascii="Times New Roman" w:hAnsi="Times New Roman" w:cs="Times New Roman"/>
          <w:spacing w:val="-4"/>
          <w:sz w:val="28"/>
          <w:szCs w:val="28"/>
        </w:rPr>
        <w:t xml:space="preserve">спортивно – оздоровительной, </w:t>
      </w:r>
      <w:proofErr w:type="spellStart"/>
      <w:r w:rsidR="00622C7B" w:rsidRPr="00E43D15">
        <w:rPr>
          <w:rFonts w:ascii="Times New Roman" w:hAnsi="Times New Roman" w:cs="Times New Roman"/>
          <w:spacing w:val="-4"/>
          <w:sz w:val="28"/>
          <w:szCs w:val="28"/>
        </w:rPr>
        <w:t>общеинтеллектуальной</w:t>
      </w:r>
      <w:proofErr w:type="spellEnd"/>
      <w:r w:rsidR="00622C7B" w:rsidRPr="00E43D15">
        <w:rPr>
          <w:rFonts w:ascii="Times New Roman" w:hAnsi="Times New Roman" w:cs="Times New Roman"/>
          <w:spacing w:val="-4"/>
          <w:sz w:val="28"/>
          <w:szCs w:val="28"/>
        </w:rPr>
        <w:t>, художественно – эстетической, научно – практической, патриотической</w:t>
      </w:r>
      <w:r w:rsidR="00841B07" w:rsidRPr="00E43D15">
        <w:rPr>
          <w:rFonts w:ascii="Times New Roman" w:hAnsi="Times New Roman" w:cs="Times New Roman"/>
          <w:spacing w:val="-4"/>
          <w:sz w:val="28"/>
          <w:szCs w:val="28"/>
        </w:rPr>
        <w:t xml:space="preserve">, </w:t>
      </w:r>
      <w:proofErr w:type="spellStart"/>
      <w:proofErr w:type="gramStart"/>
      <w:r w:rsidR="00205E72" w:rsidRPr="00E43D15">
        <w:rPr>
          <w:rFonts w:ascii="Times New Roman" w:hAnsi="Times New Roman" w:cs="Times New Roman"/>
          <w:spacing w:val="-4"/>
          <w:sz w:val="28"/>
          <w:szCs w:val="28"/>
        </w:rPr>
        <w:t>туристско</w:t>
      </w:r>
      <w:proofErr w:type="spellEnd"/>
      <w:r w:rsidR="00205E72" w:rsidRPr="00E43D15">
        <w:rPr>
          <w:rFonts w:ascii="Times New Roman" w:hAnsi="Times New Roman" w:cs="Times New Roman"/>
          <w:spacing w:val="-4"/>
          <w:sz w:val="28"/>
          <w:szCs w:val="28"/>
        </w:rPr>
        <w:t xml:space="preserve"> – краеведческой</w:t>
      </w:r>
      <w:proofErr w:type="gramEnd"/>
      <w:r w:rsidR="00205E72" w:rsidRPr="00E43D15">
        <w:rPr>
          <w:rFonts w:ascii="Times New Roman" w:hAnsi="Times New Roman" w:cs="Times New Roman"/>
          <w:spacing w:val="-4"/>
          <w:sz w:val="28"/>
          <w:szCs w:val="28"/>
        </w:rPr>
        <w:t xml:space="preserve">, </w:t>
      </w:r>
      <w:r w:rsidR="00841B07" w:rsidRPr="00E43D15">
        <w:rPr>
          <w:rFonts w:ascii="Times New Roman" w:hAnsi="Times New Roman" w:cs="Times New Roman"/>
          <w:spacing w:val="-4"/>
          <w:sz w:val="28"/>
          <w:szCs w:val="28"/>
        </w:rPr>
        <w:t>научно – позн</w:t>
      </w:r>
      <w:r w:rsidR="00622C7B" w:rsidRPr="00E43D15">
        <w:rPr>
          <w:rFonts w:ascii="Times New Roman" w:hAnsi="Times New Roman" w:cs="Times New Roman"/>
          <w:spacing w:val="-4"/>
          <w:sz w:val="28"/>
          <w:szCs w:val="28"/>
        </w:rPr>
        <w:t xml:space="preserve">авательной </w:t>
      </w:r>
      <w:r w:rsidR="00841B07" w:rsidRPr="00E43D15">
        <w:rPr>
          <w:rFonts w:ascii="Times New Roman" w:hAnsi="Times New Roman" w:cs="Times New Roman"/>
          <w:spacing w:val="-4"/>
          <w:sz w:val="28"/>
          <w:szCs w:val="28"/>
        </w:rPr>
        <w:t xml:space="preserve"> </w:t>
      </w:r>
      <w:r w:rsidRPr="00E43D15">
        <w:rPr>
          <w:rFonts w:ascii="Times New Roman" w:hAnsi="Times New Roman" w:cs="Times New Roman"/>
          <w:spacing w:val="-4"/>
          <w:sz w:val="28"/>
          <w:szCs w:val="28"/>
        </w:rPr>
        <w:t>направленностей</w:t>
      </w:r>
      <w:r w:rsidR="00622C7B" w:rsidRPr="00E43D15">
        <w:rPr>
          <w:rFonts w:ascii="Times New Roman" w:hAnsi="Times New Roman" w:cs="Times New Roman"/>
          <w:spacing w:val="-4"/>
          <w:sz w:val="28"/>
          <w:szCs w:val="28"/>
        </w:rPr>
        <w:t xml:space="preserve"> и проектной деятельности</w:t>
      </w:r>
      <w:r w:rsidRPr="00E43D15">
        <w:rPr>
          <w:rFonts w:ascii="Times New Roman" w:hAnsi="Times New Roman" w:cs="Times New Roman"/>
          <w:spacing w:val="-4"/>
          <w:sz w:val="28"/>
          <w:szCs w:val="28"/>
        </w:rPr>
        <w:t>.</w:t>
      </w:r>
    </w:p>
    <w:p w:rsidR="00053AE1" w:rsidRPr="00E43D15" w:rsidRDefault="00053AE1"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адаптированные основные общеобразовательные  программы  для </w:t>
      </w:r>
      <w:proofErr w:type="gramStart"/>
      <w:r w:rsidRPr="00E43D15">
        <w:rPr>
          <w:rFonts w:ascii="Times New Roman" w:hAnsi="Times New Roman" w:cs="Times New Roman"/>
          <w:sz w:val="28"/>
          <w:szCs w:val="28"/>
        </w:rPr>
        <w:t>обучающихся</w:t>
      </w:r>
      <w:proofErr w:type="gramEnd"/>
      <w:r w:rsidRPr="00E43D15">
        <w:rPr>
          <w:rFonts w:ascii="Times New Roman" w:hAnsi="Times New Roman" w:cs="Times New Roman"/>
          <w:sz w:val="28"/>
          <w:szCs w:val="28"/>
        </w:rPr>
        <w:t xml:space="preserve"> с ОВЗ</w:t>
      </w:r>
      <w:r w:rsidR="00205E72" w:rsidRPr="00E43D15">
        <w:rPr>
          <w:rFonts w:ascii="Times New Roman" w:hAnsi="Times New Roman" w:cs="Times New Roman"/>
          <w:sz w:val="28"/>
          <w:szCs w:val="28"/>
        </w:rPr>
        <w:t xml:space="preserve">, </w:t>
      </w:r>
      <w:r w:rsidRPr="00E43D15">
        <w:rPr>
          <w:rFonts w:ascii="Times New Roman" w:hAnsi="Times New Roman" w:cs="Times New Roman"/>
          <w:sz w:val="28"/>
          <w:szCs w:val="28"/>
        </w:rPr>
        <w:t>адаптированные  образовательные п</w:t>
      </w:r>
      <w:r w:rsidR="00205E72" w:rsidRPr="00E43D15">
        <w:rPr>
          <w:rFonts w:ascii="Times New Roman" w:hAnsi="Times New Roman" w:cs="Times New Roman"/>
          <w:sz w:val="28"/>
          <w:szCs w:val="28"/>
        </w:rPr>
        <w:t>рограммы для обучающихся  с ОВЗ</w:t>
      </w:r>
      <w:r w:rsidRPr="00E43D15">
        <w:rPr>
          <w:rFonts w:ascii="Times New Roman" w:hAnsi="Times New Roman" w:cs="Times New Roman"/>
          <w:sz w:val="28"/>
          <w:szCs w:val="28"/>
        </w:rPr>
        <w:t>.</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3.</w:t>
      </w:r>
      <w:r w:rsidR="00841B07" w:rsidRPr="00E43D15">
        <w:rPr>
          <w:rFonts w:ascii="Times New Roman" w:hAnsi="Times New Roman" w:cs="Times New Roman"/>
          <w:sz w:val="28"/>
          <w:szCs w:val="28"/>
        </w:rPr>
        <w:t>2</w:t>
      </w:r>
      <w:r w:rsidRPr="00E43D15">
        <w:rPr>
          <w:rFonts w:ascii="Times New Roman" w:hAnsi="Times New Roman" w:cs="Times New Roman"/>
          <w:sz w:val="28"/>
          <w:szCs w:val="28"/>
        </w:rPr>
        <w:t>. Образовательная программа начального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3.</w:t>
      </w:r>
      <w:r w:rsidR="00841B07" w:rsidRPr="00E43D15">
        <w:rPr>
          <w:rFonts w:ascii="Times New Roman" w:hAnsi="Times New Roman" w:cs="Times New Roman"/>
          <w:sz w:val="28"/>
          <w:szCs w:val="28"/>
        </w:rPr>
        <w:t>3</w:t>
      </w:r>
      <w:r w:rsidRPr="00E43D15">
        <w:rPr>
          <w:rFonts w:ascii="Times New Roman" w:hAnsi="Times New Roman" w:cs="Times New Roman"/>
          <w:sz w:val="28"/>
          <w:szCs w:val="28"/>
        </w:rPr>
        <w:t>. 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3.</w:t>
      </w:r>
      <w:r w:rsidR="00841B07" w:rsidRPr="00E43D15">
        <w:rPr>
          <w:rFonts w:ascii="Times New Roman" w:hAnsi="Times New Roman" w:cs="Times New Roman"/>
          <w:sz w:val="28"/>
          <w:szCs w:val="28"/>
        </w:rPr>
        <w:t>4</w:t>
      </w:r>
      <w:r w:rsidRPr="00E43D15">
        <w:rPr>
          <w:rFonts w:ascii="Times New Roman" w:hAnsi="Times New Roman" w:cs="Times New Roman"/>
          <w:sz w:val="28"/>
          <w:szCs w:val="28"/>
        </w:rPr>
        <w:t xml:space="preserve">. Дополнительные </w:t>
      </w:r>
      <w:proofErr w:type="spellStart"/>
      <w:r w:rsidRPr="00E43D15">
        <w:rPr>
          <w:rFonts w:ascii="Times New Roman" w:hAnsi="Times New Roman" w:cs="Times New Roman"/>
          <w:sz w:val="28"/>
          <w:szCs w:val="28"/>
        </w:rPr>
        <w:t>общеразвивающие</w:t>
      </w:r>
      <w:proofErr w:type="spellEnd"/>
      <w:r w:rsidRPr="00E43D15">
        <w:rPr>
          <w:rFonts w:ascii="Times New Roman" w:hAnsi="Times New Roman" w:cs="Times New Roman"/>
          <w:sz w:val="28"/>
          <w:szCs w:val="28"/>
        </w:rPr>
        <w:t xml:space="preserve"> программы  направлены на </w:t>
      </w:r>
      <w:r w:rsidRPr="00E43D15">
        <w:rPr>
          <w:rFonts w:ascii="Times New Roman" w:hAnsi="Times New Roman" w:cs="Times New Roman"/>
          <w:sz w:val="28"/>
          <w:szCs w:val="28"/>
        </w:rPr>
        <w:lastRenderedPageBreak/>
        <w:t xml:space="preserve">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053AE1" w:rsidRPr="00E43D15" w:rsidRDefault="00841B07" w:rsidP="00E43D15">
      <w:pPr>
        <w:spacing w:after="0" w:line="240" w:lineRule="auto"/>
        <w:ind w:firstLine="567"/>
        <w:jc w:val="both"/>
        <w:rPr>
          <w:rFonts w:ascii="Times New Roman" w:hAnsi="Times New Roman" w:cs="Times New Roman"/>
          <w:sz w:val="28"/>
          <w:szCs w:val="28"/>
        </w:rPr>
      </w:pPr>
      <w:r w:rsidRPr="00E43D15">
        <w:rPr>
          <w:rFonts w:ascii="Times New Roman" w:hAnsi="Times New Roman" w:cs="Times New Roman"/>
          <w:sz w:val="28"/>
          <w:szCs w:val="28"/>
        </w:rPr>
        <w:t>3.5</w:t>
      </w:r>
      <w:r w:rsidR="00053AE1" w:rsidRPr="00E43D15">
        <w:rPr>
          <w:rFonts w:ascii="Times New Roman" w:hAnsi="Times New Roman" w:cs="Times New Roman"/>
          <w:sz w:val="28"/>
          <w:szCs w:val="28"/>
        </w:rPr>
        <w:t xml:space="preserve">. </w:t>
      </w:r>
      <w:proofErr w:type="gramStart"/>
      <w:r w:rsidR="000A685B" w:rsidRPr="00E43D15">
        <w:rPr>
          <w:rFonts w:ascii="Times New Roman" w:hAnsi="Times New Roman" w:cs="Times New Roman"/>
          <w:sz w:val="28"/>
          <w:szCs w:val="28"/>
        </w:rPr>
        <w:t xml:space="preserve">Адаптированные основные общеобразовательные </w:t>
      </w:r>
      <w:r w:rsidR="00205E72" w:rsidRPr="00E43D15">
        <w:rPr>
          <w:rFonts w:ascii="Times New Roman" w:hAnsi="Times New Roman" w:cs="Times New Roman"/>
          <w:sz w:val="28"/>
          <w:szCs w:val="28"/>
        </w:rPr>
        <w:t xml:space="preserve"> программы  для обучающих с ОВЗ, </w:t>
      </w:r>
      <w:r w:rsidR="000A685B" w:rsidRPr="00E43D15">
        <w:rPr>
          <w:rFonts w:ascii="Times New Roman" w:hAnsi="Times New Roman" w:cs="Times New Roman"/>
          <w:sz w:val="28"/>
          <w:szCs w:val="28"/>
        </w:rPr>
        <w:t>адаптированные  образовательные программы для обучающихся  с ОВЗ направлены на освоение образовательной программы на основе индивидуализации ее содержания с учетом особенностей и образовательных потребностей обучающихся с ОВЗ.</w:t>
      </w:r>
      <w:proofErr w:type="gramEnd"/>
    </w:p>
    <w:p w:rsidR="00363305" w:rsidRPr="00E43D15" w:rsidRDefault="00363305" w:rsidP="00E43D15">
      <w:pPr>
        <w:shd w:val="clear" w:color="auto" w:fill="FFFFFF"/>
        <w:spacing w:after="0" w:line="240" w:lineRule="auto"/>
        <w:ind w:firstLine="709"/>
        <w:jc w:val="both"/>
        <w:rPr>
          <w:rFonts w:ascii="Times New Roman" w:hAnsi="Times New Roman" w:cs="Times New Roman"/>
          <w:spacing w:val="-7"/>
          <w:sz w:val="28"/>
          <w:szCs w:val="28"/>
        </w:rPr>
      </w:pPr>
      <w:r w:rsidRPr="00E43D15">
        <w:rPr>
          <w:rFonts w:ascii="Times New Roman" w:hAnsi="Times New Roman" w:cs="Times New Roman"/>
          <w:spacing w:val="-7"/>
          <w:sz w:val="28"/>
          <w:szCs w:val="28"/>
        </w:rPr>
        <w:t>3.</w:t>
      </w:r>
      <w:r w:rsidR="00841B07" w:rsidRPr="00E43D15">
        <w:rPr>
          <w:rFonts w:ascii="Times New Roman" w:hAnsi="Times New Roman" w:cs="Times New Roman"/>
          <w:spacing w:val="-7"/>
          <w:sz w:val="28"/>
          <w:szCs w:val="28"/>
        </w:rPr>
        <w:t>6</w:t>
      </w:r>
      <w:r w:rsidRPr="00E43D15">
        <w:rPr>
          <w:rFonts w:ascii="Times New Roman" w:hAnsi="Times New Roman" w:cs="Times New Roman"/>
          <w:spacing w:val="-7"/>
          <w:sz w:val="28"/>
          <w:szCs w:val="28"/>
        </w:rPr>
        <w:t xml:space="preserve">. 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w:t>
      </w:r>
      <w:proofErr w:type="gramStart"/>
      <w:r w:rsidRPr="00E43D15">
        <w:rPr>
          <w:rFonts w:ascii="Times New Roman" w:hAnsi="Times New Roman" w:cs="Times New Roman"/>
          <w:spacing w:val="-7"/>
          <w:sz w:val="28"/>
          <w:szCs w:val="28"/>
        </w:rPr>
        <w:t>обучение</w:t>
      </w:r>
      <w:proofErr w:type="gramEnd"/>
      <w:r w:rsidRPr="00E43D15">
        <w:rPr>
          <w:rFonts w:ascii="Times New Roman" w:hAnsi="Times New Roman" w:cs="Times New Roman"/>
          <w:spacing w:val="-7"/>
          <w:sz w:val="28"/>
          <w:szCs w:val="28"/>
        </w:rPr>
        <w:t xml:space="preserve"> по индивидуальному учебному плану. </w:t>
      </w:r>
    </w:p>
    <w:p w:rsidR="00363305" w:rsidRPr="00E43D15" w:rsidRDefault="00363305" w:rsidP="00E43D15">
      <w:pPr>
        <w:shd w:val="clear" w:color="auto" w:fill="FFFFFF"/>
        <w:spacing w:after="0" w:line="240" w:lineRule="auto"/>
        <w:ind w:firstLine="709"/>
        <w:jc w:val="both"/>
        <w:rPr>
          <w:rFonts w:ascii="Times New Roman" w:hAnsi="Times New Roman" w:cs="Times New Roman"/>
          <w:spacing w:val="-7"/>
          <w:sz w:val="28"/>
          <w:szCs w:val="28"/>
        </w:rPr>
      </w:pPr>
      <w:r w:rsidRPr="00E43D15">
        <w:rPr>
          <w:rFonts w:ascii="Times New Roman" w:hAnsi="Times New Roman" w:cs="Times New Roman"/>
          <w:spacing w:val="-7"/>
          <w:sz w:val="28"/>
          <w:szCs w:val="28"/>
        </w:rPr>
        <w:t xml:space="preserve">Порядок </w:t>
      </w:r>
      <w:proofErr w:type="gramStart"/>
      <w:r w:rsidRPr="00E43D15">
        <w:rPr>
          <w:rFonts w:ascii="Times New Roman" w:hAnsi="Times New Roman" w:cs="Times New Roman"/>
          <w:spacing w:val="-7"/>
          <w:sz w:val="28"/>
          <w:szCs w:val="28"/>
        </w:rPr>
        <w:t>обучения</w:t>
      </w:r>
      <w:proofErr w:type="gramEnd"/>
      <w:r w:rsidRPr="00E43D15">
        <w:rPr>
          <w:rFonts w:ascii="Times New Roman" w:hAnsi="Times New Roman" w:cs="Times New Roman"/>
          <w:spacing w:val="-7"/>
          <w:sz w:val="28"/>
          <w:szCs w:val="28"/>
        </w:rPr>
        <w:t xml:space="preserve"> по индивидуальному учебному плану, в том числе ускоренного обучения,  устанавливается локальным нормативным актом Учреждения.</w:t>
      </w:r>
    </w:p>
    <w:p w:rsidR="00363305" w:rsidRPr="00E43D15" w:rsidRDefault="00363305" w:rsidP="00E43D15">
      <w:pPr>
        <w:autoSpaceDE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3.</w:t>
      </w:r>
      <w:r w:rsidR="00841B07" w:rsidRPr="00E43D15">
        <w:rPr>
          <w:rFonts w:ascii="Times New Roman" w:hAnsi="Times New Roman" w:cs="Times New Roman"/>
          <w:sz w:val="28"/>
          <w:szCs w:val="28"/>
        </w:rPr>
        <w:t>7</w:t>
      </w:r>
      <w:r w:rsidRPr="00E43D15">
        <w:rPr>
          <w:rFonts w:ascii="Times New Roman" w:hAnsi="Times New Roman" w:cs="Times New Roman"/>
          <w:sz w:val="28"/>
          <w:szCs w:val="28"/>
        </w:rPr>
        <w:t xml:space="preserve">. Учреждение вправе осуществлять платные образовательные услуги − образовательную деятельность по заданиям и за счет средств физических и (или) юридических лиц по договорам об образовании, заключаемым при приеме на обучение. </w:t>
      </w:r>
    </w:p>
    <w:p w:rsidR="00363305" w:rsidRDefault="00363305" w:rsidP="00E43D15">
      <w:pPr>
        <w:autoSpaceDE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Доход от оказания платных образовательных услуг используется Учреждением  в соответствии с уставными целями.</w:t>
      </w:r>
    </w:p>
    <w:p w:rsidR="00E43D15" w:rsidRPr="00E43D15" w:rsidRDefault="00E43D15" w:rsidP="00E43D15">
      <w:pPr>
        <w:autoSpaceDE w:val="0"/>
        <w:spacing w:after="0" w:line="240" w:lineRule="auto"/>
        <w:ind w:firstLine="709"/>
        <w:jc w:val="both"/>
        <w:rPr>
          <w:rFonts w:ascii="Times New Roman" w:hAnsi="Times New Roman" w:cs="Times New Roman"/>
          <w:sz w:val="28"/>
          <w:szCs w:val="28"/>
        </w:rPr>
      </w:pPr>
    </w:p>
    <w:p w:rsidR="006936BF" w:rsidRPr="00E43D15" w:rsidRDefault="006936BF" w:rsidP="00E43D15">
      <w:pPr>
        <w:autoSpaceDE w:val="0"/>
        <w:spacing w:after="0" w:line="240" w:lineRule="auto"/>
        <w:ind w:firstLine="709"/>
        <w:jc w:val="both"/>
        <w:rPr>
          <w:rFonts w:ascii="Times New Roman" w:hAnsi="Times New Roman" w:cs="Times New Roman"/>
          <w:sz w:val="28"/>
          <w:szCs w:val="28"/>
        </w:rPr>
      </w:pPr>
    </w:p>
    <w:p w:rsidR="00363305" w:rsidRPr="00E43D15" w:rsidRDefault="00363305" w:rsidP="00E43D15">
      <w:pPr>
        <w:spacing w:after="0" w:line="240" w:lineRule="auto"/>
        <w:jc w:val="center"/>
        <w:outlineLvl w:val="0"/>
        <w:rPr>
          <w:rFonts w:ascii="Times New Roman" w:hAnsi="Times New Roman" w:cs="Times New Roman"/>
          <w:b/>
          <w:sz w:val="28"/>
          <w:szCs w:val="28"/>
        </w:rPr>
      </w:pPr>
      <w:r w:rsidRPr="00E43D15">
        <w:rPr>
          <w:rFonts w:ascii="Times New Roman" w:hAnsi="Times New Roman" w:cs="Times New Roman"/>
          <w:b/>
          <w:sz w:val="28"/>
          <w:szCs w:val="28"/>
        </w:rPr>
        <w:t>4. УПРАВЛЕНИЕ УЧРЕЖДЕНИЕМ</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4.1.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363305" w:rsidRPr="00E43D15" w:rsidRDefault="00363305" w:rsidP="00E43D15">
      <w:pPr>
        <w:pStyle w:val="ConsPlusNormal"/>
        <w:widowControl/>
        <w:ind w:right="53" w:firstLine="709"/>
        <w:jc w:val="both"/>
        <w:rPr>
          <w:rFonts w:ascii="Times New Roman" w:hAnsi="Times New Roman" w:cs="Times New Roman"/>
          <w:sz w:val="28"/>
          <w:szCs w:val="28"/>
        </w:rPr>
      </w:pPr>
      <w:r w:rsidRPr="00E43D15">
        <w:rPr>
          <w:rFonts w:ascii="Times New Roman" w:hAnsi="Times New Roman" w:cs="Times New Roman"/>
          <w:sz w:val="28"/>
          <w:szCs w:val="28"/>
        </w:rPr>
        <w:t>4.2. 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363305" w:rsidRPr="00E43D15" w:rsidRDefault="00363305" w:rsidP="00E43D15">
      <w:pPr>
        <w:pStyle w:val="ConsPlusNormal"/>
        <w:widowControl/>
        <w:ind w:right="53" w:firstLine="709"/>
        <w:jc w:val="both"/>
        <w:rPr>
          <w:rFonts w:ascii="Times New Roman" w:hAnsi="Times New Roman" w:cs="Times New Roman"/>
          <w:sz w:val="28"/>
          <w:szCs w:val="28"/>
        </w:rPr>
      </w:pPr>
      <w:r w:rsidRPr="00E43D15">
        <w:rPr>
          <w:rFonts w:ascii="Times New Roman" w:hAnsi="Times New Roman" w:cs="Times New Roman"/>
          <w:sz w:val="28"/>
          <w:szCs w:val="28"/>
        </w:rPr>
        <w:t>Н</w:t>
      </w:r>
      <w:r w:rsidRPr="00E43D15">
        <w:rPr>
          <w:rFonts w:ascii="Times New Roman" w:hAnsi="Times New Roman" w:cs="Times New Roman"/>
          <w:spacing w:val="-12"/>
          <w:sz w:val="28"/>
          <w:szCs w:val="28"/>
        </w:rPr>
        <w:t>азначение и освобождение от должности директора Учреждения осуществляется приказом отдела</w:t>
      </w:r>
      <w:r w:rsidRPr="00E43D15">
        <w:rPr>
          <w:rFonts w:ascii="Times New Roman" w:hAnsi="Times New Roman" w:cs="Times New Roman"/>
          <w:sz w:val="28"/>
          <w:szCs w:val="28"/>
        </w:rPr>
        <w:t xml:space="preserve"> образования администрации Троснянского района Орловской области </w:t>
      </w:r>
      <w:r w:rsidRPr="00E43D15">
        <w:rPr>
          <w:rFonts w:ascii="Times New Roman" w:hAnsi="Times New Roman" w:cs="Times New Roman"/>
          <w:spacing w:val="-12"/>
          <w:sz w:val="28"/>
          <w:szCs w:val="28"/>
        </w:rPr>
        <w:t>в порядке, предусмотренном действующим трудовым законодательством.</w:t>
      </w:r>
    </w:p>
    <w:p w:rsidR="00363305" w:rsidRPr="00E43D15" w:rsidRDefault="00363305" w:rsidP="00E43D15">
      <w:pPr>
        <w:pStyle w:val="ConsPlusNonformat"/>
        <w:ind w:firstLine="709"/>
        <w:jc w:val="both"/>
        <w:rPr>
          <w:rFonts w:ascii="Times New Roman" w:hAnsi="Times New Roman" w:cs="Times New Roman"/>
          <w:sz w:val="28"/>
          <w:szCs w:val="28"/>
        </w:rPr>
      </w:pPr>
      <w:proofErr w:type="gramStart"/>
      <w:r w:rsidRPr="00E43D15">
        <w:rPr>
          <w:rFonts w:ascii="Times New Roman" w:hAnsi="Times New Roman" w:cs="Times New Roman"/>
          <w:sz w:val="28"/>
          <w:szCs w:val="28"/>
        </w:rPr>
        <w:t>Директор Учреждения самостоятельно осуществляет руководство деятельностью Учреждения в соответствии с законодательством Российской Федерации, законодательством Орловской области, нормативными правовыми актами органов местного самоуправления, трудовым договором, настоящим Уставом, коллективным договором, соглашениями, локальными нормативными актами Учреждения, за исключением вопросов, принятие решений по которым отнесено законодательством Российской Федерации к ведению иных органов и должностных лиц.</w:t>
      </w:r>
      <w:proofErr w:type="gramEnd"/>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Директор Учреждения выступает от имени Учреждения в органах </w:t>
      </w:r>
      <w:r w:rsidRPr="00E43D15">
        <w:rPr>
          <w:rFonts w:ascii="Times New Roman" w:hAnsi="Times New Roman" w:cs="Times New Roman"/>
          <w:sz w:val="28"/>
          <w:szCs w:val="28"/>
        </w:rPr>
        <w:lastRenderedPageBreak/>
        <w:t>государственной власти, органах местного самоуправления, организациях без доверенности в соответствии с действующим законодательством. Заключает от имени Учреждения договоры, контракты, выдает доверенности, открывает (</w:t>
      </w:r>
      <w:proofErr w:type="gramStart"/>
      <w:r w:rsidRPr="00E43D15">
        <w:rPr>
          <w:rFonts w:ascii="Times New Roman" w:hAnsi="Times New Roman" w:cs="Times New Roman"/>
          <w:sz w:val="28"/>
          <w:szCs w:val="28"/>
        </w:rPr>
        <w:t xml:space="preserve">закрывает) </w:t>
      </w:r>
      <w:proofErr w:type="gramEnd"/>
      <w:r w:rsidRPr="00E43D15">
        <w:rPr>
          <w:rFonts w:ascii="Times New Roman" w:hAnsi="Times New Roman" w:cs="Times New Roman"/>
          <w:sz w:val="28"/>
          <w:szCs w:val="28"/>
        </w:rPr>
        <w:t>счета Учреждения, совершает иные юридически значимые действия в установленном порядке в соответствии с действующим законодательством.</w:t>
      </w:r>
    </w:p>
    <w:p w:rsidR="00363305" w:rsidRPr="00E43D15" w:rsidRDefault="00363305" w:rsidP="00E43D15">
      <w:pPr>
        <w:pStyle w:val="ConsPlusNonformat"/>
        <w:ind w:firstLine="709"/>
        <w:jc w:val="both"/>
        <w:rPr>
          <w:rFonts w:ascii="Times New Roman" w:hAnsi="Times New Roman" w:cs="Times New Roman"/>
          <w:spacing w:val="-14"/>
          <w:sz w:val="28"/>
          <w:szCs w:val="28"/>
        </w:rPr>
      </w:pPr>
      <w:r w:rsidRPr="00E43D15">
        <w:rPr>
          <w:rFonts w:ascii="Times New Roman" w:hAnsi="Times New Roman" w:cs="Times New Roman"/>
          <w:spacing w:val="-14"/>
          <w:sz w:val="28"/>
          <w:szCs w:val="28"/>
        </w:rPr>
        <w:t>4.2.1. К компетенции директора в области управления Учреждением относятся:</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обеспечение планирования деятельности Учреждения с учетом средств, получаемых из всех источников, не запрещенных законодательством Российской Федерации;</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утверждение локальных нормативных актов Учреждения в соответствии с поря</w:t>
      </w:r>
      <w:r w:rsidR="00B40F06" w:rsidRPr="00E43D15">
        <w:rPr>
          <w:rFonts w:ascii="Times New Roman" w:hAnsi="Times New Roman" w:cs="Times New Roman"/>
          <w:sz w:val="28"/>
          <w:szCs w:val="28"/>
        </w:rPr>
        <w:t>дком, установленным в пункте 4.7</w:t>
      </w:r>
      <w:r w:rsidRPr="00E43D15">
        <w:rPr>
          <w:rFonts w:ascii="Times New Roman" w:hAnsi="Times New Roman" w:cs="Times New Roman"/>
          <w:sz w:val="28"/>
          <w:szCs w:val="28"/>
        </w:rPr>
        <w:t xml:space="preserve"> настоящего Устава;</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утверждение составов Совета Учреждения, комиссий, избранных коллегиальными органами управления Учреждением; </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осуществление полномочий  председателя Педагогического совета Учреждения;</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осуществление полномочий  члена Совета Учреждения;</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установление   штатного расписания в соответствии с нормативными правовыми актами Российской Федерации;</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прием на работу работников, заключение, изменение и расторжение с ними трудовых договоров в соответствие с законодательством Российской Федерации;</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распределение должностных обязанностей между своими заместителями, в случае необходимости  − передача им своих полномочий в установленном порядке;</w:t>
      </w:r>
    </w:p>
    <w:p w:rsidR="00363305" w:rsidRPr="00E43D15" w:rsidRDefault="00363305" w:rsidP="00E43D15">
      <w:pPr>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 издание приказов в соответствии с действующим законодательством, обязательных для исполнения всеми работниками и обучающимися Учреждения;</w:t>
      </w:r>
    </w:p>
    <w:p w:rsidR="00363305" w:rsidRPr="00E43D15" w:rsidRDefault="00363305" w:rsidP="00E43D15">
      <w:pPr>
        <w:spacing w:after="0" w:line="240" w:lineRule="auto"/>
        <w:ind w:right="-79" w:firstLine="720"/>
        <w:jc w:val="both"/>
        <w:rPr>
          <w:rFonts w:ascii="Times New Roman" w:hAnsi="Times New Roman" w:cs="Times New Roman"/>
          <w:sz w:val="28"/>
          <w:szCs w:val="28"/>
        </w:rPr>
      </w:pPr>
      <w:r w:rsidRPr="00E43D15">
        <w:rPr>
          <w:rFonts w:ascii="Times New Roman" w:hAnsi="Times New Roman" w:cs="Times New Roman"/>
          <w:sz w:val="28"/>
          <w:szCs w:val="28"/>
        </w:rPr>
        <w:t>− иные вопросы в соответствии с действующим законодательством.</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4.2.2. Директор Учреждения имеет право:</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вести коллективные переговоры и заключать коллективные договоры;</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назначать представителей в комиссию по трудовым спорам Учреждения;</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pacing w:val="-2"/>
          <w:sz w:val="28"/>
          <w:szCs w:val="28"/>
        </w:rPr>
        <w:t>− приостанавливать решения коллегиальных органов управления Учреждением в случае, если имеет место нарушение действующего законодательства;</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поощрять работников Учреждения;</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привлекать работников Учреждения к дисциплинарной и материальной ответственности в соответствии с законодательством Российской Федерации;</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повышать квалификацию;</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иные права в соответствии с действующим законодательством.</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4.2.3. Директор Учреждения обязан:</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соблюдать при исполнении должностных обязанностей требования законодательства Российской Федерации, законодательства Орловской области, нормативных правовых актов органов местного самоуправления, настоящего Устава, коллективного договора, локальных нормативных актов Учреждения, трудового договора;</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обеспечивать эффективную деятельность Учреждения и его структурного </w:t>
      </w:r>
      <w:r w:rsidRPr="00E43D15">
        <w:rPr>
          <w:rFonts w:ascii="Times New Roman" w:hAnsi="Times New Roman" w:cs="Times New Roman"/>
          <w:sz w:val="28"/>
          <w:szCs w:val="28"/>
        </w:rPr>
        <w:lastRenderedPageBreak/>
        <w:t>подразделения, организацию административно-хозяйственной и иной деятельности Учреждения;</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обеспечивать целевое и эффективное использование денежных средств Учреждения, а также имущества, переданного в оперативное управление Учреждению;</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обеспечивать своевременное и качественное выполнение всех договоров и обязательств Учреждения;</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действующим законодательством;</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обеспечивать разработку в установленном порядке правил внутреннего трудового распорядка;</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требовать соблюдения работниками Учреждения правил внутреннего трудового распорядка; </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обеспечивать выплату в полном размере заработной платы, пособий и иных выплат работникам Учреждения в соответствии с действующим законодательством, коллективным договором, правилами внутреннего трудового распорядка и трудовыми договорами;</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обеспечивать выполнение требований действующего законодательства по гражданской обороне и мобилизационной подготовке;</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 обеспечивать соблюдение действующего законодательства при выполнении финансово-хозяйственных операций, в том числе по своевременной и в полном объеме уплате всех установленных действующим законодательством налогов и сборов, а также представление отчетности в порядке и сроки, которые установлены действующим законодательством;</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не разглашать сведения, составляющие государственную или иную охраняемую законом тайну, ставшие известные ему в связи с исполнением своих должностных обязанностей;</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представлять работодателю проекты планов деятельности Учреждения и отчеты об исполнении этих планов в порядке и сроки, установленные действующим законодательством;</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обеспечивать выполнение всех плановых показателей деятельности Учреждения;</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осуществлять при расторжении трудового договора передачу дел Учреждения вновь назначенному директору в установленном порядке;</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выполнять иные обязательства, предусмотренные действующим законодательством. </w:t>
      </w:r>
    </w:p>
    <w:p w:rsidR="00363305" w:rsidRPr="00E43D15" w:rsidRDefault="00363305" w:rsidP="00E43D15">
      <w:pPr>
        <w:autoSpaceDE w:val="0"/>
        <w:spacing w:after="0" w:line="240" w:lineRule="auto"/>
        <w:ind w:firstLine="709"/>
        <w:jc w:val="both"/>
        <w:rPr>
          <w:rFonts w:ascii="Times New Roman" w:hAnsi="Times New Roman" w:cs="Times New Roman"/>
          <w:bCs/>
          <w:iCs/>
          <w:sz w:val="28"/>
          <w:szCs w:val="28"/>
        </w:rPr>
      </w:pPr>
      <w:r w:rsidRPr="00E43D15">
        <w:rPr>
          <w:rFonts w:ascii="Times New Roman" w:hAnsi="Times New Roman" w:cs="Times New Roman"/>
          <w:sz w:val="28"/>
          <w:szCs w:val="28"/>
        </w:rPr>
        <w:t xml:space="preserve">4.3. В Учреждении формируются коллегиальные органы управления Учреждения, к которым относятся: Общее собрание работников, Совет Учреждения, </w:t>
      </w:r>
      <w:r w:rsidRPr="00E43D15">
        <w:rPr>
          <w:rFonts w:ascii="Times New Roman" w:hAnsi="Times New Roman" w:cs="Times New Roman"/>
          <w:bCs/>
          <w:iCs/>
          <w:sz w:val="28"/>
          <w:szCs w:val="28"/>
        </w:rPr>
        <w:t xml:space="preserve">Педагогический совет. </w:t>
      </w:r>
    </w:p>
    <w:p w:rsidR="00363305" w:rsidRPr="00E43D15" w:rsidRDefault="00363305" w:rsidP="00E43D15">
      <w:pPr>
        <w:pStyle w:val="ConsPlusNonformat"/>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Решения коллегиальных органов управления Учреждением носят рекомендательный характер. Решение, утвержденное приказом директора </w:t>
      </w:r>
      <w:r w:rsidRPr="00E43D15">
        <w:rPr>
          <w:rFonts w:ascii="Times New Roman" w:hAnsi="Times New Roman" w:cs="Times New Roman"/>
          <w:sz w:val="28"/>
          <w:szCs w:val="28"/>
        </w:rPr>
        <w:lastRenderedPageBreak/>
        <w:t>Учреждения, носит обязательный характер.</w:t>
      </w:r>
    </w:p>
    <w:p w:rsidR="00363305" w:rsidRPr="00E43D15" w:rsidRDefault="00363305" w:rsidP="00E43D15">
      <w:pPr>
        <w:tabs>
          <w:tab w:val="left" w:pos="142"/>
        </w:tabs>
        <w:spacing w:after="0" w:line="240" w:lineRule="auto"/>
        <w:ind w:firstLine="710"/>
        <w:jc w:val="both"/>
        <w:rPr>
          <w:rFonts w:ascii="Times New Roman" w:hAnsi="Times New Roman" w:cs="Times New Roman"/>
          <w:bCs/>
          <w:iCs/>
          <w:sz w:val="28"/>
          <w:szCs w:val="28"/>
        </w:rPr>
      </w:pPr>
      <w:r w:rsidRPr="00E43D15">
        <w:rPr>
          <w:rFonts w:ascii="Times New Roman" w:hAnsi="Times New Roman" w:cs="Times New Roman"/>
          <w:bCs/>
          <w:iCs/>
          <w:sz w:val="28"/>
          <w:szCs w:val="28"/>
        </w:rPr>
        <w:t>4.3.1. </w:t>
      </w:r>
      <w:r w:rsidRPr="00E43D15">
        <w:rPr>
          <w:rFonts w:ascii="Times New Roman" w:hAnsi="Times New Roman" w:cs="Times New Roman"/>
          <w:sz w:val="28"/>
          <w:szCs w:val="28"/>
        </w:rPr>
        <w:t xml:space="preserve">Общее собрание работников </w:t>
      </w:r>
      <w:proofErr w:type="gramStart"/>
      <w:r w:rsidRPr="00E43D15">
        <w:rPr>
          <w:rFonts w:ascii="Times New Roman" w:hAnsi="Times New Roman" w:cs="Times New Roman"/>
          <w:sz w:val="28"/>
          <w:szCs w:val="28"/>
        </w:rPr>
        <w:t>Учреждения</w:t>
      </w:r>
      <w:proofErr w:type="gramEnd"/>
      <w:r w:rsidRPr="00E43D15">
        <w:rPr>
          <w:rFonts w:ascii="Times New Roman" w:hAnsi="Times New Roman" w:cs="Times New Roman"/>
          <w:sz w:val="28"/>
          <w:szCs w:val="28"/>
        </w:rPr>
        <w:t xml:space="preserve"> постоянно действующий орган коллегиального управления, реализующий </w:t>
      </w:r>
      <w:r w:rsidRPr="00E43D15">
        <w:rPr>
          <w:rFonts w:ascii="Times New Roman" w:hAnsi="Times New Roman" w:cs="Times New Roman"/>
          <w:bCs/>
          <w:iCs/>
          <w:sz w:val="28"/>
          <w:szCs w:val="28"/>
        </w:rPr>
        <w:t xml:space="preserve">право работников Учреждения на участие в управлении Учреждением. </w:t>
      </w:r>
    </w:p>
    <w:p w:rsidR="00363305" w:rsidRPr="00E43D15" w:rsidRDefault="00363305" w:rsidP="00E43D15">
      <w:pPr>
        <w:tabs>
          <w:tab w:val="left" w:pos="142"/>
        </w:tabs>
        <w:spacing w:after="0" w:line="240" w:lineRule="auto"/>
        <w:ind w:firstLine="710"/>
        <w:jc w:val="both"/>
        <w:rPr>
          <w:rFonts w:ascii="Times New Roman" w:hAnsi="Times New Roman" w:cs="Times New Roman"/>
          <w:bCs/>
          <w:iCs/>
          <w:sz w:val="28"/>
          <w:szCs w:val="28"/>
        </w:rPr>
      </w:pPr>
      <w:r w:rsidRPr="00E43D15">
        <w:rPr>
          <w:rFonts w:ascii="Times New Roman" w:hAnsi="Times New Roman" w:cs="Times New Roman"/>
          <w:bCs/>
          <w:iCs/>
          <w:sz w:val="28"/>
          <w:szCs w:val="28"/>
        </w:rPr>
        <w:t>Срок полномочий Общего собрания работников действует бессрочно.</w:t>
      </w:r>
    </w:p>
    <w:p w:rsidR="00363305" w:rsidRPr="00E43D15" w:rsidRDefault="00363305" w:rsidP="00E43D15">
      <w:pPr>
        <w:tabs>
          <w:tab w:val="left" w:pos="142"/>
        </w:tabs>
        <w:spacing w:after="0" w:line="240" w:lineRule="auto"/>
        <w:ind w:firstLine="709"/>
        <w:jc w:val="both"/>
        <w:rPr>
          <w:rFonts w:ascii="Times New Roman" w:hAnsi="Times New Roman" w:cs="Times New Roman"/>
          <w:bCs/>
          <w:iCs/>
          <w:sz w:val="28"/>
          <w:szCs w:val="28"/>
        </w:rPr>
      </w:pPr>
      <w:r w:rsidRPr="00E43D15">
        <w:rPr>
          <w:rFonts w:ascii="Times New Roman" w:hAnsi="Times New Roman" w:cs="Times New Roman"/>
          <w:bCs/>
          <w:iCs/>
          <w:sz w:val="28"/>
          <w:szCs w:val="28"/>
        </w:rPr>
        <w:t>В состав Общего собрания работников входят все работники Учреждения.</w:t>
      </w:r>
    </w:p>
    <w:p w:rsidR="00363305" w:rsidRPr="00E43D15" w:rsidRDefault="00363305" w:rsidP="00E43D15">
      <w:pPr>
        <w:shd w:val="clear" w:color="auto" w:fill="FFFFFF"/>
        <w:tabs>
          <w:tab w:val="num" w:pos="0"/>
          <w:tab w:val="left" w:pos="281"/>
        </w:tabs>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pacing w:val="3"/>
          <w:sz w:val="28"/>
          <w:szCs w:val="28"/>
        </w:rPr>
        <w:t>Общее собрание работников избирает путем открытого голосования из своего состава председателя и секретаря</w:t>
      </w:r>
      <w:r w:rsidRPr="00E43D15">
        <w:rPr>
          <w:rFonts w:ascii="Times New Roman" w:hAnsi="Times New Roman" w:cs="Times New Roman"/>
          <w:sz w:val="28"/>
          <w:szCs w:val="28"/>
        </w:rPr>
        <w:t xml:space="preserve"> сроком на 2 года</w:t>
      </w:r>
      <w:r w:rsidRPr="00E43D15">
        <w:rPr>
          <w:rFonts w:ascii="Times New Roman" w:hAnsi="Times New Roman" w:cs="Times New Roman"/>
          <w:spacing w:val="3"/>
          <w:sz w:val="28"/>
          <w:szCs w:val="28"/>
        </w:rPr>
        <w:t>.</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t>К компетенции Общего собрания работников относятся:</w:t>
      </w:r>
    </w:p>
    <w:p w:rsidR="000A685B" w:rsidRPr="00E43D15" w:rsidRDefault="000A685B" w:rsidP="00E43D15">
      <w:pPr>
        <w:tabs>
          <w:tab w:val="left" w:pos="0"/>
        </w:tabs>
        <w:spacing w:after="0" w:line="240" w:lineRule="auto"/>
        <w:ind w:left="567"/>
        <w:jc w:val="both"/>
        <w:rPr>
          <w:rFonts w:ascii="Times New Roman" w:hAnsi="Times New Roman" w:cs="Times New Roman"/>
          <w:iCs/>
          <w:sz w:val="28"/>
          <w:szCs w:val="28"/>
        </w:rPr>
      </w:pPr>
      <w:r w:rsidRPr="00E43D15">
        <w:rPr>
          <w:i/>
          <w:iCs/>
          <w:sz w:val="28"/>
          <w:szCs w:val="28"/>
        </w:rPr>
        <w:t xml:space="preserve">-  </w:t>
      </w:r>
      <w:r w:rsidRPr="00E43D15">
        <w:rPr>
          <w:rFonts w:ascii="Times New Roman" w:hAnsi="Times New Roman" w:cs="Times New Roman"/>
          <w:iCs/>
          <w:sz w:val="28"/>
          <w:szCs w:val="28"/>
        </w:rPr>
        <w:t>утверждение программы раз</w:t>
      </w:r>
      <w:r w:rsidRPr="00E43D15">
        <w:rPr>
          <w:rFonts w:ascii="Times New Roman" w:hAnsi="Times New Roman" w:cs="Times New Roman"/>
          <w:sz w:val="28"/>
          <w:szCs w:val="28"/>
        </w:rPr>
        <w:t>вития</w:t>
      </w:r>
      <w:r w:rsidRPr="00E43D15">
        <w:rPr>
          <w:rFonts w:ascii="Times New Roman" w:hAnsi="Times New Roman" w:cs="Times New Roman"/>
          <w:iCs/>
          <w:sz w:val="28"/>
          <w:szCs w:val="28"/>
        </w:rPr>
        <w:t xml:space="preserve"> Учреждения;</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 </w:t>
      </w:r>
      <w:r w:rsidRPr="00E43D15">
        <w:rPr>
          <w:rFonts w:ascii="Times New Roman" w:hAnsi="Times New Roman" w:cs="Times New Roman"/>
          <w:spacing w:val="-4"/>
          <w:sz w:val="28"/>
          <w:szCs w:val="28"/>
        </w:rPr>
        <w:t xml:space="preserve">принятие решения о необходимости коллективного договора, </w:t>
      </w:r>
      <w:r w:rsidRPr="00E43D15">
        <w:rPr>
          <w:rFonts w:ascii="Times New Roman" w:hAnsi="Times New Roman" w:cs="Times New Roman"/>
          <w:spacing w:val="-3"/>
          <w:sz w:val="28"/>
          <w:szCs w:val="28"/>
        </w:rPr>
        <w:t xml:space="preserve">заслушивание отчёта директора </w:t>
      </w:r>
      <w:r w:rsidRPr="00E43D15">
        <w:rPr>
          <w:rFonts w:ascii="Times New Roman" w:hAnsi="Times New Roman" w:cs="Times New Roman"/>
          <w:spacing w:val="-1"/>
          <w:sz w:val="28"/>
          <w:szCs w:val="28"/>
        </w:rPr>
        <w:t>Учреждения</w:t>
      </w:r>
      <w:r w:rsidRPr="00E43D15">
        <w:rPr>
          <w:rFonts w:ascii="Times New Roman" w:hAnsi="Times New Roman" w:cs="Times New Roman"/>
          <w:spacing w:val="-3"/>
          <w:sz w:val="28"/>
          <w:szCs w:val="28"/>
        </w:rPr>
        <w:t xml:space="preserve"> о </w:t>
      </w:r>
      <w:r w:rsidRPr="00E43D15">
        <w:rPr>
          <w:rFonts w:ascii="Times New Roman" w:hAnsi="Times New Roman" w:cs="Times New Roman"/>
          <w:sz w:val="28"/>
          <w:szCs w:val="28"/>
        </w:rPr>
        <w:t xml:space="preserve">выполнении коллективного договора в случае его принятия; </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принятие Правил внутреннего трудового распорядка Учреждения;</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t>− определение численности и срока полномочий комиссии по трудовым спорам Учреждения;</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t xml:space="preserve">− 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 </w:t>
      </w:r>
      <w:r w:rsidRPr="00E43D15">
        <w:rPr>
          <w:rFonts w:ascii="Times New Roman" w:hAnsi="Times New Roman" w:cs="Times New Roman"/>
          <w:sz w:val="28"/>
          <w:szCs w:val="28"/>
        </w:rPr>
        <w:t>делегированных представительным органом работников</w:t>
      </w:r>
      <w:r w:rsidRPr="00E43D15">
        <w:rPr>
          <w:rFonts w:ascii="Times New Roman" w:hAnsi="Times New Roman" w:cs="Times New Roman"/>
          <w:iCs/>
          <w:sz w:val="28"/>
          <w:szCs w:val="28"/>
        </w:rPr>
        <w:t>;</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 </w:t>
      </w:r>
      <w:r w:rsidRPr="00E43D15">
        <w:rPr>
          <w:rFonts w:ascii="Times New Roman" w:hAnsi="Times New Roman" w:cs="Times New Roman"/>
          <w:spacing w:val="-8"/>
          <w:sz w:val="28"/>
          <w:szCs w:val="28"/>
        </w:rPr>
        <w:t xml:space="preserve">утверждение и направление директору Учреждения требований, выдвинутых работниками и (или) </w:t>
      </w:r>
      <w:r w:rsidRPr="00E43D15">
        <w:rPr>
          <w:rFonts w:ascii="Times New Roman" w:hAnsi="Times New Roman" w:cs="Times New Roman"/>
          <w:spacing w:val="-11"/>
          <w:sz w:val="28"/>
          <w:szCs w:val="28"/>
        </w:rPr>
        <w:t xml:space="preserve">представительным органом работников </w:t>
      </w:r>
      <w:r w:rsidRPr="00E43D15">
        <w:rPr>
          <w:rFonts w:ascii="Times New Roman" w:hAnsi="Times New Roman" w:cs="Times New Roman"/>
          <w:spacing w:val="-1"/>
          <w:sz w:val="28"/>
          <w:szCs w:val="28"/>
        </w:rPr>
        <w:t>Учреждения</w:t>
      </w:r>
      <w:r w:rsidRPr="00E43D15">
        <w:rPr>
          <w:rFonts w:ascii="Times New Roman" w:hAnsi="Times New Roman" w:cs="Times New Roman"/>
          <w:spacing w:val="-11"/>
          <w:sz w:val="28"/>
          <w:szCs w:val="28"/>
        </w:rPr>
        <w:t xml:space="preserve">, в целях разрешения коллективного </w:t>
      </w:r>
      <w:r w:rsidRPr="00E43D15">
        <w:rPr>
          <w:rFonts w:ascii="Times New Roman" w:hAnsi="Times New Roman" w:cs="Times New Roman"/>
          <w:sz w:val="28"/>
          <w:szCs w:val="28"/>
        </w:rPr>
        <w:t>трудового спора;</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pacing w:val="-6"/>
          <w:sz w:val="28"/>
          <w:szCs w:val="28"/>
        </w:rPr>
      </w:pPr>
      <w:r w:rsidRPr="00E43D15">
        <w:rPr>
          <w:rFonts w:ascii="Times New Roman" w:hAnsi="Times New Roman" w:cs="Times New Roman"/>
          <w:sz w:val="28"/>
          <w:szCs w:val="28"/>
        </w:rPr>
        <w:t>– </w:t>
      </w:r>
      <w:r w:rsidR="00E43D15" w:rsidRPr="00E43D15">
        <w:rPr>
          <w:rFonts w:ascii="Times New Roman" w:hAnsi="Times New Roman" w:cs="Times New Roman"/>
          <w:spacing w:val="-6"/>
          <w:sz w:val="28"/>
          <w:szCs w:val="28"/>
        </w:rPr>
        <w:t>изб</w:t>
      </w:r>
      <w:r w:rsidRPr="00E43D15">
        <w:rPr>
          <w:rFonts w:ascii="Times New Roman" w:hAnsi="Times New Roman" w:cs="Times New Roman"/>
          <w:spacing w:val="-6"/>
          <w:sz w:val="28"/>
          <w:szCs w:val="28"/>
        </w:rPr>
        <w:t xml:space="preserve">рание представителей работников Учреждения в состав Совета </w:t>
      </w:r>
      <w:r w:rsidRPr="00E43D15">
        <w:rPr>
          <w:rFonts w:ascii="Times New Roman" w:hAnsi="Times New Roman" w:cs="Times New Roman"/>
          <w:spacing w:val="-1"/>
          <w:sz w:val="28"/>
          <w:szCs w:val="28"/>
        </w:rPr>
        <w:t>Учреждения</w:t>
      </w:r>
      <w:r w:rsidRPr="00E43D15">
        <w:rPr>
          <w:rFonts w:ascii="Times New Roman" w:hAnsi="Times New Roman" w:cs="Times New Roman"/>
          <w:spacing w:val="-6"/>
          <w:sz w:val="28"/>
          <w:szCs w:val="28"/>
        </w:rPr>
        <w:t>;</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pacing w:val="-6"/>
          <w:sz w:val="28"/>
          <w:szCs w:val="28"/>
        </w:rPr>
      </w:pPr>
      <w:r w:rsidRPr="00E43D15">
        <w:rPr>
          <w:rFonts w:ascii="Times New Roman" w:hAnsi="Times New Roman" w:cs="Times New Roman"/>
          <w:iCs/>
          <w:sz w:val="28"/>
          <w:szCs w:val="28"/>
        </w:rPr>
        <w:t>− избрание представителей работников в состав комиссии по урегулированию споров между участниками образовательных отношений;</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sym w:font="Symbol" w:char="F02D"/>
      </w:r>
      <w:r w:rsidRPr="00E43D15">
        <w:rPr>
          <w:rFonts w:ascii="Times New Roman" w:hAnsi="Times New Roman" w:cs="Times New Roman"/>
          <w:sz w:val="28"/>
          <w:szCs w:val="28"/>
        </w:rPr>
        <w:t xml:space="preserve"> принятие локальных нормативных актов, регламентирующих оплату труда  и стимулирование работников Учреждения; </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pacing w:val="-6"/>
          <w:sz w:val="28"/>
          <w:szCs w:val="28"/>
        </w:rPr>
      </w:pPr>
      <w:r w:rsidRPr="00E43D15">
        <w:rPr>
          <w:rFonts w:ascii="Times New Roman" w:hAnsi="Times New Roman" w:cs="Times New Roman"/>
          <w:spacing w:val="-6"/>
          <w:sz w:val="28"/>
          <w:szCs w:val="28"/>
        </w:rPr>
        <w:t>− избрание членов комиссии по распределению стимулирующих выплат работникам Учреждения;</w:t>
      </w:r>
    </w:p>
    <w:p w:rsidR="00363305" w:rsidRPr="00E43D15" w:rsidRDefault="00363305" w:rsidP="00E43D15">
      <w:pPr>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 иные вопросы в соответствии с действующим законодательством.</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sz w:val="28"/>
          <w:szCs w:val="28"/>
        </w:rPr>
        <w:t>Общее собрание работников считается правомочным, если на нем присутствует более половины списочного состава работников Учреждения на дату проведения собрания. Решение Общего собрания работников принимается большинством голосов работников, присутствующих на собрании</w:t>
      </w:r>
      <w:r w:rsidRPr="00E43D15">
        <w:rPr>
          <w:rFonts w:ascii="Times New Roman" w:hAnsi="Times New Roman" w:cs="Times New Roman"/>
          <w:iCs/>
          <w:sz w:val="28"/>
          <w:szCs w:val="28"/>
        </w:rPr>
        <w:t xml:space="preserve">. Процедура голосования определяется Общим собранием работников. </w:t>
      </w:r>
    </w:p>
    <w:p w:rsidR="00363305" w:rsidRPr="00E43D15" w:rsidRDefault="00363305" w:rsidP="00E43D15">
      <w:pPr>
        <w:tabs>
          <w:tab w:val="left" w:pos="0"/>
        </w:tabs>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spacing w:val="1"/>
          <w:sz w:val="28"/>
          <w:szCs w:val="28"/>
        </w:rPr>
        <w:t>Общее собрание работников проводится не реже 1 раза в год в соответствии с планом, являющимся составной ч</w:t>
      </w:r>
      <w:r w:rsidRPr="00E43D15">
        <w:rPr>
          <w:rFonts w:ascii="Times New Roman" w:hAnsi="Times New Roman" w:cs="Times New Roman"/>
          <w:spacing w:val="-1"/>
          <w:sz w:val="28"/>
          <w:szCs w:val="28"/>
        </w:rPr>
        <w:t xml:space="preserve">астью Плана работы Учреждения. </w:t>
      </w:r>
      <w:r w:rsidRPr="00E43D15">
        <w:rPr>
          <w:rFonts w:ascii="Times New Roman" w:hAnsi="Times New Roman" w:cs="Times New Roman"/>
          <w:iCs/>
          <w:sz w:val="28"/>
          <w:szCs w:val="28"/>
        </w:rPr>
        <w:t xml:space="preserve">Внеочередное Общее собрание работников Учреждения проводится по требованию одной трети его состава, директора Учреждения. </w:t>
      </w:r>
    </w:p>
    <w:p w:rsidR="00363305" w:rsidRPr="00E43D15" w:rsidRDefault="00363305" w:rsidP="00E43D15">
      <w:pPr>
        <w:shd w:val="clear" w:color="auto" w:fill="FFFFFF"/>
        <w:tabs>
          <w:tab w:val="left" w:pos="1051"/>
        </w:tabs>
        <w:spacing w:after="0" w:line="240" w:lineRule="auto"/>
        <w:ind w:firstLine="709"/>
        <w:jc w:val="both"/>
        <w:rPr>
          <w:rFonts w:ascii="Times New Roman" w:hAnsi="Times New Roman" w:cs="Times New Roman"/>
          <w:spacing w:val="-1"/>
          <w:sz w:val="28"/>
          <w:szCs w:val="28"/>
        </w:rPr>
      </w:pPr>
      <w:r w:rsidRPr="00E43D15">
        <w:rPr>
          <w:rFonts w:ascii="Times New Roman" w:hAnsi="Times New Roman" w:cs="Times New Roman"/>
          <w:spacing w:val="-9"/>
          <w:sz w:val="28"/>
          <w:szCs w:val="28"/>
        </w:rPr>
        <w:t xml:space="preserve">Ход Общего собрания работников и его решения оформляются протоколами. </w:t>
      </w:r>
      <w:r w:rsidRPr="00E43D15">
        <w:rPr>
          <w:rFonts w:ascii="Times New Roman" w:hAnsi="Times New Roman" w:cs="Times New Roman"/>
          <w:spacing w:val="-1"/>
          <w:sz w:val="28"/>
          <w:szCs w:val="28"/>
        </w:rPr>
        <w:t xml:space="preserve">Нумерация протоколов ведется от месяца, предшествующего началу учебного года. </w:t>
      </w:r>
      <w:r w:rsidRPr="00E43D15">
        <w:rPr>
          <w:rFonts w:ascii="Times New Roman" w:hAnsi="Times New Roman" w:cs="Times New Roman"/>
          <w:spacing w:val="-1"/>
          <w:sz w:val="28"/>
          <w:szCs w:val="28"/>
        </w:rPr>
        <w:lastRenderedPageBreak/>
        <w:t>Протоколы подписываются председателем и секретарем Общего собрания работников.</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4.3.2. Совет Учреждения – коллегиальный орган управления, реализующий </w:t>
      </w:r>
      <w:proofErr w:type="gramStart"/>
      <w:r w:rsidRPr="00E43D15">
        <w:rPr>
          <w:rFonts w:ascii="Times New Roman" w:hAnsi="Times New Roman" w:cs="Times New Roman"/>
          <w:sz w:val="28"/>
          <w:szCs w:val="28"/>
        </w:rPr>
        <w:t>демократический и общественный характер</w:t>
      </w:r>
      <w:proofErr w:type="gramEnd"/>
      <w:r w:rsidRPr="00E43D15">
        <w:rPr>
          <w:rFonts w:ascii="Times New Roman" w:hAnsi="Times New Roman" w:cs="Times New Roman"/>
          <w:sz w:val="28"/>
          <w:szCs w:val="28"/>
        </w:rPr>
        <w:t xml:space="preserve"> управления Учреждением, деятельность которого основывается на принципах добровольности и безвозмездности участия в его работе, гласности. </w:t>
      </w:r>
    </w:p>
    <w:p w:rsidR="00363305" w:rsidRPr="00E43D15" w:rsidRDefault="00363305" w:rsidP="00E43D15">
      <w:pPr>
        <w:shd w:val="clear" w:color="auto" w:fill="FFFFFF"/>
        <w:tabs>
          <w:tab w:val="num" w:pos="0"/>
          <w:tab w:val="left" w:pos="281"/>
        </w:tabs>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Совет Учреждения формируется посредством процедур выборов и кооптации. В состав Совета Учреждения входят:</w:t>
      </w:r>
    </w:p>
    <w:p w:rsidR="00363305" w:rsidRPr="00E43D15" w:rsidRDefault="00363305" w:rsidP="00E43D15">
      <w:pPr>
        <w:shd w:val="clear" w:color="auto" w:fill="FFFFFF"/>
        <w:tabs>
          <w:tab w:val="num" w:pos="0"/>
          <w:tab w:val="left" w:pos="281"/>
        </w:tabs>
        <w:spacing w:after="0" w:line="240" w:lineRule="auto"/>
        <w:ind w:right="-81" w:firstLine="720"/>
        <w:contextualSpacing/>
        <w:jc w:val="both"/>
        <w:rPr>
          <w:rFonts w:ascii="Times New Roman" w:hAnsi="Times New Roman" w:cs="Times New Roman"/>
          <w:sz w:val="28"/>
          <w:szCs w:val="28"/>
        </w:rPr>
      </w:pPr>
      <w:r w:rsidRPr="00E43D15">
        <w:rPr>
          <w:rFonts w:ascii="Times New Roman" w:hAnsi="Times New Roman" w:cs="Times New Roman"/>
          <w:sz w:val="28"/>
          <w:szCs w:val="28"/>
        </w:rPr>
        <w:t>– директор Учреждения;</w:t>
      </w:r>
    </w:p>
    <w:p w:rsidR="00363305" w:rsidRPr="00E43D15" w:rsidRDefault="00363305" w:rsidP="00E43D15">
      <w:pPr>
        <w:shd w:val="clear" w:color="auto" w:fill="FFFFFF"/>
        <w:tabs>
          <w:tab w:val="num" w:pos="0"/>
          <w:tab w:val="left" w:pos="281"/>
        </w:tabs>
        <w:spacing w:after="0" w:line="240" w:lineRule="auto"/>
        <w:ind w:right="-81" w:firstLine="720"/>
        <w:contextualSpacing/>
        <w:jc w:val="both"/>
        <w:rPr>
          <w:rFonts w:ascii="Times New Roman" w:hAnsi="Times New Roman" w:cs="Times New Roman"/>
          <w:sz w:val="28"/>
          <w:szCs w:val="28"/>
        </w:rPr>
      </w:pPr>
      <w:r w:rsidRPr="00E43D15">
        <w:rPr>
          <w:rFonts w:ascii="Times New Roman" w:hAnsi="Times New Roman" w:cs="Times New Roman"/>
          <w:sz w:val="28"/>
          <w:szCs w:val="28"/>
        </w:rPr>
        <w:t>− представители родителей (законных представителей) избранные открытым голосованием на общешкольном родительском собрании– 4 чел;</w:t>
      </w:r>
    </w:p>
    <w:p w:rsidR="00363305" w:rsidRPr="00E43D15" w:rsidRDefault="00363305" w:rsidP="00E43D15">
      <w:pPr>
        <w:shd w:val="clear" w:color="auto" w:fill="FFFFFF"/>
        <w:tabs>
          <w:tab w:val="num" w:pos="0"/>
          <w:tab w:val="left" w:pos="281"/>
        </w:tabs>
        <w:spacing w:after="0" w:line="240" w:lineRule="auto"/>
        <w:ind w:right="-81" w:firstLine="720"/>
        <w:contextualSpacing/>
        <w:jc w:val="both"/>
        <w:rPr>
          <w:rFonts w:ascii="Times New Roman" w:hAnsi="Times New Roman" w:cs="Times New Roman"/>
          <w:sz w:val="28"/>
          <w:szCs w:val="28"/>
        </w:rPr>
      </w:pPr>
      <w:r w:rsidRPr="00E43D15">
        <w:rPr>
          <w:rFonts w:ascii="Times New Roman" w:hAnsi="Times New Roman" w:cs="Times New Roman"/>
          <w:sz w:val="28"/>
          <w:szCs w:val="28"/>
        </w:rPr>
        <w:t>− представитель обуча</w:t>
      </w:r>
      <w:r w:rsidRPr="00E43D15">
        <w:rPr>
          <w:rFonts w:ascii="Times New Roman" w:hAnsi="Times New Roman" w:cs="Times New Roman"/>
          <w:spacing w:val="4"/>
          <w:sz w:val="28"/>
          <w:szCs w:val="28"/>
        </w:rPr>
        <w:t>ющихся,</w:t>
      </w:r>
      <w:r w:rsidRPr="00E43D15">
        <w:rPr>
          <w:rFonts w:ascii="Times New Roman" w:hAnsi="Times New Roman" w:cs="Times New Roman"/>
          <w:sz w:val="28"/>
          <w:szCs w:val="28"/>
        </w:rPr>
        <w:t xml:space="preserve"> избранный открытым голосованием на собрании об</w:t>
      </w:r>
      <w:r w:rsidRPr="00E43D15">
        <w:rPr>
          <w:rFonts w:ascii="Times New Roman" w:hAnsi="Times New Roman" w:cs="Times New Roman"/>
          <w:spacing w:val="4"/>
          <w:sz w:val="28"/>
          <w:szCs w:val="28"/>
        </w:rPr>
        <w:t>учающихся– 1 чел</w:t>
      </w:r>
      <w:r w:rsidRPr="00E43D15">
        <w:rPr>
          <w:rFonts w:ascii="Times New Roman" w:hAnsi="Times New Roman" w:cs="Times New Roman"/>
          <w:sz w:val="28"/>
          <w:szCs w:val="28"/>
        </w:rPr>
        <w:t>;</w:t>
      </w:r>
    </w:p>
    <w:p w:rsidR="00363305" w:rsidRPr="00E43D15" w:rsidRDefault="00363305" w:rsidP="00E43D15">
      <w:pPr>
        <w:shd w:val="clear" w:color="auto" w:fill="FFFFFF"/>
        <w:tabs>
          <w:tab w:val="num" w:pos="0"/>
          <w:tab w:val="left" w:pos="281"/>
        </w:tabs>
        <w:spacing w:after="0" w:line="240" w:lineRule="auto"/>
        <w:ind w:right="-81" w:firstLine="720"/>
        <w:contextualSpacing/>
        <w:jc w:val="both"/>
        <w:rPr>
          <w:rFonts w:ascii="Times New Roman" w:hAnsi="Times New Roman" w:cs="Times New Roman"/>
          <w:sz w:val="28"/>
          <w:szCs w:val="28"/>
        </w:rPr>
      </w:pPr>
      <w:r w:rsidRPr="00E43D15">
        <w:rPr>
          <w:rFonts w:ascii="Times New Roman" w:hAnsi="Times New Roman" w:cs="Times New Roman"/>
          <w:sz w:val="28"/>
          <w:szCs w:val="28"/>
        </w:rPr>
        <w:t>−представители работников Учреждения избранные открытым голосованием на заседании Общего собрания работников– 4 чел.;</w:t>
      </w:r>
    </w:p>
    <w:p w:rsidR="00363305" w:rsidRPr="00E43D15" w:rsidRDefault="00363305" w:rsidP="00E43D15">
      <w:pPr>
        <w:shd w:val="clear" w:color="auto" w:fill="FFFFFF"/>
        <w:tabs>
          <w:tab w:val="num" w:pos="0"/>
          <w:tab w:val="left" w:pos="281"/>
        </w:tabs>
        <w:spacing w:after="0" w:line="240" w:lineRule="auto"/>
        <w:ind w:right="-81" w:firstLine="720"/>
        <w:contextualSpacing/>
        <w:jc w:val="both"/>
        <w:rPr>
          <w:rFonts w:ascii="Times New Roman" w:hAnsi="Times New Roman" w:cs="Times New Roman"/>
          <w:sz w:val="28"/>
          <w:szCs w:val="28"/>
        </w:rPr>
      </w:pPr>
      <w:r w:rsidRPr="00E43D15">
        <w:rPr>
          <w:rFonts w:ascii="Times New Roman" w:hAnsi="Times New Roman" w:cs="Times New Roman"/>
          <w:sz w:val="28"/>
          <w:szCs w:val="28"/>
        </w:rPr>
        <w:t>– кооптированные члены из числа представителей общественных организаций, депутатов, общественно-активных граждан.</w:t>
      </w:r>
    </w:p>
    <w:p w:rsidR="00363305" w:rsidRPr="00E43D15" w:rsidRDefault="00363305" w:rsidP="00E43D15">
      <w:pPr>
        <w:shd w:val="clear" w:color="auto" w:fill="FFFFFF"/>
        <w:tabs>
          <w:tab w:val="num" w:pos="0"/>
          <w:tab w:val="left" w:pos="281"/>
        </w:tabs>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Избранный состав Совета Учреждения утверждается приказом директора Учреждения.</w:t>
      </w:r>
    </w:p>
    <w:p w:rsidR="00363305" w:rsidRPr="00E43D15" w:rsidRDefault="00363305" w:rsidP="00E43D15">
      <w:pPr>
        <w:shd w:val="clear" w:color="auto" w:fill="FFFFFF"/>
        <w:tabs>
          <w:tab w:val="num" w:pos="0"/>
          <w:tab w:val="left" w:pos="281"/>
        </w:tabs>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 xml:space="preserve">Совет Учреждения возглавляет председатель, который избирается на первом заседании Совета Учреждения открытым голосованием из числа его членов. Председателем не может быть учащийся, директор, работник Учреждения. </w:t>
      </w:r>
      <w:r w:rsidRPr="00E43D15">
        <w:rPr>
          <w:rFonts w:ascii="Times New Roman" w:hAnsi="Times New Roman" w:cs="Times New Roman"/>
          <w:spacing w:val="3"/>
          <w:sz w:val="28"/>
          <w:szCs w:val="28"/>
        </w:rPr>
        <w:t>Совет Учреждения избирает путем открытого голосования из своего состава секретаря.</w:t>
      </w:r>
    </w:p>
    <w:p w:rsidR="00363305" w:rsidRPr="00E43D15" w:rsidRDefault="00363305" w:rsidP="00E43D15">
      <w:pPr>
        <w:shd w:val="clear" w:color="auto" w:fill="FFFFFF"/>
        <w:tabs>
          <w:tab w:val="num" w:pos="0"/>
          <w:tab w:val="left" w:pos="281"/>
        </w:tabs>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Срок полномочий Совета Учреждения − 1 год.</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t xml:space="preserve">К компетенции </w:t>
      </w:r>
      <w:r w:rsidRPr="00E43D15">
        <w:rPr>
          <w:rFonts w:ascii="Times New Roman" w:hAnsi="Times New Roman" w:cs="Times New Roman"/>
          <w:sz w:val="28"/>
          <w:szCs w:val="28"/>
        </w:rPr>
        <w:t>Совета</w:t>
      </w:r>
      <w:r w:rsidRPr="00E43D15">
        <w:rPr>
          <w:rFonts w:ascii="Times New Roman" w:hAnsi="Times New Roman" w:cs="Times New Roman"/>
          <w:iCs/>
          <w:sz w:val="28"/>
          <w:szCs w:val="28"/>
        </w:rPr>
        <w:t xml:space="preserve"> Учреждения относятся:</w:t>
      </w:r>
    </w:p>
    <w:p w:rsidR="00363305" w:rsidRPr="00E43D15" w:rsidRDefault="00363305" w:rsidP="00E43D15">
      <w:pPr>
        <w:tabs>
          <w:tab w:val="left" w:pos="0"/>
        </w:tabs>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принятие программы раз</w:t>
      </w:r>
      <w:r w:rsidRPr="00E43D15">
        <w:rPr>
          <w:rFonts w:ascii="Times New Roman" w:hAnsi="Times New Roman" w:cs="Times New Roman"/>
          <w:sz w:val="28"/>
          <w:szCs w:val="28"/>
        </w:rPr>
        <w:t>вития</w:t>
      </w:r>
      <w:r w:rsidRPr="00E43D15">
        <w:rPr>
          <w:rFonts w:ascii="Times New Roman" w:hAnsi="Times New Roman" w:cs="Times New Roman"/>
          <w:iCs/>
          <w:sz w:val="28"/>
          <w:szCs w:val="28"/>
        </w:rPr>
        <w:t xml:space="preserve"> Учреждения;</w:t>
      </w:r>
    </w:p>
    <w:p w:rsidR="00363305" w:rsidRPr="00E43D15" w:rsidRDefault="00363305" w:rsidP="00E43D15">
      <w:pPr>
        <w:tabs>
          <w:tab w:val="left" w:pos="0"/>
        </w:tabs>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t>− принятие Положения о комиссии по урегулированию споров между участниками образовательных отношений;</w:t>
      </w:r>
    </w:p>
    <w:p w:rsidR="00363305" w:rsidRPr="00E43D15" w:rsidRDefault="00363305" w:rsidP="00E43D15">
      <w:pPr>
        <w:tabs>
          <w:tab w:val="left" w:pos="0"/>
        </w:tabs>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принятие Положения о платных образовательных услугах;</w:t>
      </w:r>
    </w:p>
    <w:p w:rsidR="00363305" w:rsidRPr="00E43D15" w:rsidRDefault="00363305" w:rsidP="00E43D15">
      <w:pPr>
        <w:tabs>
          <w:tab w:val="left" w:pos="0"/>
        </w:tabs>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t xml:space="preserve">− принятие </w:t>
      </w:r>
      <w:r w:rsidRPr="00E43D15">
        <w:rPr>
          <w:rFonts w:ascii="Times New Roman" w:hAnsi="Times New Roman" w:cs="Times New Roman"/>
          <w:sz w:val="28"/>
          <w:szCs w:val="28"/>
        </w:rPr>
        <w:t>сметы расходования средств, полученных Учреждением от уставной приносящей доход деятельности, и из иных внебюджетных источников; </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xml:space="preserve"> заслушивание </w:t>
      </w:r>
      <w:r w:rsidRPr="00E43D15">
        <w:rPr>
          <w:rFonts w:ascii="Times New Roman" w:hAnsi="Times New Roman" w:cs="Times New Roman"/>
          <w:sz w:val="28"/>
          <w:szCs w:val="28"/>
        </w:rPr>
        <w:t>отчета директора Учреждения о поступлении и расходовании финансовых и материальных средств;</w:t>
      </w:r>
    </w:p>
    <w:p w:rsidR="00363305" w:rsidRPr="00E43D15" w:rsidRDefault="00363305" w:rsidP="00E43D15">
      <w:pPr>
        <w:tabs>
          <w:tab w:val="left" w:pos="0"/>
        </w:tabs>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w:t>
      </w:r>
      <w:r w:rsidRPr="00E43D15">
        <w:rPr>
          <w:rFonts w:ascii="Times New Roman" w:hAnsi="Times New Roman" w:cs="Times New Roman"/>
          <w:sz w:val="28"/>
          <w:szCs w:val="28"/>
        </w:rPr>
        <w:t>обеспечение социальной защиты обучающихся при рассмотрении в государственных и муниципальных органах вопросов, затрагивающих интересы этих обучающихся;</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w:t>
      </w:r>
      <w:r w:rsidRPr="00E43D15">
        <w:rPr>
          <w:rFonts w:ascii="Times New Roman" w:hAnsi="Times New Roman" w:cs="Times New Roman"/>
          <w:sz w:val="28"/>
          <w:szCs w:val="28"/>
        </w:rPr>
        <w:t xml:space="preserve">осуществление контроля организации питания обучающихся, медицинского обслуживания, соблюдения норм охраны труда в целях сохранения жизни и здоровья обучающихся Учреждения; </w:t>
      </w:r>
    </w:p>
    <w:p w:rsidR="00363305" w:rsidRPr="00E43D15" w:rsidRDefault="00363305" w:rsidP="00E43D15">
      <w:pPr>
        <w:tabs>
          <w:tab w:val="left" w:pos="0"/>
        </w:tabs>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sym w:font="Symbol" w:char="F02D"/>
      </w:r>
      <w:r w:rsidRPr="00E43D15">
        <w:rPr>
          <w:rFonts w:ascii="Times New Roman" w:hAnsi="Times New Roman" w:cs="Times New Roman"/>
          <w:sz w:val="28"/>
          <w:szCs w:val="28"/>
        </w:rPr>
        <w:t> принятие и внесение изменений в Правила внутреннего распорядка обучающихся;</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принятие решения о применении к </w:t>
      </w:r>
      <w:proofErr w:type="gramStart"/>
      <w:r w:rsidRPr="00E43D15">
        <w:rPr>
          <w:rFonts w:ascii="Times New Roman" w:hAnsi="Times New Roman" w:cs="Times New Roman"/>
          <w:sz w:val="28"/>
          <w:szCs w:val="28"/>
        </w:rPr>
        <w:t>обучающемуся</w:t>
      </w:r>
      <w:proofErr w:type="gramEnd"/>
      <w:r w:rsidRPr="00E43D15">
        <w:rPr>
          <w:rFonts w:ascii="Times New Roman" w:hAnsi="Times New Roman" w:cs="Times New Roman"/>
          <w:sz w:val="28"/>
          <w:szCs w:val="28"/>
        </w:rPr>
        <w:t xml:space="preserve"> Учреждения меры </w:t>
      </w:r>
      <w:r w:rsidRPr="00E43D15">
        <w:rPr>
          <w:rFonts w:ascii="Times New Roman" w:hAnsi="Times New Roman" w:cs="Times New Roman"/>
          <w:sz w:val="28"/>
          <w:szCs w:val="28"/>
        </w:rPr>
        <w:lastRenderedPageBreak/>
        <w:t xml:space="preserve">дисциплинарного взыскания, в том числе </w:t>
      </w:r>
      <w:r w:rsidRPr="00E43D15">
        <w:rPr>
          <w:rFonts w:ascii="Times New Roman" w:hAnsi="Times New Roman" w:cs="Times New Roman"/>
          <w:spacing w:val="-2"/>
          <w:sz w:val="28"/>
          <w:szCs w:val="28"/>
        </w:rPr>
        <w:t xml:space="preserve">об отчислении из Учреждения несовершеннолетнего обучающегося, </w:t>
      </w:r>
      <w:r w:rsidRPr="00E43D15">
        <w:rPr>
          <w:rFonts w:ascii="Times New Roman" w:hAnsi="Times New Roman" w:cs="Times New Roman"/>
          <w:sz w:val="28"/>
          <w:szCs w:val="28"/>
        </w:rPr>
        <w:t>достигшего возраста пятнадцати лет и не получившего основного общего образования,</w:t>
      </w:r>
      <w:r w:rsidRPr="00E43D15">
        <w:rPr>
          <w:rFonts w:ascii="Times New Roman" w:hAnsi="Times New Roman" w:cs="Times New Roman"/>
          <w:spacing w:val="-2"/>
          <w:sz w:val="28"/>
          <w:szCs w:val="28"/>
        </w:rPr>
        <w:t xml:space="preserve"> </w:t>
      </w:r>
      <w:r w:rsidRPr="00E43D15">
        <w:rPr>
          <w:rFonts w:ascii="Times New Roman" w:hAnsi="Times New Roman" w:cs="Times New Roman"/>
          <w:sz w:val="28"/>
          <w:szCs w:val="28"/>
        </w:rPr>
        <w:t>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установление требований к одежде обучающихся Учреждения в соответствии с типовыми требованиями, утвержденными уполномоченными органами государственной власти Орловской области;</w:t>
      </w:r>
    </w:p>
    <w:p w:rsidR="00363305" w:rsidRPr="00E43D15" w:rsidRDefault="00363305" w:rsidP="00E43D15">
      <w:pPr>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 иные вопросы в соответствии с действующим законодательством.</w:t>
      </w:r>
    </w:p>
    <w:p w:rsidR="00363305" w:rsidRPr="00E43D15" w:rsidRDefault="00363305" w:rsidP="00E43D15">
      <w:pPr>
        <w:spacing w:after="0" w:line="240" w:lineRule="auto"/>
        <w:jc w:val="both"/>
        <w:rPr>
          <w:rFonts w:ascii="Times New Roman" w:hAnsi="Times New Roman" w:cs="Times New Roman"/>
          <w:spacing w:val="-2"/>
          <w:sz w:val="28"/>
          <w:szCs w:val="28"/>
        </w:rPr>
      </w:pPr>
      <w:r w:rsidRPr="00E43D15">
        <w:rPr>
          <w:rFonts w:ascii="Times New Roman" w:hAnsi="Times New Roman" w:cs="Times New Roman"/>
          <w:spacing w:val="-2"/>
          <w:sz w:val="28"/>
          <w:szCs w:val="28"/>
        </w:rPr>
        <w:t xml:space="preserve">Совет Учреждения вносит директору Учреждения предложения в части: </w:t>
      </w:r>
    </w:p>
    <w:p w:rsidR="00363305" w:rsidRPr="00E43D15" w:rsidRDefault="00363305" w:rsidP="00E43D15">
      <w:pPr>
        <w:spacing w:after="0" w:line="240" w:lineRule="auto"/>
        <w:ind w:firstLine="720"/>
        <w:jc w:val="both"/>
        <w:rPr>
          <w:rFonts w:ascii="Times New Roman" w:hAnsi="Times New Roman" w:cs="Times New Roman"/>
          <w:sz w:val="28"/>
          <w:szCs w:val="28"/>
        </w:rPr>
      </w:pPr>
      <w:r w:rsidRPr="00E43D15">
        <w:rPr>
          <w:rFonts w:ascii="Times New Roman" w:hAnsi="Times New Roman" w:cs="Times New Roman"/>
          <w:sz w:val="28"/>
          <w:szCs w:val="28"/>
        </w:rPr>
        <w:t xml:space="preserve">− материально-технического обеспечения и оснащения образовательного процесса, оборудования помещений Учреждения (в пределах выделяемых средств);  </w:t>
      </w:r>
    </w:p>
    <w:p w:rsidR="00363305" w:rsidRPr="00E43D15" w:rsidRDefault="00363305" w:rsidP="00E43D15">
      <w:pPr>
        <w:spacing w:after="0" w:line="240" w:lineRule="auto"/>
        <w:ind w:firstLine="720"/>
        <w:jc w:val="both"/>
        <w:rPr>
          <w:rFonts w:ascii="Times New Roman" w:hAnsi="Times New Roman" w:cs="Times New Roman"/>
          <w:sz w:val="28"/>
          <w:szCs w:val="28"/>
        </w:rPr>
      </w:pPr>
      <w:r w:rsidRPr="00E43D15">
        <w:rPr>
          <w:rFonts w:ascii="Times New Roman" w:hAnsi="Times New Roman" w:cs="Times New Roman"/>
          <w:sz w:val="28"/>
          <w:szCs w:val="28"/>
        </w:rPr>
        <w:t xml:space="preserve">− создания в Учреждении необходимых условий для организации питания, медицинского обслуживания обучающихся;  </w:t>
      </w:r>
    </w:p>
    <w:p w:rsidR="00363305" w:rsidRPr="00E43D15" w:rsidRDefault="00363305" w:rsidP="00E43D15">
      <w:pPr>
        <w:spacing w:after="0" w:line="240" w:lineRule="auto"/>
        <w:ind w:firstLine="720"/>
        <w:jc w:val="both"/>
        <w:rPr>
          <w:rFonts w:ascii="Times New Roman" w:hAnsi="Times New Roman" w:cs="Times New Roman"/>
          <w:sz w:val="28"/>
          <w:szCs w:val="28"/>
        </w:rPr>
      </w:pPr>
      <w:r w:rsidRPr="00E43D15">
        <w:rPr>
          <w:rFonts w:ascii="Times New Roman" w:hAnsi="Times New Roman" w:cs="Times New Roman"/>
          <w:sz w:val="28"/>
          <w:szCs w:val="28"/>
        </w:rPr>
        <w:t xml:space="preserve">− мероприятий по охране и укреплению здоровья обучающихся и работников Учреждения;  </w:t>
      </w:r>
    </w:p>
    <w:p w:rsidR="00363305" w:rsidRPr="00E43D15" w:rsidRDefault="00363305" w:rsidP="00E43D15">
      <w:pPr>
        <w:spacing w:after="0" w:line="240" w:lineRule="auto"/>
        <w:ind w:firstLine="720"/>
        <w:jc w:val="both"/>
        <w:rPr>
          <w:rFonts w:ascii="Times New Roman" w:hAnsi="Times New Roman" w:cs="Times New Roman"/>
          <w:spacing w:val="-6"/>
          <w:sz w:val="28"/>
          <w:szCs w:val="28"/>
        </w:rPr>
      </w:pPr>
      <w:r w:rsidRPr="00E43D15">
        <w:rPr>
          <w:rFonts w:ascii="Times New Roman" w:hAnsi="Times New Roman" w:cs="Times New Roman"/>
          <w:spacing w:val="-6"/>
          <w:sz w:val="28"/>
          <w:szCs w:val="28"/>
        </w:rPr>
        <w:t xml:space="preserve">− мероприятий по обеспечению безопасности образовательного процесса;  </w:t>
      </w:r>
    </w:p>
    <w:p w:rsidR="00363305" w:rsidRPr="00E43D15" w:rsidRDefault="00363305" w:rsidP="00E43D15">
      <w:pPr>
        <w:spacing w:after="0" w:line="240" w:lineRule="auto"/>
        <w:ind w:firstLine="720"/>
        <w:jc w:val="both"/>
        <w:rPr>
          <w:rFonts w:ascii="Times New Roman" w:hAnsi="Times New Roman" w:cs="Times New Roman"/>
          <w:sz w:val="28"/>
          <w:szCs w:val="28"/>
        </w:rPr>
      </w:pPr>
      <w:r w:rsidRPr="00E43D15">
        <w:rPr>
          <w:rFonts w:ascii="Times New Roman" w:hAnsi="Times New Roman" w:cs="Times New Roman"/>
          <w:sz w:val="28"/>
          <w:szCs w:val="28"/>
        </w:rPr>
        <w:t xml:space="preserve">− организации иных мероприятий, проводимых в Учреждении;  </w:t>
      </w:r>
    </w:p>
    <w:p w:rsidR="00363305" w:rsidRPr="00E43D15" w:rsidRDefault="00363305" w:rsidP="00E43D15">
      <w:pPr>
        <w:spacing w:after="0" w:line="240" w:lineRule="auto"/>
        <w:ind w:firstLine="720"/>
        <w:jc w:val="both"/>
        <w:rPr>
          <w:rFonts w:ascii="Times New Roman" w:hAnsi="Times New Roman" w:cs="Times New Roman"/>
          <w:sz w:val="28"/>
          <w:szCs w:val="28"/>
        </w:rPr>
      </w:pPr>
      <w:r w:rsidRPr="00E43D15">
        <w:rPr>
          <w:rFonts w:ascii="Times New Roman" w:hAnsi="Times New Roman" w:cs="Times New Roman"/>
          <w:sz w:val="28"/>
          <w:szCs w:val="28"/>
        </w:rPr>
        <w:t>− организации работы Учреждения по профилактике безнадзорности и правонарушений несовершеннолетних; </w:t>
      </w:r>
    </w:p>
    <w:p w:rsidR="00363305" w:rsidRPr="00E43D15" w:rsidRDefault="00363305" w:rsidP="00E43D15">
      <w:pPr>
        <w:spacing w:after="0" w:line="240" w:lineRule="auto"/>
        <w:ind w:firstLine="720"/>
        <w:jc w:val="both"/>
        <w:rPr>
          <w:rFonts w:ascii="Times New Roman" w:hAnsi="Times New Roman" w:cs="Times New Roman"/>
          <w:sz w:val="28"/>
          <w:szCs w:val="28"/>
        </w:rPr>
      </w:pPr>
      <w:r w:rsidRPr="00E43D15">
        <w:rPr>
          <w:rFonts w:ascii="Times New Roman" w:hAnsi="Times New Roman" w:cs="Times New Roman"/>
          <w:sz w:val="28"/>
          <w:szCs w:val="28"/>
        </w:rPr>
        <w:t xml:space="preserve">− соблюдения прав и свобод обучающихся и работников Учреждения;  </w:t>
      </w:r>
    </w:p>
    <w:p w:rsidR="00363305" w:rsidRPr="00E43D15" w:rsidRDefault="00363305" w:rsidP="00E43D15">
      <w:pPr>
        <w:spacing w:after="0" w:line="240" w:lineRule="auto"/>
        <w:ind w:firstLine="720"/>
        <w:jc w:val="both"/>
        <w:rPr>
          <w:rFonts w:ascii="Times New Roman" w:hAnsi="Times New Roman" w:cs="Times New Roman"/>
          <w:sz w:val="28"/>
          <w:szCs w:val="28"/>
        </w:rPr>
      </w:pPr>
      <w:r w:rsidRPr="00E43D15">
        <w:rPr>
          <w:rFonts w:ascii="Times New Roman" w:hAnsi="Times New Roman" w:cs="Times New Roman"/>
          <w:sz w:val="28"/>
          <w:szCs w:val="28"/>
        </w:rPr>
        <w:t>− обеспечения санитарно-гигиенического режима;</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 награждения и поощрения работников Учреждения с учетом качества предоставляемых услуг.</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iCs/>
          <w:sz w:val="28"/>
          <w:szCs w:val="28"/>
        </w:rPr>
      </w:pPr>
      <w:r w:rsidRPr="00E43D15">
        <w:rPr>
          <w:rFonts w:ascii="Times New Roman" w:hAnsi="Times New Roman" w:cs="Times New Roman"/>
          <w:iCs/>
          <w:sz w:val="28"/>
          <w:szCs w:val="28"/>
        </w:rPr>
        <w:t xml:space="preserve">Совет Учреждения вправе принимать решения, если на его заседании присутствуют не менее </w:t>
      </w:r>
      <w:r w:rsidRPr="00E43D15">
        <w:rPr>
          <w:rFonts w:ascii="Times New Roman" w:hAnsi="Times New Roman" w:cs="Times New Roman"/>
          <w:spacing w:val="-10"/>
          <w:sz w:val="28"/>
          <w:szCs w:val="28"/>
        </w:rPr>
        <w:t>двух третей его состава</w:t>
      </w:r>
      <w:r w:rsidRPr="00E43D15">
        <w:rPr>
          <w:rFonts w:ascii="Times New Roman" w:hAnsi="Times New Roman" w:cs="Times New Roman"/>
          <w:iCs/>
          <w:sz w:val="28"/>
          <w:szCs w:val="28"/>
        </w:rPr>
        <w:t>. Решение Совета Учреждения считается правомочным,</w:t>
      </w:r>
      <w:r w:rsidRPr="00E43D15">
        <w:rPr>
          <w:rFonts w:ascii="Times New Roman" w:hAnsi="Times New Roman" w:cs="Times New Roman"/>
          <w:spacing w:val="-7"/>
          <w:sz w:val="28"/>
          <w:szCs w:val="28"/>
        </w:rPr>
        <w:t xml:space="preserve"> если за него проголосовало не менее половины </w:t>
      </w:r>
      <w:r w:rsidRPr="00E43D15">
        <w:rPr>
          <w:rFonts w:ascii="Times New Roman" w:hAnsi="Times New Roman" w:cs="Times New Roman"/>
          <w:spacing w:val="-9"/>
          <w:sz w:val="28"/>
          <w:szCs w:val="28"/>
        </w:rPr>
        <w:t>присутствующих</w:t>
      </w:r>
      <w:r w:rsidRPr="00E43D15">
        <w:rPr>
          <w:rFonts w:ascii="Times New Roman" w:hAnsi="Times New Roman" w:cs="Times New Roman"/>
          <w:iCs/>
          <w:sz w:val="28"/>
          <w:szCs w:val="28"/>
        </w:rPr>
        <w:t xml:space="preserve">, среди которых представлены все категории членов </w:t>
      </w:r>
      <w:r w:rsidRPr="00E43D15">
        <w:rPr>
          <w:rFonts w:ascii="Times New Roman" w:hAnsi="Times New Roman" w:cs="Times New Roman"/>
          <w:sz w:val="28"/>
          <w:szCs w:val="28"/>
        </w:rPr>
        <w:t>Совета Учреждения.</w:t>
      </w:r>
      <w:r w:rsidRPr="00E43D15">
        <w:rPr>
          <w:rFonts w:ascii="Times New Roman" w:hAnsi="Times New Roman" w:cs="Times New Roman"/>
          <w:spacing w:val="4"/>
          <w:sz w:val="28"/>
          <w:szCs w:val="28"/>
        </w:rPr>
        <w:t xml:space="preserve"> </w:t>
      </w:r>
      <w:r w:rsidRPr="00E43D15">
        <w:rPr>
          <w:rFonts w:ascii="Times New Roman" w:hAnsi="Times New Roman" w:cs="Times New Roman"/>
          <w:iCs/>
          <w:sz w:val="28"/>
          <w:szCs w:val="28"/>
        </w:rPr>
        <w:t>Процедура голосования определяется Советом Учреждения.</w:t>
      </w:r>
    </w:p>
    <w:p w:rsidR="00363305" w:rsidRPr="00E43D15" w:rsidRDefault="00363305" w:rsidP="00E43D15">
      <w:pPr>
        <w:tabs>
          <w:tab w:val="left" w:pos="0"/>
        </w:tabs>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spacing w:val="1"/>
          <w:sz w:val="28"/>
          <w:szCs w:val="28"/>
        </w:rPr>
        <w:t>Заседания Совета Учреждения проводятся  не реже 2 раз в год в соответствии с планом,   являющимся  составной  ч</w:t>
      </w:r>
      <w:r w:rsidRPr="00E43D15">
        <w:rPr>
          <w:rFonts w:ascii="Times New Roman" w:hAnsi="Times New Roman" w:cs="Times New Roman"/>
          <w:spacing w:val="-1"/>
          <w:sz w:val="28"/>
          <w:szCs w:val="28"/>
        </w:rPr>
        <w:t xml:space="preserve">астью Плана работы Учреждения. </w:t>
      </w:r>
      <w:r w:rsidRPr="00E43D15">
        <w:rPr>
          <w:rFonts w:ascii="Times New Roman" w:hAnsi="Times New Roman" w:cs="Times New Roman"/>
          <w:iCs/>
          <w:sz w:val="28"/>
          <w:szCs w:val="28"/>
        </w:rPr>
        <w:t xml:space="preserve">Внеочередные заседания Совета Учреждения проводятся по требованию одной трети его состава, директора Учреждения.  </w:t>
      </w:r>
    </w:p>
    <w:p w:rsidR="00363305" w:rsidRPr="00E43D15" w:rsidRDefault="00363305" w:rsidP="00E43D15">
      <w:pPr>
        <w:shd w:val="clear" w:color="auto" w:fill="FFFFFF"/>
        <w:tabs>
          <w:tab w:val="left" w:pos="1051"/>
        </w:tabs>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pacing w:val="-9"/>
          <w:sz w:val="28"/>
          <w:szCs w:val="28"/>
        </w:rPr>
        <w:t xml:space="preserve">Ход Совета Учреждения и его решения оформляются протоколами. </w:t>
      </w:r>
      <w:r w:rsidRPr="00E43D15">
        <w:rPr>
          <w:rFonts w:ascii="Times New Roman" w:hAnsi="Times New Roman" w:cs="Times New Roman"/>
          <w:spacing w:val="-1"/>
          <w:sz w:val="28"/>
          <w:szCs w:val="28"/>
        </w:rPr>
        <w:t>Нумерация протоколов ведется от начала учебного года. Протоколы подписываются председателем и секретарем Совета Учреждения.</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bCs/>
          <w:iCs/>
          <w:sz w:val="28"/>
          <w:szCs w:val="28"/>
        </w:rPr>
        <w:t>4.3.3</w:t>
      </w:r>
      <w:r w:rsidRPr="00E43D15">
        <w:rPr>
          <w:rFonts w:ascii="Times New Roman" w:hAnsi="Times New Roman" w:cs="Times New Roman"/>
          <w:b/>
          <w:bCs/>
          <w:iCs/>
          <w:sz w:val="28"/>
          <w:szCs w:val="28"/>
        </w:rPr>
        <w:t>. </w:t>
      </w:r>
      <w:r w:rsidRPr="00E43D15">
        <w:rPr>
          <w:rFonts w:ascii="Times New Roman" w:hAnsi="Times New Roman" w:cs="Times New Roman"/>
          <w:bCs/>
          <w:iCs/>
          <w:sz w:val="28"/>
          <w:szCs w:val="28"/>
        </w:rPr>
        <w:t xml:space="preserve">Педагогический совет </w:t>
      </w:r>
      <w:r w:rsidRPr="00E43D15">
        <w:rPr>
          <w:rFonts w:ascii="Times New Roman" w:hAnsi="Times New Roman" w:cs="Times New Roman"/>
          <w:iCs/>
          <w:sz w:val="28"/>
          <w:szCs w:val="28"/>
        </w:rPr>
        <w:t xml:space="preserve"> </w:t>
      </w:r>
      <w:r w:rsidRPr="00E43D15">
        <w:rPr>
          <w:rFonts w:ascii="Times New Roman" w:hAnsi="Times New Roman" w:cs="Times New Roman"/>
          <w:sz w:val="28"/>
          <w:szCs w:val="28"/>
        </w:rPr>
        <w:t>является постоянно действующим (бессрочным) коллегиальным органом управления Учреждением, который функционирует в целях реализации законного права педагогических работников на участие в управлении Учреждения.</w:t>
      </w:r>
      <w:r w:rsidRPr="00E43D15">
        <w:rPr>
          <w:rFonts w:ascii="Times New Roman" w:hAnsi="Times New Roman" w:cs="Times New Roman"/>
          <w:iCs/>
          <w:sz w:val="28"/>
          <w:szCs w:val="28"/>
        </w:rPr>
        <w:t xml:space="preserve"> </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lastRenderedPageBreak/>
        <w:t xml:space="preserve">В состав Педагогического совета входят все педагогические работники Учреждения.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w:t>
      </w:r>
      <w:r w:rsidRPr="00E43D15">
        <w:rPr>
          <w:rFonts w:ascii="Times New Roman" w:hAnsi="Times New Roman" w:cs="Times New Roman"/>
          <w:sz w:val="28"/>
          <w:szCs w:val="28"/>
        </w:rPr>
        <w:t>административно-хозяйственный, учебно-вспомогательный, обслуживающий персонал Учреждения, об</w:t>
      </w:r>
      <w:r w:rsidRPr="00E43D15">
        <w:rPr>
          <w:rFonts w:ascii="Times New Roman" w:hAnsi="Times New Roman" w:cs="Times New Roman"/>
          <w:iCs/>
          <w:sz w:val="28"/>
          <w:szCs w:val="28"/>
        </w:rPr>
        <w:t>учающиеся и (или) родители (законные представители) обучающихся Учреждения. Лица, приглашенные на заседание Педагогического совета, пользуются правом совещательного голоса.</w:t>
      </w:r>
    </w:p>
    <w:p w:rsidR="00363305" w:rsidRPr="00E43D15" w:rsidRDefault="00363305" w:rsidP="00E43D15">
      <w:pPr>
        <w:shd w:val="clear" w:color="auto" w:fill="FFFFFF"/>
        <w:tabs>
          <w:tab w:val="left" w:pos="1102"/>
        </w:tabs>
        <w:spacing w:after="0" w:line="240" w:lineRule="auto"/>
        <w:ind w:right="-81" w:firstLine="720"/>
        <w:jc w:val="both"/>
        <w:rPr>
          <w:rFonts w:ascii="Times New Roman" w:hAnsi="Times New Roman" w:cs="Times New Roman"/>
          <w:sz w:val="28"/>
          <w:szCs w:val="28"/>
        </w:rPr>
      </w:pPr>
      <w:r w:rsidRPr="00E43D15">
        <w:rPr>
          <w:rFonts w:ascii="Times New Roman" w:hAnsi="Times New Roman" w:cs="Times New Roman"/>
          <w:sz w:val="28"/>
          <w:szCs w:val="28"/>
        </w:rPr>
        <w:t>При Педагогическом совете создаются методические объединения. Их деятельность регламентируется локальным нормативным актом Учреждения.</w:t>
      </w:r>
    </w:p>
    <w:p w:rsidR="00363305" w:rsidRPr="00E43D15" w:rsidRDefault="00363305" w:rsidP="00E43D15">
      <w:pPr>
        <w:spacing w:after="0" w:line="240" w:lineRule="auto"/>
        <w:ind w:firstLine="709"/>
        <w:jc w:val="both"/>
        <w:rPr>
          <w:rFonts w:ascii="Times New Roman" w:hAnsi="Times New Roman" w:cs="Times New Roman"/>
          <w:spacing w:val="3"/>
          <w:sz w:val="28"/>
          <w:szCs w:val="28"/>
        </w:rPr>
      </w:pPr>
      <w:r w:rsidRPr="00E43D15">
        <w:rPr>
          <w:rFonts w:ascii="Times New Roman" w:hAnsi="Times New Roman" w:cs="Times New Roman"/>
          <w:sz w:val="28"/>
          <w:szCs w:val="28"/>
        </w:rPr>
        <w:t xml:space="preserve">Председателем Педагогического совета является директор </w:t>
      </w:r>
      <w:r w:rsidRPr="00E43D15">
        <w:rPr>
          <w:rFonts w:ascii="Times New Roman" w:hAnsi="Times New Roman" w:cs="Times New Roman"/>
          <w:spacing w:val="-1"/>
          <w:sz w:val="28"/>
          <w:szCs w:val="28"/>
        </w:rPr>
        <w:t>Учреждения</w:t>
      </w:r>
      <w:r w:rsidRPr="00E43D15">
        <w:rPr>
          <w:rFonts w:ascii="Times New Roman" w:hAnsi="Times New Roman" w:cs="Times New Roman"/>
          <w:sz w:val="28"/>
          <w:szCs w:val="28"/>
        </w:rPr>
        <w:t xml:space="preserve">. </w:t>
      </w:r>
      <w:r w:rsidRPr="00E43D15">
        <w:rPr>
          <w:rFonts w:ascii="Times New Roman" w:hAnsi="Times New Roman" w:cs="Times New Roman"/>
          <w:spacing w:val="3"/>
          <w:sz w:val="28"/>
          <w:szCs w:val="28"/>
        </w:rPr>
        <w:t xml:space="preserve">Педагогический совет избирает путем открытого голосования из своего состава секретаря. </w:t>
      </w:r>
    </w:p>
    <w:p w:rsidR="00363305" w:rsidRPr="00E43D15" w:rsidRDefault="00363305" w:rsidP="00E43D15">
      <w:pPr>
        <w:spacing w:after="0" w:line="240" w:lineRule="auto"/>
        <w:ind w:firstLine="709"/>
        <w:jc w:val="both"/>
        <w:rPr>
          <w:rFonts w:ascii="Times New Roman" w:hAnsi="Times New Roman" w:cs="Times New Roman"/>
          <w:spacing w:val="-1"/>
          <w:sz w:val="28"/>
          <w:szCs w:val="28"/>
        </w:rPr>
      </w:pPr>
      <w:r w:rsidRPr="00E43D15">
        <w:rPr>
          <w:rFonts w:ascii="Times New Roman" w:hAnsi="Times New Roman" w:cs="Times New Roman"/>
          <w:spacing w:val="-1"/>
          <w:sz w:val="28"/>
          <w:szCs w:val="28"/>
        </w:rPr>
        <w:t>Срок полномочий секретаря Педагогического совета  − 1 год.</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sz w:val="28"/>
          <w:szCs w:val="28"/>
        </w:rPr>
        <w:t>К компетенции Пед</w:t>
      </w:r>
      <w:r w:rsidRPr="00E43D15">
        <w:rPr>
          <w:rFonts w:ascii="Times New Roman" w:hAnsi="Times New Roman" w:cs="Times New Roman"/>
          <w:iCs/>
          <w:sz w:val="28"/>
          <w:szCs w:val="28"/>
        </w:rPr>
        <w:t>агогического совета Учреждения относятся:</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совершенствование образовательного процесса;</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sz w:val="28"/>
          <w:szCs w:val="28"/>
        </w:rPr>
        <w:t>- повышение профессионального мастерства и творческого роста педагогических работников;</w:t>
      </w:r>
    </w:p>
    <w:p w:rsidR="00363305" w:rsidRPr="00E43D15" w:rsidRDefault="00363305" w:rsidP="00E43D15">
      <w:pPr>
        <w:spacing w:after="0" w:line="240" w:lineRule="auto"/>
        <w:ind w:firstLine="709"/>
        <w:jc w:val="both"/>
        <w:rPr>
          <w:rFonts w:ascii="Times New Roman" w:hAnsi="Times New Roman" w:cs="Times New Roman"/>
          <w:iCs/>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принятие локальных нормативных актов Учреждения (положений, правил), регламентирующих организацию образовательной деятельности;</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pacing w:val="-10"/>
          <w:sz w:val="28"/>
          <w:szCs w:val="28"/>
        </w:rPr>
      </w:pPr>
      <w:r w:rsidRPr="00E43D15">
        <w:rPr>
          <w:rFonts w:ascii="Times New Roman" w:hAnsi="Times New Roman" w:cs="Times New Roman"/>
          <w:sz w:val="28"/>
          <w:szCs w:val="28"/>
        </w:rPr>
        <w:t>– </w:t>
      </w:r>
      <w:r w:rsidRPr="00E43D15">
        <w:rPr>
          <w:rFonts w:ascii="Times New Roman" w:hAnsi="Times New Roman" w:cs="Times New Roman"/>
          <w:spacing w:val="-10"/>
          <w:sz w:val="28"/>
          <w:szCs w:val="28"/>
        </w:rPr>
        <w:t xml:space="preserve">принятие  образовательных программ </w:t>
      </w:r>
      <w:r w:rsidRPr="00E43D15">
        <w:rPr>
          <w:rFonts w:ascii="Times New Roman" w:hAnsi="Times New Roman" w:cs="Times New Roman"/>
          <w:spacing w:val="-1"/>
          <w:sz w:val="28"/>
          <w:szCs w:val="28"/>
        </w:rPr>
        <w:t>Учреждения</w:t>
      </w:r>
      <w:r w:rsidRPr="00E43D15">
        <w:rPr>
          <w:rFonts w:ascii="Times New Roman" w:hAnsi="Times New Roman" w:cs="Times New Roman"/>
          <w:spacing w:val="-10"/>
          <w:sz w:val="28"/>
          <w:szCs w:val="28"/>
        </w:rPr>
        <w:t>;</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pacing w:val="-10"/>
          <w:sz w:val="28"/>
          <w:szCs w:val="28"/>
        </w:rPr>
      </w:pPr>
      <w:r w:rsidRPr="00E43D15">
        <w:rPr>
          <w:rFonts w:ascii="Times New Roman" w:hAnsi="Times New Roman" w:cs="Times New Roman"/>
          <w:spacing w:val="-10"/>
          <w:sz w:val="28"/>
          <w:szCs w:val="28"/>
        </w:rPr>
        <w:t xml:space="preserve">− принятие </w:t>
      </w:r>
      <w:r w:rsidRPr="00E43D15">
        <w:rPr>
          <w:rFonts w:ascii="Times New Roman" w:hAnsi="Times New Roman" w:cs="Times New Roman"/>
          <w:sz w:val="28"/>
          <w:szCs w:val="28"/>
        </w:rPr>
        <w:t>локального нормативного акта Учреждения, устанавливающего структуру, порядок формирования, срок полномочий и компетенцию методических объединений;</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iCs/>
          <w:sz w:val="28"/>
          <w:szCs w:val="28"/>
        </w:rPr>
        <w:sym w:font="Symbol" w:char="F02D"/>
      </w:r>
      <w:r w:rsidRPr="00E43D15">
        <w:rPr>
          <w:rFonts w:ascii="Times New Roman" w:hAnsi="Times New Roman" w:cs="Times New Roman"/>
          <w:iCs/>
          <w:sz w:val="28"/>
          <w:szCs w:val="28"/>
        </w:rPr>
        <w:t> </w:t>
      </w:r>
      <w:r w:rsidRPr="00E43D15">
        <w:rPr>
          <w:rFonts w:ascii="Times New Roman" w:hAnsi="Times New Roman" w:cs="Times New Roman"/>
          <w:sz w:val="28"/>
          <w:szCs w:val="28"/>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w:t>
      </w:r>
      <w:r w:rsidR="00311C10" w:rsidRPr="00E43D15">
        <w:rPr>
          <w:rFonts w:ascii="Times New Roman" w:hAnsi="Times New Roman" w:cs="Times New Roman"/>
          <w:sz w:val="28"/>
          <w:szCs w:val="28"/>
        </w:rPr>
        <w:t xml:space="preserve">ьного общего, основного общего </w:t>
      </w:r>
      <w:r w:rsidRPr="00E43D15">
        <w:rPr>
          <w:rFonts w:ascii="Times New Roman" w:hAnsi="Times New Roman" w:cs="Times New Roman"/>
          <w:sz w:val="28"/>
          <w:szCs w:val="28"/>
        </w:rPr>
        <w:t>образования, а также учебных пособий, допущенных к использованию при реализации указанных образовательных программ;</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принятие Плана работы Учреждения;</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pacing w:val="-12"/>
          <w:sz w:val="28"/>
          <w:szCs w:val="28"/>
        </w:rPr>
      </w:pPr>
      <w:r w:rsidRPr="00E43D15">
        <w:rPr>
          <w:rFonts w:ascii="Times New Roman" w:hAnsi="Times New Roman" w:cs="Times New Roman"/>
          <w:spacing w:val="-12"/>
          <w:sz w:val="28"/>
          <w:szCs w:val="28"/>
        </w:rPr>
        <w:t>− внедрение в практическую деятельность педагогических работников Учреждения достижений педагогической науки и инновационного педагогического опыта, современных образовательных технологий;</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z w:val="28"/>
          <w:szCs w:val="28"/>
        </w:rPr>
      </w:pPr>
      <w:r w:rsidRPr="00E43D15">
        <w:rPr>
          <w:rFonts w:ascii="Times New Roman" w:hAnsi="Times New Roman" w:cs="Times New Roman"/>
          <w:sz w:val="28"/>
          <w:szCs w:val="28"/>
        </w:rPr>
        <w:t>– выявление, обобщение, распространение и внедрение передового опыта педагогических работников Учреждения;</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pacing w:val="-5"/>
          <w:sz w:val="28"/>
          <w:szCs w:val="28"/>
        </w:rPr>
      </w:pPr>
      <w:r w:rsidRPr="00E43D15">
        <w:rPr>
          <w:rFonts w:ascii="Times New Roman" w:hAnsi="Times New Roman" w:cs="Times New Roman"/>
          <w:sz w:val="28"/>
          <w:szCs w:val="28"/>
        </w:rPr>
        <w:t xml:space="preserve">– направление обучающихся </w:t>
      </w:r>
      <w:r w:rsidRPr="00E43D15">
        <w:rPr>
          <w:rFonts w:ascii="Times New Roman" w:hAnsi="Times New Roman" w:cs="Times New Roman"/>
          <w:spacing w:val="-1"/>
          <w:sz w:val="28"/>
          <w:szCs w:val="28"/>
        </w:rPr>
        <w:t xml:space="preserve">Учреждения с согласия родителей (законных представителей) </w:t>
      </w:r>
      <w:r w:rsidRPr="00E43D15">
        <w:rPr>
          <w:rFonts w:ascii="Times New Roman" w:hAnsi="Times New Roman" w:cs="Times New Roman"/>
          <w:sz w:val="28"/>
          <w:szCs w:val="28"/>
        </w:rPr>
        <w:t xml:space="preserve"> на </w:t>
      </w:r>
      <w:proofErr w:type="spellStart"/>
      <w:r w:rsidRPr="00E43D15">
        <w:rPr>
          <w:rFonts w:ascii="Times New Roman" w:hAnsi="Times New Roman" w:cs="Times New Roman"/>
          <w:sz w:val="28"/>
          <w:szCs w:val="28"/>
        </w:rPr>
        <w:t>психолого-медико-педагогическую</w:t>
      </w:r>
      <w:proofErr w:type="spellEnd"/>
      <w:r w:rsidRPr="00E43D15">
        <w:rPr>
          <w:rFonts w:ascii="Times New Roman" w:hAnsi="Times New Roman" w:cs="Times New Roman"/>
          <w:sz w:val="28"/>
          <w:szCs w:val="28"/>
        </w:rPr>
        <w:t xml:space="preserve"> комиссию</w:t>
      </w:r>
      <w:r w:rsidRPr="00E43D15">
        <w:rPr>
          <w:rFonts w:ascii="Times New Roman" w:hAnsi="Times New Roman" w:cs="Times New Roman"/>
          <w:spacing w:val="-5"/>
          <w:sz w:val="28"/>
          <w:szCs w:val="28"/>
        </w:rPr>
        <w:t>;</w:t>
      </w:r>
    </w:p>
    <w:p w:rsidR="00363305" w:rsidRPr="00E43D15" w:rsidRDefault="00363305" w:rsidP="00E43D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принятие решения о переводе </w:t>
      </w:r>
      <w:proofErr w:type="gramStart"/>
      <w:r w:rsidRPr="00E43D15">
        <w:rPr>
          <w:rFonts w:ascii="Times New Roman" w:hAnsi="Times New Roman" w:cs="Times New Roman"/>
          <w:sz w:val="28"/>
          <w:szCs w:val="28"/>
        </w:rPr>
        <w:t>обучающихся</w:t>
      </w:r>
      <w:proofErr w:type="gramEnd"/>
      <w:r w:rsidRPr="00E43D15">
        <w:rPr>
          <w:rFonts w:ascii="Times New Roman" w:hAnsi="Times New Roman" w:cs="Times New Roman"/>
          <w:sz w:val="28"/>
          <w:szCs w:val="28"/>
        </w:rPr>
        <w:t xml:space="preserve"> в следующий </w:t>
      </w:r>
      <w:r w:rsidRPr="00E43D15">
        <w:rPr>
          <w:rFonts w:ascii="Times New Roman" w:hAnsi="Times New Roman" w:cs="Times New Roman"/>
          <w:spacing w:val="-2"/>
          <w:sz w:val="28"/>
          <w:szCs w:val="28"/>
        </w:rPr>
        <w:t xml:space="preserve">класс, условном переводе, </w:t>
      </w:r>
      <w:r w:rsidRPr="00E43D15">
        <w:rPr>
          <w:rFonts w:ascii="Times New Roman" w:hAnsi="Times New Roman" w:cs="Times New Roman"/>
          <w:sz w:val="28"/>
          <w:szCs w:val="28"/>
        </w:rPr>
        <w:t xml:space="preserve">оставлении на повторное обучение, переводе на обучение по адаптированным основным образовательным программам в соответствии с рекомендациями </w:t>
      </w:r>
      <w:proofErr w:type="spellStart"/>
      <w:r w:rsidRPr="00E43D15">
        <w:rPr>
          <w:rFonts w:ascii="Times New Roman" w:hAnsi="Times New Roman" w:cs="Times New Roman"/>
          <w:sz w:val="28"/>
          <w:szCs w:val="28"/>
        </w:rPr>
        <w:t>психолого-медико-педагогической</w:t>
      </w:r>
      <w:proofErr w:type="spellEnd"/>
      <w:r w:rsidRPr="00E43D15">
        <w:rPr>
          <w:rFonts w:ascii="Times New Roman" w:hAnsi="Times New Roman" w:cs="Times New Roman"/>
          <w:sz w:val="28"/>
          <w:szCs w:val="28"/>
        </w:rPr>
        <w:t xml:space="preserve"> комиссии либо на обучение по индивидуальному учебному плану;</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z w:val="28"/>
          <w:szCs w:val="28"/>
        </w:rPr>
      </w:pPr>
      <w:r w:rsidRPr="00E43D15">
        <w:rPr>
          <w:rFonts w:ascii="Times New Roman" w:hAnsi="Times New Roman" w:cs="Times New Roman"/>
          <w:sz w:val="28"/>
          <w:szCs w:val="28"/>
        </w:rPr>
        <w:lastRenderedPageBreak/>
        <w:t>– принятие решения о допуске выпускников 9 класс</w:t>
      </w:r>
      <w:r w:rsidR="00311C10" w:rsidRPr="00E43D15">
        <w:rPr>
          <w:rFonts w:ascii="Times New Roman" w:hAnsi="Times New Roman" w:cs="Times New Roman"/>
          <w:sz w:val="28"/>
          <w:szCs w:val="28"/>
        </w:rPr>
        <w:t>а</w:t>
      </w:r>
      <w:r w:rsidRPr="00E43D15">
        <w:rPr>
          <w:rFonts w:ascii="Times New Roman" w:hAnsi="Times New Roman" w:cs="Times New Roman"/>
          <w:sz w:val="28"/>
          <w:szCs w:val="28"/>
        </w:rPr>
        <w:t xml:space="preserve"> к государственной итоговой аттестации;</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z w:val="28"/>
          <w:szCs w:val="28"/>
        </w:rPr>
      </w:pPr>
      <w:r w:rsidRPr="00E43D15">
        <w:rPr>
          <w:rFonts w:ascii="Times New Roman" w:hAnsi="Times New Roman" w:cs="Times New Roman"/>
          <w:sz w:val="28"/>
          <w:szCs w:val="28"/>
        </w:rPr>
        <w:t>– принятие решения о выдаче аттестатов об основном общем  образовании;</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spacing w:val="-6"/>
          <w:sz w:val="28"/>
          <w:szCs w:val="28"/>
        </w:rPr>
      </w:pPr>
      <w:r w:rsidRPr="00E43D15">
        <w:rPr>
          <w:rFonts w:ascii="Times New Roman" w:hAnsi="Times New Roman" w:cs="Times New Roman"/>
          <w:sz w:val="28"/>
          <w:szCs w:val="28"/>
        </w:rPr>
        <w:t xml:space="preserve">− рассмотрение отчета о результатах </w:t>
      </w:r>
      <w:proofErr w:type="spellStart"/>
      <w:r w:rsidRPr="00E43D15">
        <w:rPr>
          <w:rFonts w:ascii="Times New Roman" w:hAnsi="Times New Roman" w:cs="Times New Roman"/>
          <w:sz w:val="28"/>
          <w:szCs w:val="28"/>
        </w:rPr>
        <w:t>самообследования</w:t>
      </w:r>
      <w:proofErr w:type="spellEnd"/>
      <w:r w:rsidRPr="00E43D15">
        <w:rPr>
          <w:rFonts w:ascii="Times New Roman" w:hAnsi="Times New Roman" w:cs="Times New Roman"/>
          <w:sz w:val="28"/>
          <w:szCs w:val="28"/>
        </w:rPr>
        <w:t xml:space="preserve"> Учреждения;</w:t>
      </w:r>
    </w:p>
    <w:p w:rsidR="00363305" w:rsidRPr="00E43D15" w:rsidRDefault="00363305" w:rsidP="00E43D15">
      <w:pPr>
        <w:shd w:val="clear" w:color="auto" w:fill="FFFFFF"/>
        <w:spacing w:after="0" w:line="240" w:lineRule="auto"/>
        <w:ind w:right="-81"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принимает решение о награждении и стимулировании работников Учреждения. </w:t>
      </w:r>
    </w:p>
    <w:p w:rsidR="00363305" w:rsidRPr="00E43D15" w:rsidRDefault="00363305" w:rsidP="00E43D15">
      <w:pPr>
        <w:widowControl w:val="0"/>
        <w:shd w:val="clear" w:color="auto" w:fill="FFFFFF"/>
        <w:tabs>
          <w:tab w:val="left" w:pos="1094"/>
        </w:tabs>
        <w:autoSpaceDE w:val="0"/>
        <w:autoSpaceDN w:val="0"/>
        <w:adjustRightInd w:val="0"/>
        <w:spacing w:after="0" w:line="240" w:lineRule="auto"/>
        <w:ind w:left="14" w:firstLine="695"/>
        <w:jc w:val="both"/>
        <w:rPr>
          <w:rFonts w:ascii="Times New Roman" w:hAnsi="Times New Roman" w:cs="Times New Roman"/>
          <w:iCs/>
          <w:sz w:val="28"/>
          <w:szCs w:val="28"/>
        </w:rPr>
      </w:pPr>
      <w:r w:rsidRPr="00E43D15">
        <w:rPr>
          <w:rFonts w:ascii="Times New Roman" w:hAnsi="Times New Roman" w:cs="Times New Roman"/>
          <w:iCs/>
          <w:sz w:val="28"/>
          <w:szCs w:val="28"/>
        </w:rPr>
        <w:t xml:space="preserve">Педагогический совет вправе принимать решение, если на его  заседании присутствуют не менее </w:t>
      </w:r>
      <w:r w:rsidRPr="00E43D15">
        <w:rPr>
          <w:rFonts w:ascii="Times New Roman" w:hAnsi="Times New Roman" w:cs="Times New Roman"/>
          <w:spacing w:val="-10"/>
          <w:sz w:val="28"/>
          <w:szCs w:val="28"/>
        </w:rPr>
        <w:t xml:space="preserve">двух третей списочного состава </w:t>
      </w:r>
      <w:r w:rsidRPr="00E43D15">
        <w:rPr>
          <w:rFonts w:ascii="Times New Roman" w:hAnsi="Times New Roman" w:cs="Times New Roman"/>
          <w:iCs/>
          <w:sz w:val="28"/>
          <w:szCs w:val="28"/>
        </w:rPr>
        <w:t>педагогических  работников Учреждения. Решение Педагогического совета считается правомочным,</w:t>
      </w:r>
      <w:r w:rsidRPr="00E43D15">
        <w:rPr>
          <w:rFonts w:ascii="Times New Roman" w:hAnsi="Times New Roman" w:cs="Times New Roman"/>
          <w:spacing w:val="-7"/>
          <w:sz w:val="28"/>
          <w:szCs w:val="28"/>
        </w:rPr>
        <w:t xml:space="preserve"> если за него проголосовало более половины </w:t>
      </w:r>
      <w:r w:rsidRPr="00E43D15">
        <w:rPr>
          <w:rFonts w:ascii="Times New Roman" w:hAnsi="Times New Roman" w:cs="Times New Roman"/>
          <w:spacing w:val="-9"/>
          <w:sz w:val="28"/>
          <w:szCs w:val="28"/>
        </w:rPr>
        <w:t>присутствующих педагогических работников Учреждения</w:t>
      </w:r>
      <w:r w:rsidRPr="00E43D15">
        <w:rPr>
          <w:rFonts w:ascii="Times New Roman" w:hAnsi="Times New Roman" w:cs="Times New Roman"/>
          <w:iCs/>
          <w:sz w:val="28"/>
          <w:szCs w:val="28"/>
        </w:rPr>
        <w:t xml:space="preserve">. Процедура голосования определяется Педагогическим советом Учреждения. </w:t>
      </w:r>
    </w:p>
    <w:p w:rsidR="00363305" w:rsidRPr="00E43D15" w:rsidRDefault="00363305" w:rsidP="00E43D15">
      <w:pPr>
        <w:shd w:val="clear" w:color="auto" w:fill="FFFFFF"/>
        <w:spacing w:after="0" w:line="240" w:lineRule="auto"/>
        <w:ind w:right="-81" w:firstLine="720"/>
        <w:jc w:val="both"/>
        <w:rPr>
          <w:rFonts w:ascii="Times New Roman" w:hAnsi="Times New Roman" w:cs="Times New Roman"/>
          <w:iCs/>
          <w:sz w:val="28"/>
          <w:szCs w:val="28"/>
        </w:rPr>
      </w:pPr>
      <w:r w:rsidRPr="00E43D15">
        <w:rPr>
          <w:rFonts w:ascii="Times New Roman" w:hAnsi="Times New Roman" w:cs="Times New Roman"/>
          <w:spacing w:val="-9"/>
          <w:sz w:val="28"/>
          <w:szCs w:val="28"/>
        </w:rPr>
        <w:t>Решение Педагогического совета, утвержденное приказом директора Учреждения</w:t>
      </w:r>
      <w:r w:rsidR="00B40F06" w:rsidRPr="00E43D15">
        <w:rPr>
          <w:rFonts w:ascii="Times New Roman" w:hAnsi="Times New Roman" w:cs="Times New Roman"/>
          <w:spacing w:val="-9"/>
          <w:sz w:val="28"/>
          <w:szCs w:val="28"/>
        </w:rPr>
        <w:t>,</w:t>
      </w:r>
      <w:r w:rsidRPr="00E43D15">
        <w:rPr>
          <w:rFonts w:ascii="Times New Roman" w:hAnsi="Times New Roman" w:cs="Times New Roman"/>
          <w:spacing w:val="-9"/>
          <w:sz w:val="28"/>
          <w:szCs w:val="28"/>
        </w:rPr>
        <w:t xml:space="preserve"> является обязательным для исполнения</w:t>
      </w:r>
      <w:r w:rsidRPr="00E43D15">
        <w:rPr>
          <w:rFonts w:ascii="Times New Roman" w:hAnsi="Times New Roman" w:cs="Times New Roman"/>
          <w:spacing w:val="-1"/>
          <w:sz w:val="28"/>
          <w:szCs w:val="28"/>
        </w:rPr>
        <w:t>.</w:t>
      </w:r>
    </w:p>
    <w:p w:rsidR="00363305" w:rsidRPr="00E43D15" w:rsidRDefault="00363305" w:rsidP="00E43D15">
      <w:pPr>
        <w:spacing w:after="0" w:line="240" w:lineRule="auto"/>
        <w:ind w:firstLine="709"/>
        <w:jc w:val="both"/>
        <w:rPr>
          <w:rFonts w:ascii="Times New Roman" w:hAnsi="Times New Roman" w:cs="Times New Roman"/>
          <w:iCs/>
          <w:spacing w:val="-4"/>
          <w:sz w:val="28"/>
          <w:szCs w:val="28"/>
        </w:rPr>
      </w:pPr>
      <w:r w:rsidRPr="00E43D15">
        <w:rPr>
          <w:rFonts w:ascii="Times New Roman" w:hAnsi="Times New Roman" w:cs="Times New Roman"/>
          <w:spacing w:val="-4"/>
          <w:sz w:val="28"/>
          <w:szCs w:val="28"/>
        </w:rPr>
        <w:t xml:space="preserve">Заседания Педагогического совета проводятся  не реже 4 раз в год в соответствии с планом, являющимся составной частью Плана работы Учреждения. </w:t>
      </w:r>
      <w:r w:rsidRPr="00E43D15">
        <w:rPr>
          <w:rFonts w:ascii="Times New Roman" w:hAnsi="Times New Roman" w:cs="Times New Roman"/>
          <w:iCs/>
          <w:spacing w:val="-4"/>
          <w:sz w:val="28"/>
          <w:szCs w:val="28"/>
        </w:rPr>
        <w:t xml:space="preserve">Внеочередные заседания Педагогического совета, в случаях, не терпящих отлагательств, созываются директором Учреждения или проводятся по требованию не менее </w:t>
      </w:r>
      <w:r w:rsidRPr="00E43D15">
        <w:rPr>
          <w:rFonts w:ascii="Times New Roman" w:hAnsi="Times New Roman" w:cs="Times New Roman"/>
          <w:spacing w:val="-4"/>
          <w:sz w:val="28"/>
          <w:szCs w:val="28"/>
        </w:rPr>
        <w:t xml:space="preserve">одной трети </w:t>
      </w:r>
      <w:r w:rsidRPr="00E43D15">
        <w:rPr>
          <w:rFonts w:ascii="Times New Roman" w:hAnsi="Times New Roman" w:cs="Times New Roman"/>
          <w:iCs/>
          <w:spacing w:val="-4"/>
          <w:sz w:val="28"/>
          <w:szCs w:val="28"/>
        </w:rPr>
        <w:t>педагогических работников Учреждения.</w:t>
      </w:r>
    </w:p>
    <w:p w:rsidR="00363305" w:rsidRPr="00E43D15" w:rsidRDefault="00363305" w:rsidP="00E43D15">
      <w:pPr>
        <w:shd w:val="clear" w:color="auto" w:fill="FFFFFF"/>
        <w:tabs>
          <w:tab w:val="left" w:pos="1051"/>
        </w:tabs>
        <w:spacing w:after="0" w:line="240" w:lineRule="auto"/>
        <w:ind w:firstLine="709"/>
        <w:jc w:val="both"/>
        <w:rPr>
          <w:rFonts w:ascii="Times New Roman" w:hAnsi="Times New Roman" w:cs="Times New Roman"/>
          <w:spacing w:val="-1"/>
          <w:sz w:val="28"/>
          <w:szCs w:val="28"/>
        </w:rPr>
      </w:pPr>
      <w:r w:rsidRPr="00E43D15">
        <w:rPr>
          <w:rFonts w:ascii="Times New Roman" w:hAnsi="Times New Roman" w:cs="Times New Roman"/>
          <w:spacing w:val="-9"/>
          <w:sz w:val="28"/>
          <w:szCs w:val="28"/>
        </w:rPr>
        <w:t xml:space="preserve">Ход Педагогического совета и его решения оформляются протоколами. </w:t>
      </w:r>
      <w:r w:rsidRPr="00E43D15">
        <w:rPr>
          <w:rFonts w:ascii="Times New Roman" w:hAnsi="Times New Roman" w:cs="Times New Roman"/>
          <w:spacing w:val="-1"/>
          <w:sz w:val="28"/>
          <w:szCs w:val="28"/>
        </w:rPr>
        <w:t>Нумерация протоколов ведется от месяца, предшествующего началу учебного года. Протоколы подписываются председателем и секретарем Педагогического совета.</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4.4. Педагогические работники Учреждения имеют право на участие в управлении Учреждением непосредственно или через свои представительные органы. Основными формами участия работников в управлении Учреждением являются:</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-выбор или назначение представителей в один или несколько коллегиальных органов управления; </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-учет мнения представительного органа работников в случаях, предусмотренных Трудовым кодексом РФ, коллективным договором, соглашениями; </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-проведение представительным органом работников консультаций с директором Учреждения по вопросам принятия локальных нормативных актов;</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-получение от директора Учреждения информации по вопросам, непосредственно затрагивающим их интересы;</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-обсуждение с директором Учреждения вопросов о работе Учреждения, внесение предложений по ее совершенствованию;</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 обсуждение представительным органом работников планов развития Учреждения; </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 участие в разработке и принятии коллективных договоров; </w:t>
      </w:r>
    </w:p>
    <w:p w:rsidR="00363305" w:rsidRPr="00E43D15" w:rsidRDefault="00363305" w:rsidP="00E43D15">
      <w:pPr>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-иные формы, определенные ТК РФ, иными федеральными законами, коллективным договором, соглашениями, локальными нормативными актами. По инициативе педагогических работников в Учреждении и может создаваться профессиональный союз работников, который наделяется правом учета их мнения по вопросам управления Учреждением и при принятии локальных нормативных актов, </w:t>
      </w:r>
      <w:r w:rsidRPr="00E43D15">
        <w:rPr>
          <w:rFonts w:ascii="Times New Roman" w:hAnsi="Times New Roman" w:cs="Times New Roman"/>
          <w:sz w:val="28"/>
          <w:szCs w:val="28"/>
        </w:rPr>
        <w:lastRenderedPageBreak/>
        <w:t xml:space="preserve">затрагивающих их права и законные интересы. Локальные нормативные акты, затрагивающие права и законные интересы работников, принятые без порядка учета мнения представительного их органа, не подлежат применению. </w:t>
      </w:r>
    </w:p>
    <w:p w:rsidR="00363305" w:rsidRPr="00E43D15" w:rsidRDefault="00363305" w:rsidP="00E43D15">
      <w:pPr>
        <w:shd w:val="clear" w:color="auto" w:fill="FFFFFF"/>
        <w:spacing w:after="0" w:line="240" w:lineRule="auto"/>
        <w:ind w:firstLine="709"/>
        <w:jc w:val="both"/>
        <w:rPr>
          <w:rFonts w:ascii="Times New Roman" w:hAnsi="Times New Roman" w:cs="Times New Roman"/>
          <w:sz w:val="28"/>
          <w:szCs w:val="28"/>
        </w:rPr>
      </w:pPr>
      <w:r w:rsidRPr="00E43D15">
        <w:rPr>
          <w:rFonts w:ascii="Times New Roman" w:hAnsi="Times New Roman" w:cs="Times New Roman"/>
          <w:sz w:val="28"/>
          <w:szCs w:val="28"/>
        </w:rPr>
        <w:t xml:space="preserve">4.5. </w:t>
      </w:r>
      <w:proofErr w:type="gramStart"/>
      <w:r w:rsidRPr="00E43D15">
        <w:rPr>
          <w:rFonts w:ascii="Times New Roman" w:hAnsi="Times New Roman" w:cs="Times New Roman"/>
          <w:sz w:val="28"/>
          <w:szCs w:val="28"/>
        </w:rPr>
        <w:t>В целях учета мнения обучающихся, родителей (законных представителей) несовершеннолетних обучающихся по вопросам управления Учреждением, при принятии Учреждением локальных нормативных актов, затрагивающих их права и законные интересы, а также при выборе меры дисциплинарного взыскания в отношении обучающегося, по иным вопросам, затрагивающим их законные права и интересы, по инициативе обучающихся, родителей (законных представителей) несовершеннолетних обучающихся в Учреждении создаются Совет обучающихся и Совет</w:t>
      </w:r>
      <w:proofErr w:type="gramEnd"/>
      <w:r w:rsidRPr="00E43D15">
        <w:rPr>
          <w:rFonts w:ascii="Times New Roman" w:hAnsi="Times New Roman" w:cs="Times New Roman"/>
          <w:sz w:val="28"/>
          <w:szCs w:val="28"/>
        </w:rPr>
        <w:t xml:space="preserve"> родителей (законных представителей) несовершеннолетних обучающихся. Порядок учета мнения Совета обучающихся и Совета родителей (законных представителей) несовершеннолетних обучающихся определяется на уровне Учреждения локальным нормативным актом.</w:t>
      </w:r>
    </w:p>
    <w:p w:rsidR="00363305" w:rsidRPr="00E43D15" w:rsidRDefault="00363305" w:rsidP="00E43D15">
      <w:pPr>
        <w:spacing w:after="0" w:line="240" w:lineRule="auto"/>
        <w:ind w:firstLine="284"/>
        <w:jc w:val="both"/>
        <w:rPr>
          <w:rFonts w:ascii="Times New Roman" w:hAnsi="Times New Roman" w:cs="Times New Roman"/>
          <w:sz w:val="28"/>
          <w:szCs w:val="28"/>
        </w:rPr>
      </w:pPr>
      <w:r w:rsidRPr="00E43D15">
        <w:rPr>
          <w:rFonts w:ascii="Times New Roman" w:hAnsi="Times New Roman" w:cs="Times New Roman"/>
          <w:sz w:val="28"/>
          <w:szCs w:val="28"/>
        </w:rPr>
        <w:t xml:space="preserve">      4.6.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w:t>
      </w:r>
    </w:p>
    <w:p w:rsidR="00363305" w:rsidRPr="00E43D15" w:rsidRDefault="00363305" w:rsidP="00E43D15">
      <w:pPr>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t xml:space="preserve">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w:t>
      </w:r>
    </w:p>
    <w:p w:rsidR="00363305" w:rsidRPr="00E43D15" w:rsidRDefault="00363305" w:rsidP="00E43D15">
      <w:pPr>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t xml:space="preserve">    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 </w:t>
      </w:r>
    </w:p>
    <w:p w:rsidR="00363305" w:rsidRPr="00E43D15" w:rsidRDefault="00363305" w:rsidP="00E43D15">
      <w:pPr>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t xml:space="preserve">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412426" w:rsidRPr="00E43D15" w:rsidRDefault="00412426" w:rsidP="00E43D15">
      <w:pPr>
        <w:tabs>
          <w:tab w:val="left" w:pos="0"/>
          <w:tab w:val="left" w:pos="709"/>
        </w:tabs>
        <w:autoSpaceDE w:val="0"/>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t xml:space="preserve">           4.7. Учреждение </w:t>
      </w:r>
      <w:r w:rsidR="000A685B" w:rsidRPr="00E43D15">
        <w:rPr>
          <w:rFonts w:ascii="Times New Roman" w:hAnsi="Times New Roman" w:cs="Times New Roman"/>
          <w:sz w:val="28"/>
          <w:szCs w:val="28"/>
        </w:rPr>
        <w:t>принимает</w:t>
      </w:r>
      <w:r w:rsidRPr="00E43D15">
        <w:rPr>
          <w:rFonts w:ascii="Times New Roman" w:hAnsi="Times New Roman" w:cs="Times New Roman"/>
          <w:sz w:val="28"/>
          <w:szCs w:val="28"/>
        </w:rPr>
        <w:t xml:space="preserve"> локальны</w:t>
      </w:r>
      <w:r w:rsidR="000A685B" w:rsidRPr="00E43D15">
        <w:rPr>
          <w:rFonts w:ascii="Times New Roman" w:hAnsi="Times New Roman" w:cs="Times New Roman"/>
          <w:sz w:val="28"/>
          <w:szCs w:val="28"/>
        </w:rPr>
        <w:t>е</w:t>
      </w:r>
      <w:r w:rsidRPr="00E43D15">
        <w:rPr>
          <w:rFonts w:ascii="Times New Roman" w:hAnsi="Times New Roman" w:cs="Times New Roman"/>
          <w:sz w:val="28"/>
          <w:szCs w:val="28"/>
        </w:rPr>
        <w:t xml:space="preserve"> нормативны</w:t>
      </w:r>
      <w:r w:rsidR="000A685B" w:rsidRPr="00E43D15">
        <w:rPr>
          <w:rFonts w:ascii="Times New Roman" w:hAnsi="Times New Roman" w:cs="Times New Roman"/>
          <w:sz w:val="28"/>
          <w:szCs w:val="28"/>
        </w:rPr>
        <w:t>е</w:t>
      </w:r>
      <w:r w:rsidRPr="00E43D15">
        <w:rPr>
          <w:rFonts w:ascii="Times New Roman" w:hAnsi="Times New Roman" w:cs="Times New Roman"/>
          <w:sz w:val="28"/>
          <w:szCs w:val="28"/>
        </w:rPr>
        <w:t xml:space="preserve"> акт</w:t>
      </w:r>
      <w:r w:rsidR="000A685B" w:rsidRPr="00E43D15">
        <w:rPr>
          <w:rFonts w:ascii="Times New Roman" w:hAnsi="Times New Roman" w:cs="Times New Roman"/>
          <w:sz w:val="28"/>
          <w:szCs w:val="28"/>
        </w:rPr>
        <w:t>ы</w:t>
      </w:r>
      <w:r w:rsidRPr="00E43D15">
        <w:rPr>
          <w:rFonts w:ascii="Times New Roman" w:hAnsi="Times New Roman" w:cs="Times New Roman"/>
          <w:sz w:val="28"/>
          <w:szCs w:val="28"/>
        </w:rPr>
        <w:t>, относящи</w:t>
      </w:r>
      <w:r w:rsidR="000A685B" w:rsidRPr="00E43D15">
        <w:rPr>
          <w:rFonts w:ascii="Times New Roman" w:hAnsi="Times New Roman" w:cs="Times New Roman"/>
          <w:sz w:val="28"/>
          <w:szCs w:val="28"/>
        </w:rPr>
        <w:t>е</w:t>
      </w:r>
      <w:r w:rsidRPr="00E43D15">
        <w:rPr>
          <w:rFonts w:ascii="Times New Roman" w:hAnsi="Times New Roman" w:cs="Times New Roman"/>
          <w:sz w:val="28"/>
          <w:szCs w:val="28"/>
        </w:rPr>
        <w:t>ся к его деятельности в рамках установленной компетенции.</w:t>
      </w:r>
    </w:p>
    <w:p w:rsidR="00412426" w:rsidRPr="00E43D15" w:rsidRDefault="00412426" w:rsidP="00E43D15">
      <w:pPr>
        <w:tabs>
          <w:tab w:val="left" w:pos="0"/>
          <w:tab w:val="left" w:pos="709"/>
        </w:tabs>
        <w:autoSpaceDE w:val="0"/>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t xml:space="preserve">           4.8. Локальные нормативные акты, касающиеся деятельности Учреждения, за исключением регулирования образовательного  процесса принимаются на Общем собрании работников Учреждения в порядке, установленном настоящим Уставом.</w:t>
      </w:r>
    </w:p>
    <w:p w:rsidR="00412426" w:rsidRPr="00E43D15" w:rsidRDefault="00412426" w:rsidP="00E43D15">
      <w:pPr>
        <w:tabs>
          <w:tab w:val="left" w:pos="0"/>
          <w:tab w:val="left" w:pos="709"/>
        </w:tabs>
        <w:autoSpaceDE w:val="0"/>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t xml:space="preserve">            4.9. Локальные нормативные акты, регламентирующие образовательную деятельность в Учреждении, принимаются на заседаниях Педагогического Совета в порядке, установленном настоящим Уставом.</w:t>
      </w:r>
    </w:p>
    <w:p w:rsidR="00412426" w:rsidRPr="00E43D15" w:rsidRDefault="00412426" w:rsidP="00E43D15">
      <w:pPr>
        <w:tabs>
          <w:tab w:val="left" w:pos="0"/>
          <w:tab w:val="left" w:pos="709"/>
        </w:tabs>
        <w:autoSpaceDE w:val="0"/>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t xml:space="preserve">          4.10. Локальные нормативные акты вступают в силу с момента их утверждения руководителем Учреждения на основании соответствующего приказа. </w:t>
      </w:r>
    </w:p>
    <w:p w:rsidR="00412426" w:rsidRPr="00E43D15" w:rsidRDefault="00412426" w:rsidP="00E43D15">
      <w:pPr>
        <w:tabs>
          <w:tab w:val="left" w:pos="0"/>
          <w:tab w:val="left" w:pos="709"/>
        </w:tabs>
        <w:autoSpaceDE w:val="0"/>
        <w:spacing w:after="0" w:line="240" w:lineRule="auto"/>
        <w:jc w:val="both"/>
        <w:rPr>
          <w:rFonts w:ascii="Times New Roman" w:hAnsi="Times New Roman" w:cs="Times New Roman"/>
          <w:sz w:val="28"/>
          <w:szCs w:val="28"/>
        </w:rPr>
      </w:pPr>
      <w:r w:rsidRPr="00E43D15">
        <w:rPr>
          <w:rFonts w:ascii="Times New Roman" w:hAnsi="Times New Roman" w:cs="Times New Roman"/>
          <w:sz w:val="28"/>
          <w:szCs w:val="28"/>
        </w:rPr>
        <w:lastRenderedPageBreak/>
        <w:tab/>
        <w:t xml:space="preserve">4.11. При принятии локальных нормативных актов Учреждением, затрагивающих права обучающихся и работников Учреждения, учитывается  мнение Совета родителей (законных представителей), а также в порядке и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коллективным договором, соглашениями,  представительных органов  работников  (при наличии таких представительных органов): </w:t>
      </w:r>
    </w:p>
    <w:p w:rsidR="00412426" w:rsidRPr="00E43D15" w:rsidRDefault="00412426" w:rsidP="00E43D15">
      <w:pPr>
        <w:spacing w:after="0" w:line="240" w:lineRule="auto"/>
        <w:ind w:firstLine="851"/>
        <w:jc w:val="both"/>
        <w:rPr>
          <w:rFonts w:ascii="Times New Roman" w:hAnsi="Times New Roman" w:cs="Times New Roman"/>
          <w:sz w:val="28"/>
          <w:szCs w:val="28"/>
        </w:rPr>
      </w:pPr>
      <w:r w:rsidRPr="00E43D15">
        <w:rPr>
          <w:rFonts w:ascii="Times New Roman" w:hAnsi="Times New Roman" w:cs="Times New Roman"/>
          <w:sz w:val="28"/>
          <w:szCs w:val="28"/>
        </w:rPr>
        <w:t xml:space="preserve">4.11.1. Проект локального нормативного акта подготавливается </w:t>
      </w:r>
      <w:r w:rsidR="00C27535" w:rsidRPr="00E43D15">
        <w:rPr>
          <w:rFonts w:ascii="Times New Roman" w:hAnsi="Times New Roman" w:cs="Times New Roman"/>
          <w:sz w:val="28"/>
          <w:szCs w:val="28"/>
        </w:rPr>
        <w:t>директором Учреждения</w:t>
      </w:r>
      <w:r w:rsidRPr="00E43D15">
        <w:rPr>
          <w:rFonts w:ascii="Times New Roman" w:hAnsi="Times New Roman" w:cs="Times New Roman"/>
          <w:sz w:val="28"/>
          <w:szCs w:val="28"/>
        </w:rPr>
        <w:t xml:space="preserve">, отдельным работником или группой работников, по поручению </w:t>
      </w:r>
      <w:r w:rsidR="00C27535" w:rsidRPr="00E43D15">
        <w:rPr>
          <w:rFonts w:ascii="Times New Roman" w:hAnsi="Times New Roman" w:cs="Times New Roman"/>
          <w:sz w:val="28"/>
          <w:szCs w:val="28"/>
        </w:rPr>
        <w:t>директора Учреждения</w:t>
      </w:r>
      <w:r w:rsidRPr="00E43D15">
        <w:rPr>
          <w:rFonts w:ascii="Times New Roman" w:hAnsi="Times New Roman" w:cs="Times New Roman"/>
          <w:sz w:val="28"/>
          <w:szCs w:val="28"/>
        </w:rPr>
        <w:t xml:space="preserve">, а также органом коллегиального управления Учреждения, который выступил с соответствующей инициативой. </w:t>
      </w:r>
    </w:p>
    <w:p w:rsidR="00412426" w:rsidRPr="00E43D15" w:rsidRDefault="00412426" w:rsidP="00E43D15">
      <w:pPr>
        <w:pStyle w:val="a6"/>
        <w:spacing w:line="240" w:lineRule="auto"/>
        <w:ind w:left="0" w:firstLine="851"/>
        <w:jc w:val="both"/>
        <w:rPr>
          <w:rFonts w:ascii="Times New Roman" w:hAnsi="Times New Roman"/>
          <w:sz w:val="28"/>
          <w:szCs w:val="28"/>
        </w:rPr>
      </w:pPr>
      <w:r w:rsidRPr="00E43D15">
        <w:rPr>
          <w:rFonts w:ascii="Times New Roman" w:hAnsi="Times New Roman"/>
          <w:sz w:val="28"/>
          <w:szCs w:val="28"/>
        </w:rPr>
        <w:t xml:space="preserve">4.11.2. Проект локального нормативного акта, затрагивающего права обучающихся, </w:t>
      </w:r>
      <w:r w:rsidR="00C27535" w:rsidRPr="00E43D15">
        <w:rPr>
          <w:rFonts w:ascii="Times New Roman" w:hAnsi="Times New Roman"/>
          <w:sz w:val="28"/>
          <w:szCs w:val="28"/>
        </w:rPr>
        <w:t>директор Учреждения</w:t>
      </w:r>
      <w:r w:rsidRPr="00E43D15">
        <w:rPr>
          <w:rFonts w:ascii="Times New Roman" w:hAnsi="Times New Roman"/>
          <w:sz w:val="28"/>
          <w:szCs w:val="28"/>
        </w:rPr>
        <w:t xml:space="preserve"> в течение пяти рабочих дней со дня его подготовки или получения с сопроводительным письмом направляет в Совет родителей (законных представителей) для рассмотрения.</w:t>
      </w:r>
    </w:p>
    <w:p w:rsidR="00412426" w:rsidRPr="00E43D15" w:rsidRDefault="00412426" w:rsidP="00E43D15">
      <w:pPr>
        <w:pStyle w:val="a6"/>
        <w:spacing w:line="240" w:lineRule="auto"/>
        <w:ind w:left="0" w:firstLine="851"/>
        <w:jc w:val="both"/>
        <w:rPr>
          <w:rFonts w:ascii="Times New Roman" w:hAnsi="Times New Roman"/>
          <w:sz w:val="28"/>
          <w:szCs w:val="28"/>
        </w:rPr>
      </w:pPr>
      <w:r w:rsidRPr="00E43D15">
        <w:rPr>
          <w:rFonts w:ascii="Times New Roman" w:hAnsi="Times New Roman"/>
          <w:sz w:val="28"/>
          <w:szCs w:val="28"/>
        </w:rPr>
        <w:t xml:space="preserve">4.11.3. Совет родителей рассматривают проект локального нормативного акта в течение 10 рабочих дней со </w:t>
      </w:r>
      <w:r w:rsidR="00C27535" w:rsidRPr="00E43D15">
        <w:rPr>
          <w:rFonts w:ascii="Times New Roman" w:hAnsi="Times New Roman"/>
          <w:sz w:val="28"/>
          <w:szCs w:val="28"/>
        </w:rPr>
        <w:t>дня его получения и направляют директору</w:t>
      </w:r>
      <w:r w:rsidRPr="00E43D15">
        <w:rPr>
          <w:rFonts w:ascii="Times New Roman" w:hAnsi="Times New Roman"/>
          <w:sz w:val="28"/>
          <w:szCs w:val="28"/>
        </w:rPr>
        <w:t xml:space="preserve"> Учреждени</w:t>
      </w:r>
      <w:r w:rsidR="00C27535" w:rsidRPr="00E43D15">
        <w:rPr>
          <w:rFonts w:ascii="Times New Roman" w:hAnsi="Times New Roman"/>
          <w:sz w:val="28"/>
          <w:szCs w:val="28"/>
        </w:rPr>
        <w:t>я</w:t>
      </w:r>
      <w:r w:rsidRPr="00E43D15">
        <w:rPr>
          <w:rFonts w:ascii="Times New Roman" w:hAnsi="Times New Roman"/>
          <w:sz w:val="28"/>
          <w:szCs w:val="28"/>
        </w:rPr>
        <w:t xml:space="preserve"> мотивированное мнение по данному проекту в письменной форме, в течение пяти рабочих дней со дня рассмотрения. </w:t>
      </w:r>
    </w:p>
    <w:p w:rsidR="00412426" w:rsidRPr="00E43D15" w:rsidRDefault="00412426" w:rsidP="00E43D15">
      <w:pPr>
        <w:pStyle w:val="a6"/>
        <w:spacing w:line="240" w:lineRule="auto"/>
        <w:ind w:left="0" w:firstLine="851"/>
        <w:jc w:val="both"/>
        <w:rPr>
          <w:rFonts w:ascii="Times New Roman" w:hAnsi="Times New Roman"/>
          <w:sz w:val="28"/>
          <w:szCs w:val="28"/>
        </w:rPr>
      </w:pPr>
      <w:r w:rsidRPr="00E43D15">
        <w:rPr>
          <w:rFonts w:ascii="Times New Roman" w:hAnsi="Times New Roman"/>
          <w:sz w:val="28"/>
          <w:szCs w:val="28"/>
        </w:rPr>
        <w:t xml:space="preserve">4.11.4. Проект локального нормативного акта, затрагивающего права работников Учреждения, </w:t>
      </w:r>
      <w:r w:rsidR="00C27535" w:rsidRPr="00E43D15">
        <w:rPr>
          <w:rFonts w:ascii="Times New Roman" w:hAnsi="Times New Roman"/>
          <w:sz w:val="28"/>
          <w:szCs w:val="28"/>
        </w:rPr>
        <w:t xml:space="preserve">директор </w:t>
      </w:r>
      <w:r w:rsidRPr="00E43D15">
        <w:rPr>
          <w:rFonts w:ascii="Times New Roman" w:hAnsi="Times New Roman"/>
          <w:sz w:val="28"/>
          <w:szCs w:val="28"/>
        </w:rPr>
        <w:t xml:space="preserve"> Учреждени</w:t>
      </w:r>
      <w:r w:rsidR="00C27535" w:rsidRPr="00E43D15">
        <w:rPr>
          <w:rFonts w:ascii="Times New Roman" w:hAnsi="Times New Roman"/>
          <w:sz w:val="28"/>
          <w:szCs w:val="28"/>
        </w:rPr>
        <w:t>я</w:t>
      </w:r>
      <w:r w:rsidRPr="00E43D15">
        <w:rPr>
          <w:rFonts w:ascii="Times New Roman" w:hAnsi="Times New Roman"/>
          <w:sz w:val="28"/>
          <w:szCs w:val="28"/>
        </w:rPr>
        <w:t xml:space="preserve"> в течение пяти рабочих дней со дня его подготовки или получения с сопроводительным письмом направляет в представительные органы  работников  (при наличии таких представительных органов) для рассмотрения.</w:t>
      </w:r>
    </w:p>
    <w:p w:rsidR="00412426" w:rsidRPr="00E43D15" w:rsidRDefault="00412426" w:rsidP="00E43D15">
      <w:pPr>
        <w:pStyle w:val="a6"/>
        <w:spacing w:line="240" w:lineRule="auto"/>
        <w:ind w:left="0" w:firstLine="851"/>
        <w:jc w:val="both"/>
        <w:rPr>
          <w:rFonts w:ascii="Times New Roman" w:hAnsi="Times New Roman"/>
          <w:sz w:val="28"/>
          <w:szCs w:val="28"/>
        </w:rPr>
      </w:pPr>
      <w:r w:rsidRPr="00E43D15">
        <w:rPr>
          <w:rFonts w:ascii="Times New Roman" w:hAnsi="Times New Roman"/>
          <w:sz w:val="28"/>
          <w:szCs w:val="28"/>
        </w:rPr>
        <w:t xml:space="preserve">4.11.5. Представительные органы  работников  рассматривают проект локального нормативного акта в течение 5 рабочих дней со дня его получения и направляют </w:t>
      </w:r>
      <w:r w:rsidR="00C27535" w:rsidRPr="00E43D15">
        <w:rPr>
          <w:rFonts w:ascii="Times New Roman" w:hAnsi="Times New Roman"/>
          <w:sz w:val="28"/>
          <w:szCs w:val="28"/>
        </w:rPr>
        <w:t>директору</w:t>
      </w:r>
      <w:r w:rsidRPr="00E43D15">
        <w:rPr>
          <w:rFonts w:ascii="Times New Roman" w:hAnsi="Times New Roman"/>
          <w:sz w:val="28"/>
          <w:szCs w:val="28"/>
        </w:rPr>
        <w:t xml:space="preserve"> Учреждени</w:t>
      </w:r>
      <w:r w:rsidR="00C27535" w:rsidRPr="00E43D15">
        <w:rPr>
          <w:rFonts w:ascii="Times New Roman" w:hAnsi="Times New Roman"/>
          <w:sz w:val="28"/>
          <w:szCs w:val="28"/>
        </w:rPr>
        <w:t>я</w:t>
      </w:r>
      <w:r w:rsidRPr="00E43D15">
        <w:rPr>
          <w:rFonts w:ascii="Times New Roman" w:hAnsi="Times New Roman"/>
          <w:sz w:val="28"/>
          <w:szCs w:val="28"/>
        </w:rPr>
        <w:t xml:space="preserve"> мотивированное мнение по данному проекту в письменной форме, в течение пяти рабочих дней со дня рассмотрения. </w:t>
      </w:r>
    </w:p>
    <w:p w:rsidR="00412426" w:rsidRPr="00E43D15" w:rsidRDefault="00412426" w:rsidP="00E43D15">
      <w:pPr>
        <w:pStyle w:val="a6"/>
        <w:spacing w:line="240" w:lineRule="auto"/>
        <w:ind w:left="0" w:firstLine="851"/>
        <w:jc w:val="both"/>
        <w:rPr>
          <w:rFonts w:ascii="Times New Roman" w:hAnsi="Times New Roman"/>
          <w:sz w:val="28"/>
          <w:szCs w:val="28"/>
        </w:rPr>
      </w:pPr>
      <w:r w:rsidRPr="00E43D15">
        <w:rPr>
          <w:rFonts w:ascii="Times New Roman" w:hAnsi="Times New Roman"/>
          <w:sz w:val="28"/>
          <w:szCs w:val="28"/>
        </w:rPr>
        <w:t xml:space="preserve">4.11.6. </w:t>
      </w:r>
      <w:r w:rsidR="00C27535" w:rsidRPr="00E43D15">
        <w:rPr>
          <w:rFonts w:ascii="Times New Roman" w:hAnsi="Times New Roman"/>
          <w:sz w:val="28"/>
          <w:szCs w:val="28"/>
        </w:rPr>
        <w:t>Директор Учреждения</w:t>
      </w:r>
      <w:r w:rsidRPr="00E43D15">
        <w:rPr>
          <w:rFonts w:ascii="Times New Roman" w:hAnsi="Times New Roman"/>
          <w:sz w:val="28"/>
          <w:szCs w:val="28"/>
        </w:rPr>
        <w:t xml:space="preserve"> в течение пяти рабочих дней со дня получения мотивированных мнений Совета родителей, и (или) представительного органа работников, направляет проект локального нормативного акта, мотивированные мнения Совета родителей, и (или) представительного органа работников в коллегиальный орган управления Учреждением, наделенный компетенцией по принятию локальных нормативных актов в соответствии с настоящим Уставом.  Коллегиальный орган управления Учреждением рассматривает поступивший проект локального нормативного акта и мотивированные мнения на ближайшем заседании органа управления Учреждением.</w:t>
      </w:r>
    </w:p>
    <w:p w:rsidR="00412426" w:rsidRPr="00E43D15" w:rsidRDefault="00412426" w:rsidP="00E43D15">
      <w:pPr>
        <w:pStyle w:val="a6"/>
        <w:spacing w:after="0" w:line="240" w:lineRule="auto"/>
        <w:ind w:left="0" w:firstLine="851"/>
        <w:jc w:val="both"/>
        <w:rPr>
          <w:rFonts w:ascii="Times New Roman" w:hAnsi="Times New Roman"/>
          <w:sz w:val="28"/>
          <w:szCs w:val="28"/>
        </w:rPr>
      </w:pPr>
      <w:r w:rsidRPr="00E43D15">
        <w:rPr>
          <w:rFonts w:ascii="Times New Roman" w:hAnsi="Times New Roman"/>
          <w:sz w:val="28"/>
          <w:szCs w:val="28"/>
        </w:rPr>
        <w:t xml:space="preserve">4.11.7. Прошедший процедуру принятия локальный нормативный акт утверждается приказом </w:t>
      </w:r>
      <w:r w:rsidR="00C27535" w:rsidRPr="00E43D15">
        <w:rPr>
          <w:rFonts w:ascii="Times New Roman" w:hAnsi="Times New Roman"/>
          <w:sz w:val="28"/>
          <w:szCs w:val="28"/>
        </w:rPr>
        <w:t>директора</w:t>
      </w:r>
      <w:r w:rsidRPr="00E43D15">
        <w:rPr>
          <w:rFonts w:ascii="Times New Roman" w:hAnsi="Times New Roman"/>
          <w:sz w:val="28"/>
          <w:szCs w:val="28"/>
        </w:rPr>
        <w:t xml:space="preserve"> Учреждени</w:t>
      </w:r>
      <w:r w:rsidR="00C27535" w:rsidRPr="00E43D15">
        <w:rPr>
          <w:rFonts w:ascii="Times New Roman" w:hAnsi="Times New Roman"/>
          <w:sz w:val="28"/>
          <w:szCs w:val="28"/>
        </w:rPr>
        <w:t>я</w:t>
      </w:r>
      <w:r w:rsidRPr="00E43D15">
        <w:rPr>
          <w:rFonts w:ascii="Times New Roman" w:hAnsi="Times New Roman"/>
          <w:sz w:val="28"/>
          <w:szCs w:val="28"/>
        </w:rPr>
        <w:t xml:space="preserve"> в течение 5 рабочих дней со дня его принятия органом (ми) управления, наделенным (ми) соответствующей компетенцией. </w:t>
      </w:r>
    </w:p>
    <w:p w:rsidR="00E43D15" w:rsidRPr="00E43D15" w:rsidRDefault="00412426" w:rsidP="00E43D15">
      <w:pPr>
        <w:spacing w:after="0" w:line="240" w:lineRule="auto"/>
        <w:ind w:firstLine="851"/>
        <w:jc w:val="both"/>
        <w:rPr>
          <w:rFonts w:ascii="Times New Roman" w:hAnsi="Times New Roman" w:cs="Times New Roman"/>
          <w:sz w:val="28"/>
          <w:szCs w:val="28"/>
        </w:rPr>
      </w:pPr>
      <w:r w:rsidRPr="00E43D15">
        <w:rPr>
          <w:rFonts w:ascii="Times New Roman" w:hAnsi="Times New Roman" w:cs="Times New Roman"/>
          <w:sz w:val="28"/>
          <w:szCs w:val="28"/>
        </w:rPr>
        <w:lastRenderedPageBreak/>
        <w:t>4.12.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E43D15" w:rsidRPr="00E43D15" w:rsidRDefault="00E43D15" w:rsidP="00E43D15">
      <w:pPr>
        <w:spacing w:after="0" w:line="240" w:lineRule="auto"/>
        <w:ind w:firstLine="851"/>
        <w:jc w:val="center"/>
        <w:rPr>
          <w:rFonts w:ascii="Times New Roman" w:hAnsi="Times New Roman" w:cs="Times New Roman"/>
          <w:sz w:val="28"/>
          <w:szCs w:val="28"/>
        </w:rPr>
      </w:pPr>
    </w:p>
    <w:p w:rsidR="00363305" w:rsidRPr="00E43D15" w:rsidRDefault="00363305" w:rsidP="00E43D15">
      <w:pPr>
        <w:spacing w:after="0" w:line="240" w:lineRule="auto"/>
        <w:ind w:firstLine="851"/>
        <w:jc w:val="center"/>
        <w:rPr>
          <w:rFonts w:ascii="Times New Roman" w:hAnsi="Times New Roman" w:cs="Times New Roman"/>
          <w:b/>
          <w:sz w:val="28"/>
          <w:szCs w:val="28"/>
        </w:rPr>
      </w:pPr>
      <w:r w:rsidRPr="00E43D15">
        <w:rPr>
          <w:rFonts w:ascii="Times New Roman" w:hAnsi="Times New Roman" w:cs="Times New Roman"/>
          <w:b/>
          <w:sz w:val="28"/>
          <w:szCs w:val="28"/>
        </w:rPr>
        <w:t>5. ЭКОНОМИКА УЧРЕЖДЕНИЯ</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5.1. Имущество Учреждения находит</w:t>
      </w:r>
      <w:r w:rsidR="00205E72" w:rsidRPr="00E43D15">
        <w:rPr>
          <w:rFonts w:ascii="Times New Roman" w:hAnsi="Times New Roman" w:cs="Times New Roman"/>
          <w:sz w:val="28"/>
          <w:szCs w:val="28"/>
          <w:lang w:val="ru-RU"/>
        </w:rPr>
        <w:t>ь</w:t>
      </w:r>
      <w:r w:rsidRPr="00E43D15">
        <w:rPr>
          <w:rFonts w:ascii="Times New Roman" w:hAnsi="Times New Roman" w:cs="Times New Roman"/>
          <w:sz w:val="28"/>
          <w:szCs w:val="28"/>
          <w:lang w:val="ru-RU"/>
        </w:rPr>
        <w:t>ся в муниципальной собственности Троснянского района Орловской области,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rsidR="00363305" w:rsidRPr="00E43D15" w:rsidRDefault="00363305" w:rsidP="00E43D15">
      <w:pPr>
        <w:pStyle w:val="ParagraphStyle"/>
        <w:ind w:firstLine="567"/>
        <w:jc w:val="both"/>
        <w:rPr>
          <w:rFonts w:ascii="Times New Roman" w:hAnsi="Times New Roman" w:cs="Times New Roman"/>
          <w:sz w:val="28"/>
          <w:szCs w:val="28"/>
          <w:lang w:val="ru-RU"/>
        </w:rPr>
      </w:pPr>
      <w:proofErr w:type="gramStart"/>
      <w:r w:rsidRPr="00E43D15">
        <w:rPr>
          <w:rFonts w:ascii="Times New Roman" w:hAnsi="Times New Roman" w:cs="Times New Roman"/>
          <w:sz w:val="28"/>
          <w:szCs w:val="28"/>
          <w:lang w:val="ru-RU"/>
        </w:rPr>
        <w:t>Источниками формирования имущества Учреждения</w:t>
      </w:r>
      <w:r w:rsidR="00205E72" w:rsidRPr="00E43D15">
        <w:rPr>
          <w:rFonts w:ascii="Times New Roman" w:hAnsi="Times New Roman" w:cs="Times New Roman"/>
          <w:sz w:val="28"/>
          <w:szCs w:val="28"/>
          <w:lang w:val="ru-RU"/>
        </w:rPr>
        <w:t xml:space="preserve"> (имущество и денежные средства, переданные Учредителем) средства, </w:t>
      </w:r>
      <w:r w:rsidR="00266347" w:rsidRPr="00E43D15">
        <w:rPr>
          <w:rFonts w:ascii="Times New Roman" w:hAnsi="Times New Roman" w:cs="Times New Roman"/>
          <w:sz w:val="28"/>
          <w:szCs w:val="28"/>
          <w:lang w:val="ru-RU"/>
        </w:rPr>
        <w:t>выделяемые целевым назначением из Бюджетов Орловской области и Троснянского района и субсидии на основании утверждённого Учредителем муниципального задания в соответствии с областными и муниципальными программами, имущество, переданное Учреждению её Собственником имущества</w:t>
      </w:r>
      <w:r w:rsidRPr="00E43D15">
        <w:rPr>
          <w:rFonts w:ascii="Times New Roman" w:hAnsi="Times New Roman" w:cs="Times New Roman"/>
          <w:sz w:val="28"/>
          <w:szCs w:val="28"/>
          <w:lang w:val="ru-RU"/>
        </w:rPr>
        <w:t>, поступления от приносящей доход деятельности, безвозмездные поступления в денежной и имущественной форме, а также иные источники в соответствии</w:t>
      </w:r>
      <w:proofErr w:type="gramEnd"/>
      <w:r w:rsidRPr="00E43D15">
        <w:rPr>
          <w:rFonts w:ascii="Times New Roman" w:hAnsi="Times New Roman" w:cs="Times New Roman"/>
          <w:sz w:val="28"/>
          <w:szCs w:val="28"/>
          <w:lang w:val="ru-RU"/>
        </w:rPr>
        <w:t xml:space="preserve"> с законодательством Российской Федерации. </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5.1.1.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5.1.2. При осуществлении права оперативного управления имуществом Учреждение обязано:</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 эффективно использовать переданное в оперативное управление имущество;</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 обеспечивать сохранность и использование имущества строго по целевому назначению;</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363305" w:rsidRPr="00E43D15" w:rsidRDefault="00363305" w:rsidP="00E43D15">
      <w:pPr>
        <w:pStyle w:val="Default"/>
        <w:ind w:firstLine="567"/>
        <w:jc w:val="both"/>
        <w:rPr>
          <w:color w:val="auto"/>
          <w:sz w:val="28"/>
          <w:szCs w:val="28"/>
        </w:rPr>
      </w:pPr>
      <w:r w:rsidRPr="00E43D15">
        <w:rPr>
          <w:color w:val="auto"/>
          <w:sz w:val="28"/>
          <w:szCs w:val="28"/>
        </w:rPr>
        <w:t xml:space="preserve">   5.2. Учреждение может быть реорганизовано в порядке, предусмотренном Федеральными </w:t>
      </w:r>
      <w:proofErr w:type="gramStart"/>
      <w:r w:rsidRPr="00E43D15">
        <w:rPr>
          <w:color w:val="auto"/>
          <w:sz w:val="28"/>
          <w:szCs w:val="28"/>
        </w:rPr>
        <w:t>законами, по решению</w:t>
      </w:r>
      <w:proofErr w:type="gramEnd"/>
      <w:r w:rsidRPr="00E43D15">
        <w:rPr>
          <w:color w:val="auto"/>
          <w:sz w:val="28"/>
          <w:szCs w:val="28"/>
        </w:rPr>
        <w:t xml:space="preserve"> органов местного самоуправления или по решению суда.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363305" w:rsidRPr="00E43D15" w:rsidRDefault="00363305" w:rsidP="00E43D15">
      <w:pPr>
        <w:pStyle w:val="Default"/>
        <w:ind w:firstLine="567"/>
        <w:jc w:val="both"/>
        <w:rPr>
          <w:color w:val="auto"/>
          <w:sz w:val="28"/>
          <w:szCs w:val="28"/>
        </w:rPr>
      </w:pPr>
      <w:r w:rsidRPr="00E43D15">
        <w:rPr>
          <w:bCs/>
          <w:color w:val="auto"/>
          <w:sz w:val="28"/>
          <w:szCs w:val="28"/>
        </w:rPr>
        <w:lastRenderedPageBreak/>
        <w:t xml:space="preserve">5.2.1 </w:t>
      </w:r>
      <w:r w:rsidRPr="00E43D15">
        <w:rPr>
          <w:color w:val="auto"/>
          <w:sz w:val="28"/>
          <w:szCs w:val="28"/>
        </w:rPr>
        <w:t xml:space="preserve">Решение о реорганизации и ликвидации Учреждения принимает Учредитель. </w:t>
      </w:r>
    </w:p>
    <w:p w:rsidR="00363305" w:rsidRPr="00E43D15" w:rsidRDefault="00363305" w:rsidP="00E43D15">
      <w:pPr>
        <w:spacing w:after="0" w:line="240" w:lineRule="auto"/>
        <w:ind w:left="-180" w:firstLine="567"/>
        <w:jc w:val="both"/>
        <w:rPr>
          <w:rFonts w:ascii="Times New Roman" w:hAnsi="Times New Roman" w:cs="Times New Roman"/>
          <w:sz w:val="28"/>
          <w:szCs w:val="28"/>
        </w:rPr>
      </w:pPr>
      <w:r w:rsidRPr="00E43D15">
        <w:rPr>
          <w:rFonts w:ascii="Times New Roman" w:hAnsi="Times New Roman" w:cs="Times New Roman"/>
          <w:bCs/>
          <w:sz w:val="28"/>
          <w:szCs w:val="28"/>
        </w:rPr>
        <w:t xml:space="preserve">5.2.2. </w:t>
      </w:r>
      <w:r w:rsidRPr="00E43D15">
        <w:rPr>
          <w:rFonts w:ascii="Times New Roman" w:hAnsi="Times New Roman" w:cs="Times New Roman"/>
          <w:sz w:val="28"/>
          <w:szCs w:val="28"/>
        </w:rPr>
        <w:t>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Троснянского района Орловской области  на цели  развития образования.</w:t>
      </w:r>
    </w:p>
    <w:p w:rsidR="00363305" w:rsidRPr="00E43D15" w:rsidRDefault="00363305" w:rsidP="00E43D15">
      <w:pPr>
        <w:pStyle w:val="Default"/>
        <w:ind w:firstLine="567"/>
        <w:jc w:val="both"/>
        <w:rPr>
          <w:color w:val="auto"/>
          <w:sz w:val="28"/>
          <w:szCs w:val="28"/>
        </w:rPr>
      </w:pPr>
      <w:r w:rsidRPr="00E43D15">
        <w:rPr>
          <w:bCs/>
          <w:color w:val="auto"/>
          <w:sz w:val="28"/>
          <w:szCs w:val="28"/>
        </w:rPr>
        <w:t xml:space="preserve">5.2.3. </w:t>
      </w:r>
      <w:r w:rsidRPr="00E43D15">
        <w:rPr>
          <w:color w:val="auto"/>
          <w:sz w:val="28"/>
          <w:szCs w:val="28"/>
        </w:rPr>
        <w:t xml:space="preserve">При реорганизации или ликвидации Учреждения обеспечивается сохранность имеющейся документации, учебной и образовательной информации на бумажных или электронных носителях и в банках, данных. </w:t>
      </w:r>
    </w:p>
    <w:p w:rsidR="00363305" w:rsidRPr="00E43D15" w:rsidRDefault="00363305" w:rsidP="00E43D15">
      <w:pPr>
        <w:pStyle w:val="Default"/>
        <w:ind w:firstLine="567"/>
        <w:jc w:val="both"/>
        <w:rPr>
          <w:color w:val="auto"/>
          <w:sz w:val="28"/>
          <w:szCs w:val="28"/>
        </w:rPr>
      </w:pPr>
      <w:r w:rsidRPr="00E43D15">
        <w:rPr>
          <w:color w:val="auto"/>
          <w:sz w:val="28"/>
          <w:szCs w:val="28"/>
        </w:rPr>
        <w:t xml:space="preserve">5.2.4. При реорганизации Учреждения документы передаются в соответствии с установленными правилами организации правопреемнику. </w:t>
      </w:r>
    </w:p>
    <w:p w:rsidR="00363305" w:rsidRPr="00E43D15" w:rsidRDefault="00363305" w:rsidP="00E43D15">
      <w:pPr>
        <w:pStyle w:val="Default"/>
        <w:ind w:firstLine="567"/>
        <w:jc w:val="both"/>
        <w:rPr>
          <w:color w:val="auto"/>
          <w:sz w:val="28"/>
          <w:szCs w:val="28"/>
        </w:rPr>
      </w:pPr>
      <w:r w:rsidRPr="00E43D15">
        <w:rPr>
          <w:color w:val="auto"/>
          <w:sz w:val="28"/>
          <w:szCs w:val="28"/>
        </w:rPr>
        <w:t xml:space="preserve">5.2.5. Учреждение считается ликвидированной с момента внесения записи об этом в Единый государственный реестр юридических лиц. </w:t>
      </w:r>
    </w:p>
    <w:p w:rsidR="00363305" w:rsidRDefault="00363305" w:rsidP="00E43D15">
      <w:pPr>
        <w:spacing w:after="0" w:line="240" w:lineRule="auto"/>
        <w:ind w:firstLine="567"/>
        <w:jc w:val="both"/>
        <w:rPr>
          <w:rFonts w:ascii="Times New Roman" w:hAnsi="Times New Roman" w:cs="Times New Roman"/>
          <w:sz w:val="28"/>
          <w:szCs w:val="28"/>
        </w:rPr>
      </w:pPr>
      <w:r w:rsidRPr="00E43D15">
        <w:rPr>
          <w:rFonts w:ascii="Times New Roman" w:hAnsi="Times New Roman" w:cs="Times New Roman"/>
          <w:bCs/>
          <w:sz w:val="28"/>
          <w:szCs w:val="28"/>
        </w:rPr>
        <w:t xml:space="preserve">5.2.6. </w:t>
      </w:r>
      <w:r w:rsidRPr="00E43D15">
        <w:rPr>
          <w:rFonts w:ascii="Times New Roman" w:hAnsi="Times New Roman" w:cs="Times New Roman"/>
          <w:sz w:val="28"/>
          <w:szCs w:val="28"/>
        </w:rPr>
        <w:t>При ликвидации Учреждения увольняемым работникам гарантируется соблюдение их прав и интересов в соответствии с законодательством Российской Федерации, а документы передаются в архив муниципального образования.</w:t>
      </w:r>
    </w:p>
    <w:p w:rsidR="00E43D15" w:rsidRPr="00E43D15" w:rsidRDefault="00E43D15" w:rsidP="00E43D15">
      <w:pPr>
        <w:spacing w:after="0" w:line="240" w:lineRule="auto"/>
        <w:ind w:firstLine="567"/>
        <w:jc w:val="both"/>
        <w:rPr>
          <w:rFonts w:ascii="Times New Roman" w:hAnsi="Times New Roman" w:cs="Times New Roman"/>
          <w:sz w:val="28"/>
          <w:szCs w:val="28"/>
        </w:rPr>
      </w:pPr>
    </w:p>
    <w:p w:rsidR="00E43D15" w:rsidRPr="00E43D15" w:rsidRDefault="00E43D15" w:rsidP="00E43D15">
      <w:pPr>
        <w:spacing w:after="0" w:line="240" w:lineRule="auto"/>
        <w:ind w:firstLine="567"/>
        <w:jc w:val="both"/>
        <w:rPr>
          <w:rFonts w:ascii="Times New Roman" w:hAnsi="Times New Roman" w:cs="Times New Roman"/>
          <w:sz w:val="28"/>
          <w:szCs w:val="28"/>
        </w:rPr>
      </w:pPr>
    </w:p>
    <w:p w:rsidR="00363305" w:rsidRPr="00E43D15" w:rsidRDefault="00363305" w:rsidP="00E43D15">
      <w:pPr>
        <w:spacing w:after="0" w:line="240" w:lineRule="auto"/>
        <w:ind w:firstLine="567"/>
        <w:jc w:val="center"/>
        <w:rPr>
          <w:rFonts w:ascii="Times New Roman" w:hAnsi="Times New Roman" w:cs="Times New Roman"/>
          <w:b/>
          <w:sz w:val="28"/>
          <w:szCs w:val="28"/>
        </w:rPr>
      </w:pPr>
      <w:r w:rsidRPr="00E43D15">
        <w:rPr>
          <w:rFonts w:ascii="Times New Roman" w:hAnsi="Times New Roman" w:cs="Times New Roman"/>
          <w:b/>
          <w:sz w:val="28"/>
          <w:szCs w:val="28"/>
        </w:rPr>
        <w:t>6. ПОРЯДОК ВНЕСЕНИЯ ИЗМЕНЕНИЙ В УСТАВ</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6.1. Изменения в Устав Учреждения вносятся в порядке, установленном Администрацией Троснянского района Орловской области.</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 xml:space="preserve">6.2. Изменения в Устав вступают в силу после их государственной регистрации в порядке, установленном законодательством РФ. </w:t>
      </w:r>
    </w:p>
    <w:p w:rsidR="00363305" w:rsidRPr="00E43D15" w:rsidRDefault="00363305" w:rsidP="00E43D15">
      <w:pPr>
        <w:pStyle w:val="ParagraphStyle"/>
        <w:ind w:firstLine="567"/>
        <w:jc w:val="both"/>
        <w:rPr>
          <w:rFonts w:ascii="Times New Roman" w:hAnsi="Times New Roman" w:cs="Times New Roman"/>
          <w:sz w:val="28"/>
          <w:szCs w:val="28"/>
          <w:lang w:val="ru-RU"/>
        </w:rPr>
      </w:pPr>
      <w:r w:rsidRPr="00E43D15">
        <w:rPr>
          <w:rFonts w:ascii="Times New Roman" w:hAnsi="Times New Roman" w:cs="Times New Roman"/>
          <w:sz w:val="28"/>
          <w:szCs w:val="28"/>
          <w:lang w:val="ru-RU"/>
        </w:rPr>
        <w:t>6.3. Принятие решения о ликвидации и проведение ликвидации  Учреждения осуществляются в порядке, уставленном законодательством Российской Федерации.</w:t>
      </w:r>
    </w:p>
    <w:p w:rsidR="00D14CDC" w:rsidRPr="00E43D15" w:rsidRDefault="00D14CDC" w:rsidP="00E43D15">
      <w:pPr>
        <w:spacing w:after="0" w:line="240" w:lineRule="auto"/>
      </w:pPr>
    </w:p>
    <w:sectPr w:rsidR="00D14CDC" w:rsidRPr="00E43D15" w:rsidSect="00FC2CC8">
      <w:headerReference w:type="default" r:id="rId8"/>
      <w:footerReference w:type="default" r:id="rId9"/>
      <w:footerReference w:type="first" r:id="rId10"/>
      <w:footnotePr>
        <w:pos w:val="beneathText"/>
      </w:footnotePr>
      <w:pgSz w:w="11905" w:h="16837"/>
      <w:pgMar w:top="426" w:right="423" w:bottom="709"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CDC" w:rsidRDefault="00D14CDC" w:rsidP="00D14CDC">
      <w:pPr>
        <w:spacing w:after="0" w:line="240" w:lineRule="auto"/>
      </w:pPr>
      <w:r>
        <w:separator/>
      </w:r>
    </w:p>
  </w:endnote>
  <w:endnote w:type="continuationSeparator" w:id="1">
    <w:p w:rsidR="00D14CDC" w:rsidRDefault="00D14CDC" w:rsidP="00D14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78" w:rsidRDefault="00FC2CC8">
    <w:pPr>
      <w:pStyle w:val="a3"/>
      <w:jc w:val="center"/>
    </w:pPr>
  </w:p>
  <w:p w:rsidR="00861C78" w:rsidRDefault="0051504E">
    <w:pPr>
      <w:pStyle w:val="a3"/>
      <w:jc w:val="center"/>
    </w:pPr>
    <w:r>
      <w:fldChar w:fldCharType="begin"/>
    </w:r>
    <w:r w:rsidR="00363305">
      <w:instrText xml:space="preserve"> PAGE   \* MERGEFORMAT </w:instrText>
    </w:r>
    <w:r>
      <w:fldChar w:fldCharType="separate"/>
    </w:r>
    <w:r w:rsidR="00FC2CC8">
      <w:rPr>
        <w:noProof/>
      </w:rPr>
      <w:t>3</w:t>
    </w:r>
    <w:r>
      <w:fldChar w:fldCharType="end"/>
    </w:r>
  </w:p>
  <w:p w:rsidR="00861C78" w:rsidRDefault="00FC2C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78" w:rsidRDefault="00FC2CC8">
    <w:pPr>
      <w:pStyle w:val="a3"/>
      <w:jc w:val="center"/>
    </w:pPr>
  </w:p>
  <w:p w:rsidR="00861C78" w:rsidRDefault="0051504E">
    <w:pPr>
      <w:pStyle w:val="a3"/>
      <w:jc w:val="center"/>
    </w:pPr>
    <w:r>
      <w:fldChar w:fldCharType="begin"/>
    </w:r>
    <w:r w:rsidR="00363305">
      <w:instrText xml:space="preserve"> PAGE   \* MERGEFORMAT </w:instrText>
    </w:r>
    <w:r>
      <w:fldChar w:fldCharType="separate"/>
    </w:r>
    <w:r w:rsidR="00FC2CC8">
      <w:rPr>
        <w:noProof/>
      </w:rPr>
      <w:t>1</w:t>
    </w:r>
    <w:r>
      <w:fldChar w:fldCharType="end"/>
    </w:r>
  </w:p>
  <w:p w:rsidR="00861C78" w:rsidRDefault="00FC2C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CDC" w:rsidRDefault="00D14CDC" w:rsidP="00D14CDC">
      <w:pPr>
        <w:spacing w:after="0" w:line="240" w:lineRule="auto"/>
      </w:pPr>
      <w:r>
        <w:separator/>
      </w:r>
    </w:p>
  </w:footnote>
  <w:footnote w:type="continuationSeparator" w:id="1">
    <w:p w:rsidR="00D14CDC" w:rsidRDefault="00D14CDC" w:rsidP="00D14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78" w:rsidRDefault="00363305">
    <w:r>
      <w:t xml:space="preserve"> </w:t>
    </w:r>
  </w:p>
  <w:p w:rsidR="00861C78" w:rsidRDefault="00FC2C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B2E09"/>
    <w:multiLevelType w:val="multilevel"/>
    <w:tmpl w:val="A2181B96"/>
    <w:lvl w:ilvl="0">
      <w:start w:val="1"/>
      <w:numFmt w:val="decimal"/>
      <w:lvlText w:val="%1."/>
      <w:lvlJc w:val="left"/>
      <w:pPr>
        <w:ind w:left="1170" w:hanging="1170"/>
      </w:pPr>
      <w:rPr>
        <w:rFonts w:ascii="Times New Roman" w:hAnsi="Times New Roman" w:cs="Times New Roman" w:hint="default"/>
        <w:color w:val="auto"/>
      </w:rPr>
    </w:lvl>
    <w:lvl w:ilvl="1">
      <w:start w:val="1"/>
      <w:numFmt w:val="decimal"/>
      <w:lvlText w:val="%1.%2."/>
      <w:lvlJc w:val="left"/>
      <w:pPr>
        <w:ind w:left="1737" w:hanging="1170"/>
      </w:pPr>
      <w:rPr>
        <w:rFonts w:ascii="Times New Roman" w:hAnsi="Times New Roman" w:cs="Times New Roman" w:hint="default"/>
        <w:color w:val="auto"/>
      </w:rPr>
    </w:lvl>
    <w:lvl w:ilvl="2">
      <w:start w:val="1"/>
      <w:numFmt w:val="decimal"/>
      <w:lvlText w:val="%1.%2.%3."/>
      <w:lvlJc w:val="left"/>
      <w:pPr>
        <w:ind w:left="2304" w:hanging="1170"/>
      </w:pPr>
      <w:rPr>
        <w:rFonts w:ascii="Times New Roman" w:hAnsi="Times New Roman" w:cs="Times New Roman" w:hint="default"/>
        <w:color w:val="auto"/>
      </w:rPr>
    </w:lvl>
    <w:lvl w:ilvl="3">
      <w:start w:val="1"/>
      <w:numFmt w:val="decimal"/>
      <w:lvlText w:val="%1.%2.%3.%4."/>
      <w:lvlJc w:val="left"/>
      <w:pPr>
        <w:ind w:left="2871" w:hanging="1170"/>
      </w:pPr>
      <w:rPr>
        <w:rFonts w:ascii="Times New Roman" w:hAnsi="Times New Roman" w:cs="Times New Roman" w:hint="default"/>
        <w:color w:val="auto"/>
      </w:rPr>
    </w:lvl>
    <w:lvl w:ilvl="4">
      <w:start w:val="1"/>
      <w:numFmt w:val="decimal"/>
      <w:lvlText w:val="%1.%2.%3.%4.%5."/>
      <w:lvlJc w:val="left"/>
      <w:pPr>
        <w:ind w:left="3438" w:hanging="1170"/>
      </w:pPr>
      <w:rPr>
        <w:rFonts w:ascii="Times New Roman" w:hAnsi="Times New Roman" w:cs="Times New Roman" w:hint="default"/>
        <w:color w:val="auto"/>
      </w:rPr>
    </w:lvl>
    <w:lvl w:ilvl="5">
      <w:start w:val="1"/>
      <w:numFmt w:val="decimal"/>
      <w:lvlText w:val="%1.%2.%3.%4.%5.%6."/>
      <w:lvlJc w:val="left"/>
      <w:pPr>
        <w:ind w:left="4275" w:hanging="1440"/>
      </w:pPr>
      <w:rPr>
        <w:rFonts w:ascii="Times New Roman" w:hAnsi="Times New Roman" w:cs="Times New Roman" w:hint="default"/>
        <w:color w:val="auto"/>
      </w:rPr>
    </w:lvl>
    <w:lvl w:ilvl="6">
      <w:start w:val="1"/>
      <w:numFmt w:val="decimal"/>
      <w:lvlText w:val="%1.%2.%3.%4.%5.%6.%7."/>
      <w:lvlJc w:val="left"/>
      <w:pPr>
        <w:ind w:left="5202" w:hanging="1800"/>
      </w:pPr>
      <w:rPr>
        <w:rFonts w:ascii="Times New Roman" w:hAnsi="Times New Roman" w:cs="Times New Roman" w:hint="default"/>
        <w:color w:val="auto"/>
      </w:rPr>
    </w:lvl>
    <w:lvl w:ilvl="7">
      <w:start w:val="1"/>
      <w:numFmt w:val="decimal"/>
      <w:lvlText w:val="%1.%2.%3.%4.%5.%6.%7.%8."/>
      <w:lvlJc w:val="left"/>
      <w:pPr>
        <w:ind w:left="5769" w:hanging="1800"/>
      </w:pPr>
      <w:rPr>
        <w:rFonts w:ascii="Times New Roman" w:hAnsi="Times New Roman" w:cs="Times New Roman" w:hint="default"/>
        <w:color w:val="auto"/>
      </w:rPr>
    </w:lvl>
    <w:lvl w:ilvl="8">
      <w:start w:val="1"/>
      <w:numFmt w:val="decimal"/>
      <w:lvlText w:val="%1.%2.%3.%4.%5.%6.%7.%8.%9."/>
      <w:lvlJc w:val="left"/>
      <w:pPr>
        <w:ind w:left="6696" w:hanging="2160"/>
      </w:pPr>
      <w:rPr>
        <w:rFonts w:ascii="Times New Roman" w:hAnsi="Times New Roman" w:cs="Times New Roman" w:hint="default"/>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0"/>
    <w:footnote w:id="1"/>
  </w:footnotePr>
  <w:endnotePr>
    <w:endnote w:id="0"/>
    <w:endnote w:id="1"/>
  </w:endnotePr>
  <w:compat>
    <w:useFELayout/>
  </w:compat>
  <w:rsids>
    <w:rsidRoot w:val="00363305"/>
    <w:rsid w:val="00053AE1"/>
    <w:rsid w:val="00097777"/>
    <w:rsid w:val="000A685B"/>
    <w:rsid w:val="000D76D7"/>
    <w:rsid w:val="00103214"/>
    <w:rsid w:val="00107B70"/>
    <w:rsid w:val="00120C4E"/>
    <w:rsid w:val="00205E72"/>
    <w:rsid w:val="00222656"/>
    <w:rsid w:val="00266347"/>
    <w:rsid w:val="002B2253"/>
    <w:rsid w:val="002D1C3C"/>
    <w:rsid w:val="002F40F0"/>
    <w:rsid w:val="00311C10"/>
    <w:rsid w:val="00363305"/>
    <w:rsid w:val="00412426"/>
    <w:rsid w:val="00436AD7"/>
    <w:rsid w:val="0051504E"/>
    <w:rsid w:val="00524727"/>
    <w:rsid w:val="00622C7B"/>
    <w:rsid w:val="006936BF"/>
    <w:rsid w:val="006B36BF"/>
    <w:rsid w:val="00764F5B"/>
    <w:rsid w:val="00820866"/>
    <w:rsid w:val="00841B07"/>
    <w:rsid w:val="008D5093"/>
    <w:rsid w:val="009053DF"/>
    <w:rsid w:val="009133EE"/>
    <w:rsid w:val="00922571"/>
    <w:rsid w:val="009F0C99"/>
    <w:rsid w:val="00A96071"/>
    <w:rsid w:val="00B40F06"/>
    <w:rsid w:val="00C27535"/>
    <w:rsid w:val="00C316FB"/>
    <w:rsid w:val="00C6377F"/>
    <w:rsid w:val="00CE3EE1"/>
    <w:rsid w:val="00D12941"/>
    <w:rsid w:val="00D12CB2"/>
    <w:rsid w:val="00D14CDC"/>
    <w:rsid w:val="00D92376"/>
    <w:rsid w:val="00DD3BB9"/>
    <w:rsid w:val="00DE4166"/>
    <w:rsid w:val="00DF4937"/>
    <w:rsid w:val="00E133A7"/>
    <w:rsid w:val="00E43D15"/>
    <w:rsid w:val="00E67639"/>
    <w:rsid w:val="00F50020"/>
    <w:rsid w:val="00FC2CC8"/>
    <w:rsid w:val="00FE4726"/>
    <w:rsid w:val="00FF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330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Нижний колонтитул Знак"/>
    <w:basedOn w:val="a0"/>
    <w:link w:val="a3"/>
    <w:uiPriority w:val="99"/>
    <w:rsid w:val="00363305"/>
    <w:rPr>
      <w:rFonts w:ascii="Times New Roman" w:eastAsia="Times New Roman" w:hAnsi="Times New Roman" w:cs="Times New Roman"/>
      <w:sz w:val="20"/>
      <w:szCs w:val="20"/>
      <w:lang w:eastAsia="ar-SA"/>
    </w:rPr>
  </w:style>
  <w:style w:type="paragraph" w:customStyle="1" w:styleId="ConsPlusNormal">
    <w:name w:val="ConsPlusNormal"/>
    <w:rsid w:val="0036330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Таблицы (моноширинный)"/>
    <w:basedOn w:val="a"/>
    <w:next w:val="a"/>
    <w:rsid w:val="00363305"/>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rsid w:val="00363305"/>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List Paragraph"/>
    <w:basedOn w:val="a"/>
    <w:uiPriority w:val="34"/>
    <w:qFormat/>
    <w:rsid w:val="00363305"/>
    <w:pPr>
      <w:ind w:left="720"/>
      <w:contextualSpacing/>
    </w:pPr>
    <w:rPr>
      <w:rFonts w:ascii="Calibri" w:eastAsia="Calibri" w:hAnsi="Calibri" w:cs="Times New Roman"/>
      <w:lang w:eastAsia="en-US"/>
    </w:rPr>
  </w:style>
  <w:style w:type="paragraph" w:customStyle="1" w:styleId="ParagraphStyle">
    <w:name w:val="Paragraph Style"/>
    <w:uiPriority w:val="99"/>
    <w:rsid w:val="00363305"/>
    <w:pPr>
      <w:widowControl w:val="0"/>
      <w:autoSpaceDE w:val="0"/>
      <w:autoSpaceDN w:val="0"/>
      <w:adjustRightInd w:val="0"/>
      <w:spacing w:after="0" w:line="240" w:lineRule="auto"/>
    </w:pPr>
    <w:rPr>
      <w:rFonts w:ascii="Arial" w:eastAsia="Times New Roman" w:hAnsi="Arial" w:cs="Arial"/>
      <w:sz w:val="24"/>
      <w:szCs w:val="24"/>
      <w:lang w:val="en-US" w:eastAsia="en-US"/>
    </w:rPr>
  </w:style>
  <w:style w:type="paragraph" w:customStyle="1" w:styleId="Default">
    <w:name w:val="Default"/>
    <w:rsid w:val="003633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header"/>
    <w:basedOn w:val="a"/>
    <w:link w:val="a8"/>
    <w:uiPriority w:val="99"/>
    <w:semiHidden/>
    <w:unhideWhenUsed/>
    <w:rsid w:val="00DD3BB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D3BB9"/>
  </w:style>
  <w:style w:type="paragraph" w:styleId="a9">
    <w:name w:val="Body Text"/>
    <w:basedOn w:val="a"/>
    <w:link w:val="aa"/>
    <w:semiHidden/>
    <w:unhideWhenUsed/>
    <w:rsid w:val="00412426"/>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semiHidden/>
    <w:rsid w:val="00412426"/>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FC2CC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2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1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18</Pages>
  <Words>6240</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2018-10-31T07:58:00Z</cp:lastPrinted>
  <dcterms:created xsi:type="dcterms:W3CDTF">2018-10-17T09:10:00Z</dcterms:created>
  <dcterms:modified xsi:type="dcterms:W3CDTF">2018-11-14T06:30:00Z</dcterms:modified>
</cp:coreProperties>
</file>